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2"/>
        <w:tblW w:w="9781" w:type="dxa"/>
        <w:tblBorders>
          <w:bottom w:val="single" w:sz="12" w:space="0" w:color="000000"/>
        </w:tblBorders>
        <w:tblLook w:val="04A0" w:firstRow="1" w:lastRow="0" w:firstColumn="1" w:lastColumn="0" w:noHBand="0" w:noVBand="1"/>
      </w:tblPr>
      <w:tblGrid>
        <w:gridCol w:w="4219"/>
        <w:gridCol w:w="1266"/>
        <w:gridCol w:w="4296"/>
      </w:tblGrid>
      <w:tr w:rsidR="00FE2AD6" w:rsidRPr="000806A1" w:rsidTr="00FE2AD6">
        <w:tc>
          <w:tcPr>
            <w:tcW w:w="4219" w:type="dxa"/>
            <w:tcBorders>
              <w:top w:val="nil"/>
              <w:left w:val="nil"/>
              <w:bottom w:val="single" w:sz="12" w:space="0" w:color="000000"/>
              <w:right w:val="nil"/>
            </w:tcBorders>
          </w:tcPr>
          <w:p w:rsidR="00FE2AD6" w:rsidRDefault="00FE2AD6" w:rsidP="00FE2AD6">
            <w:pPr>
              <w:spacing w:line="300" w:lineRule="exact"/>
              <w:jc w:val="center"/>
              <w:rPr>
                <w:rFonts w:eastAsia="Calibri"/>
                <w:sz w:val="28"/>
                <w:szCs w:val="28"/>
                <w:lang w:val="tt-RU" w:eastAsia="en-US"/>
              </w:rPr>
            </w:pPr>
            <w:r w:rsidRPr="00DA578F">
              <w:rPr>
                <w:sz w:val="28"/>
                <w:szCs w:val="28"/>
                <w:lang w:val="ru-RU" w:eastAsia="en-US"/>
              </w:rPr>
              <w:t>СОВЕТ М</w:t>
            </w:r>
            <w:r>
              <w:rPr>
                <w:sz w:val="28"/>
                <w:szCs w:val="28"/>
                <w:lang w:val="ru-RU" w:eastAsia="en-US"/>
              </w:rPr>
              <w:t>ОРТОВСКОГО  СЕЛЬСКОГО ПОСЕЛЕНИЯ</w:t>
            </w:r>
            <w:r w:rsidRPr="00DA578F">
              <w:rPr>
                <w:sz w:val="28"/>
                <w:szCs w:val="28"/>
                <w:lang w:val="ru-RU" w:eastAsia="en-US"/>
              </w:rPr>
              <w:t xml:space="preserve"> ЕЛАБУЖСКОГО МУНИЦИПАЛЬНОГО </w:t>
            </w:r>
            <w:r w:rsidRPr="00DA578F">
              <w:rPr>
                <w:rFonts w:eastAsia="Calibri"/>
                <w:sz w:val="28"/>
                <w:szCs w:val="28"/>
                <w:lang w:val="ru-RU" w:eastAsia="en-US"/>
              </w:rPr>
              <w:t>РАЙОНА</w:t>
            </w:r>
          </w:p>
          <w:p w:rsidR="00FE2AD6" w:rsidRDefault="00FE2AD6" w:rsidP="00FE2AD6">
            <w:pPr>
              <w:spacing w:line="300" w:lineRule="exact"/>
              <w:ind w:right="-148"/>
              <w:rPr>
                <w:rFonts w:eastAsia="Calibri"/>
                <w:sz w:val="28"/>
                <w:szCs w:val="28"/>
                <w:lang w:eastAsia="en-US"/>
              </w:rPr>
            </w:pPr>
            <w:r>
              <w:rPr>
                <w:rFonts w:eastAsia="Calibri"/>
                <w:sz w:val="28"/>
                <w:szCs w:val="28"/>
                <w:lang w:eastAsia="en-US"/>
              </w:rPr>
              <w:t>РЕСПУБЛИКИ ТАТАРСТАН</w:t>
            </w:r>
          </w:p>
          <w:p w:rsidR="00FE2AD6" w:rsidRDefault="00FE2AD6" w:rsidP="00FE2AD6">
            <w:pPr>
              <w:spacing w:line="300" w:lineRule="exact"/>
              <w:ind w:right="-148"/>
              <w:jc w:val="center"/>
              <w:rPr>
                <w:rFonts w:eastAsia="Calibri"/>
                <w:lang w:val="tt-RU" w:eastAsia="en-US"/>
              </w:rPr>
            </w:pPr>
          </w:p>
        </w:tc>
        <w:tc>
          <w:tcPr>
            <w:tcW w:w="1266" w:type="dxa"/>
            <w:tcBorders>
              <w:top w:val="nil"/>
              <w:left w:val="nil"/>
              <w:bottom w:val="single" w:sz="12" w:space="0" w:color="000000"/>
              <w:right w:val="nil"/>
            </w:tcBorders>
            <w:hideMark/>
          </w:tcPr>
          <w:p w:rsidR="00FE2AD6" w:rsidRDefault="00FE2AD6" w:rsidP="00FE2AD6">
            <w:pPr>
              <w:spacing w:line="276" w:lineRule="auto"/>
              <w:ind w:right="-158"/>
              <w:jc w:val="center"/>
              <w:rPr>
                <w:rFonts w:eastAsia="Calibri"/>
                <w:sz w:val="24"/>
                <w:szCs w:val="24"/>
                <w:lang w:val="tt-RU" w:eastAsia="en-US"/>
              </w:rPr>
            </w:pPr>
            <w:r>
              <w:rPr>
                <w:rFonts w:eastAsia="Calibri"/>
                <w:noProof/>
                <w:lang w:val="ru-RU"/>
              </w:rPr>
              <w:drawing>
                <wp:inline distT="0" distB="0" distL="0" distR="0" wp14:anchorId="2DC939CA" wp14:editId="1BBACBE8">
                  <wp:extent cx="650875" cy="667385"/>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667385"/>
                          </a:xfrm>
                          <a:prstGeom prst="rect">
                            <a:avLst/>
                          </a:prstGeom>
                          <a:noFill/>
                          <a:ln>
                            <a:noFill/>
                          </a:ln>
                        </pic:spPr>
                      </pic:pic>
                    </a:graphicData>
                  </a:graphic>
                </wp:inline>
              </w:drawing>
            </w:r>
          </w:p>
        </w:tc>
        <w:tc>
          <w:tcPr>
            <w:tcW w:w="4296" w:type="dxa"/>
            <w:tcBorders>
              <w:top w:val="nil"/>
              <w:left w:val="nil"/>
              <w:bottom w:val="single" w:sz="12" w:space="0" w:color="000000"/>
              <w:right w:val="nil"/>
            </w:tcBorders>
            <w:hideMark/>
          </w:tcPr>
          <w:p w:rsidR="00FE2AD6" w:rsidRDefault="00FE2AD6" w:rsidP="00FE2AD6">
            <w:pPr>
              <w:spacing w:line="276" w:lineRule="auto"/>
              <w:jc w:val="center"/>
              <w:rPr>
                <w:rFonts w:eastAsia="Calibri"/>
                <w:sz w:val="28"/>
                <w:szCs w:val="28"/>
                <w:lang w:val="tt-RU" w:eastAsia="en-US"/>
              </w:rPr>
            </w:pPr>
            <w:r w:rsidRPr="00DA578F">
              <w:rPr>
                <w:rFonts w:eastAsia="Calibri"/>
                <w:sz w:val="28"/>
                <w:szCs w:val="28"/>
                <w:lang w:val="ru-RU" w:eastAsia="en-US"/>
              </w:rPr>
              <w:t>ТАТАРСТАН РЕСПУБЛИКАСЫ</w:t>
            </w:r>
          </w:p>
          <w:p w:rsidR="00FE2AD6" w:rsidRPr="00DA578F" w:rsidRDefault="00FE2AD6" w:rsidP="00FE2AD6">
            <w:pPr>
              <w:spacing w:line="276" w:lineRule="auto"/>
              <w:jc w:val="center"/>
              <w:rPr>
                <w:rFonts w:eastAsia="Calibri"/>
                <w:sz w:val="28"/>
                <w:szCs w:val="28"/>
                <w:lang w:val="ru-RU" w:eastAsia="en-US"/>
              </w:rPr>
            </w:pPr>
            <w:r>
              <w:rPr>
                <w:rFonts w:eastAsia="Calibri"/>
                <w:sz w:val="28"/>
                <w:szCs w:val="28"/>
                <w:lang w:val="ru-RU" w:eastAsia="en-US"/>
              </w:rPr>
              <w:t xml:space="preserve">АЛАБУГА МУНИЦИПАЛЬ РАЙОНЫ  </w:t>
            </w:r>
            <w:r w:rsidRPr="00DA578F">
              <w:rPr>
                <w:rFonts w:eastAsia="Calibri"/>
                <w:sz w:val="28"/>
                <w:szCs w:val="28"/>
                <w:lang w:val="ru-RU" w:eastAsia="en-US"/>
              </w:rPr>
              <w:t xml:space="preserve">МОРТ </w:t>
            </w:r>
          </w:p>
          <w:p w:rsidR="00FE2AD6" w:rsidRPr="000806A1" w:rsidRDefault="00FE2AD6" w:rsidP="00FE2AD6">
            <w:pPr>
              <w:spacing w:line="276" w:lineRule="auto"/>
              <w:jc w:val="center"/>
              <w:rPr>
                <w:rFonts w:eastAsia="Calibri"/>
                <w:lang w:val="ru-RU" w:eastAsia="en-US"/>
              </w:rPr>
            </w:pPr>
            <w:r w:rsidRPr="000806A1">
              <w:rPr>
                <w:rFonts w:eastAsia="Calibri"/>
                <w:sz w:val="28"/>
                <w:szCs w:val="28"/>
                <w:lang w:val="ru-RU" w:eastAsia="en-US"/>
              </w:rPr>
              <w:t>АВЫЛ ҖИРЛЕГЕ СОВЕТЫ</w:t>
            </w:r>
          </w:p>
        </w:tc>
      </w:tr>
    </w:tbl>
    <w:p w:rsidR="000806A1" w:rsidRDefault="000806A1" w:rsidP="000806A1">
      <w:pPr>
        <w:jc w:val="center"/>
        <w:rPr>
          <w:b/>
          <w:sz w:val="28"/>
          <w:szCs w:val="28"/>
          <w:lang w:val="ru-RU"/>
        </w:rPr>
      </w:pPr>
      <w:r>
        <w:rPr>
          <w:b/>
          <w:sz w:val="28"/>
          <w:szCs w:val="28"/>
          <w:lang w:val="ru-RU"/>
        </w:rPr>
        <w:t xml:space="preserve">                          </w:t>
      </w:r>
      <w:r>
        <w:rPr>
          <w:b/>
          <w:sz w:val="28"/>
          <w:szCs w:val="28"/>
          <w:lang w:val="ru-RU"/>
        </w:rPr>
        <w:tab/>
      </w:r>
      <w:r>
        <w:rPr>
          <w:b/>
          <w:sz w:val="28"/>
          <w:szCs w:val="28"/>
          <w:lang w:val="ru-RU"/>
        </w:rPr>
        <w:tab/>
      </w:r>
      <w:r w:rsidR="00641B0C">
        <w:rPr>
          <w:b/>
          <w:sz w:val="28"/>
          <w:szCs w:val="28"/>
          <w:lang w:val="ru-RU"/>
        </w:rPr>
        <w:t xml:space="preserve"> </w:t>
      </w:r>
    </w:p>
    <w:p w:rsidR="000806A1" w:rsidRDefault="000806A1" w:rsidP="000806A1">
      <w:pPr>
        <w:rPr>
          <w:b/>
          <w:sz w:val="28"/>
          <w:szCs w:val="28"/>
          <w:lang w:val="ru-RU"/>
        </w:rPr>
      </w:pPr>
      <w:r>
        <w:rPr>
          <w:b/>
          <w:sz w:val="28"/>
          <w:szCs w:val="28"/>
          <w:lang w:val="ru-RU"/>
        </w:rPr>
        <w:t xml:space="preserve">       </w:t>
      </w:r>
      <w:r w:rsidRPr="00DA578F">
        <w:rPr>
          <w:b/>
          <w:sz w:val="28"/>
          <w:szCs w:val="28"/>
          <w:lang w:val="ru-RU"/>
        </w:rPr>
        <w:t>РЕШЕНИЕ                      с. Морты                                   КАРАР</w:t>
      </w:r>
    </w:p>
    <w:p w:rsidR="000806A1" w:rsidRDefault="000806A1" w:rsidP="000806A1">
      <w:pPr>
        <w:jc w:val="center"/>
        <w:rPr>
          <w:b/>
          <w:sz w:val="28"/>
          <w:szCs w:val="28"/>
          <w:lang w:val="ru-RU"/>
        </w:rPr>
      </w:pPr>
    </w:p>
    <w:p w:rsidR="000806A1" w:rsidRDefault="00222C08" w:rsidP="000806A1">
      <w:pPr>
        <w:rPr>
          <w:sz w:val="28"/>
          <w:szCs w:val="28"/>
          <w:lang w:val="ru-RU"/>
        </w:rPr>
      </w:pPr>
      <w:r>
        <w:rPr>
          <w:sz w:val="28"/>
          <w:szCs w:val="28"/>
          <w:lang w:val="ru-RU"/>
        </w:rPr>
        <w:t xml:space="preserve">    № 152</w:t>
      </w:r>
      <w:r w:rsidR="000806A1">
        <w:rPr>
          <w:sz w:val="28"/>
          <w:szCs w:val="28"/>
          <w:lang w:val="ru-RU"/>
        </w:rPr>
        <w:t xml:space="preserve">                                           </w:t>
      </w:r>
      <w:r w:rsidR="00316062">
        <w:rPr>
          <w:sz w:val="28"/>
          <w:szCs w:val="28"/>
          <w:lang w:val="ru-RU"/>
        </w:rPr>
        <w:t xml:space="preserve">   </w:t>
      </w:r>
      <w:r>
        <w:rPr>
          <w:sz w:val="28"/>
          <w:szCs w:val="28"/>
          <w:lang w:val="ru-RU"/>
        </w:rPr>
        <w:t xml:space="preserve">                  «20»</w:t>
      </w:r>
      <w:r w:rsidR="00316062">
        <w:rPr>
          <w:sz w:val="28"/>
          <w:szCs w:val="28"/>
          <w:lang w:val="ru-RU"/>
        </w:rPr>
        <w:t xml:space="preserve"> </w:t>
      </w:r>
      <w:r>
        <w:rPr>
          <w:sz w:val="28"/>
          <w:szCs w:val="28"/>
          <w:lang w:val="ru-RU"/>
        </w:rPr>
        <w:t>марта</w:t>
      </w:r>
      <w:r w:rsidR="00316062">
        <w:rPr>
          <w:sz w:val="28"/>
          <w:szCs w:val="28"/>
          <w:lang w:val="ru-RU"/>
        </w:rPr>
        <w:t xml:space="preserve">  2019</w:t>
      </w:r>
      <w:r w:rsidR="000806A1">
        <w:rPr>
          <w:sz w:val="28"/>
          <w:szCs w:val="28"/>
          <w:lang w:val="ru-RU"/>
        </w:rPr>
        <w:t xml:space="preserve"> года </w:t>
      </w:r>
    </w:p>
    <w:p w:rsidR="000806A1" w:rsidRDefault="000806A1" w:rsidP="000806A1">
      <w:pPr>
        <w:jc w:val="center"/>
        <w:rPr>
          <w:sz w:val="28"/>
          <w:szCs w:val="28"/>
          <w:lang w:val="ru-RU"/>
        </w:rPr>
      </w:pPr>
    </w:p>
    <w:p w:rsidR="000806A1" w:rsidRDefault="000806A1" w:rsidP="000806A1">
      <w:pPr>
        <w:jc w:val="center"/>
        <w:rPr>
          <w:b/>
          <w:sz w:val="28"/>
          <w:szCs w:val="28"/>
          <w:lang w:val="ru-RU"/>
        </w:rPr>
      </w:pPr>
    </w:p>
    <w:p w:rsidR="000806A1" w:rsidRDefault="000806A1" w:rsidP="000806A1">
      <w:pPr>
        <w:jc w:val="center"/>
        <w:rPr>
          <w:b/>
          <w:sz w:val="28"/>
          <w:szCs w:val="28"/>
          <w:lang w:val="ru-RU"/>
        </w:rPr>
      </w:pPr>
    </w:p>
    <w:p w:rsidR="000806A1" w:rsidRDefault="000806A1" w:rsidP="000806A1">
      <w:pPr>
        <w:jc w:val="center"/>
        <w:rPr>
          <w:b/>
          <w:sz w:val="28"/>
          <w:szCs w:val="28"/>
          <w:lang w:val="ru-RU"/>
        </w:rPr>
      </w:pPr>
      <w:r>
        <w:rPr>
          <w:b/>
          <w:sz w:val="28"/>
          <w:szCs w:val="28"/>
          <w:lang w:val="ru-RU"/>
        </w:rPr>
        <w:t xml:space="preserve">О назначении публичных слушаний по проекту решения </w:t>
      </w:r>
    </w:p>
    <w:p w:rsidR="000806A1" w:rsidRDefault="000806A1" w:rsidP="000806A1">
      <w:pPr>
        <w:jc w:val="center"/>
        <w:rPr>
          <w:b/>
          <w:sz w:val="28"/>
          <w:szCs w:val="28"/>
          <w:lang w:val="ru-RU"/>
        </w:rPr>
      </w:pPr>
      <w:r>
        <w:rPr>
          <w:b/>
          <w:sz w:val="28"/>
          <w:szCs w:val="28"/>
          <w:lang w:val="ru-RU"/>
        </w:rPr>
        <w:t>Совета Мортовского  сельского поселения</w:t>
      </w:r>
    </w:p>
    <w:p w:rsidR="000806A1" w:rsidRDefault="000806A1" w:rsidP="000806A1">
      <w:pPr>
        <w:jc w:val="center"/>
        <w:rPr>
          <w:b/>
          <w:sz w:val="28"/>
          <w:szCs w:val="28"/>
          <w:lang w:val="ru-RU"/>
        </w:rPr>
      </w:pPr>
      <w:r>
        <w:rPr>
          <w:b/>
          <w:sz w:val="28"/>
          <w:szCs w:val="28"/>
          <w:lang w:val="ru-RU"/>
        </w:rPr>
        <w:t xml:space="preserve">«Об  исполнении   бюджета муниципального образования «Мортовское  сельское поселение»  Елабужского муниципального района </w:t>
      </w:r>
    </w:p>
    <w:p w:rsidR="000806A1" w:rsidRDefault="000806A1" w:rsidP="000806A1">
      <w:pPr>
        <w:jc w:val="center"/>
        <w:rPr>
          <w:b/>
          <w:sz w:val="28"/>
          <w:szCs w:val="28"/>
          <w:lang w:val="tt-RU"/>
        </w:rPr>
      </w:pPr>
      <w:r>
        <w:rPr>
          <w:b/>
          <w:sz w:val="28"/>
          <w:szCs w:val="28"/>
          <w:lang w:val="ru-RU"/>
        </w:rPr>
        <w:t>Республики Татарстан за 2018 год»</w:t>
      </w:r>
    </w:p>
    <w:p w:rsidR="000806A1" w:rsidRDefault="000806A1" w:rsidP="000806A1">
      <w:pPr>
        <w:jc w:val="center"/>
        <w:rPr>
          <w:b/>
          <w:sz w:val="28"/>
          <w:szCs w:val="28"/>
          <w:lang w:val="ru-RU"/>
        </w:rPr>
      </w:pPr>
    </w:p>
    <w:p w:rsidR="000806A1" w:rsidRDefault="000806A1" w:rsidP="000806A1">
      <w:pPr>
        <w:ind w:firstLine="720"/>
        <w:jc w:val="both"/>
        <w:rPr>
          <w:sz w:val="28"/>
          <w:szCs w:val="28"/>
          <w:lang w:val="ru-RU"/>
        </w:rPr>
      </w:pPr>
    </w:p>
    <w:p w:rsidR="000806A1" w:rsidRDefault="000806A1" w:rsidP="000806A1">
      <w:pPr>
        <w:ind w:firstLine="720"/>
        <w:jc w:val="both"/>
        <w:rPr>
          <w:sz w:val="28"/>
          <w:szCs w:val="28"/>
          <w:lang w:val="ru-RU"/>
        </w:rPr>
      </w:pPr>
      <w:r>
        <w:rPr>
          <w:sz w:val="28"/>
          <w:szCs w:val="28"/>
          <w:lang w:val="ru-RU"/>
        </w:rPr>
        <w:t>В соответствии с требованиями Федерального закона «Об общих принципах организации местного самоуправления в Российской Федерации», Уставом  муниципального образования Мортовское  сельское поселение Елабужского муниципального района Республики Татарстан, Совет Мортовского  сельского поселения</w:t>
      </w:r>
    </w:p>
    <w:p w:rsidR="000806A1" w:rsidRDefault="000806A1" w:rsidP="000806A1">
      <w:pPr>
        <w:ind w:firstLine="540"/>
        <w:jc w:val="both"/>
        <w:rPr>
          <w:sz w:val="28"/>
          <w:szCs w:val="28"/>
          <w:lang w:val="ru-RU"/>
        </w:rPr>
      </w:pPr>
    </w:p>
    <w:p w:rsidR="000806A1" w:rsidRDefault="000806A1" w:rsidP="000806A1">
      <w:pPr>
        <w:pStyle w:val="ConsTitle"/>
        <w:widowControl/>
        <w:ind w:right="0"/>
        <w:jc w:val="center"/>
        <w:rPr>
          <w:rFonts w:ascii="Times New Roman" w:hAnsi="Times New Roman" w:cs="Times New Roman"/>
          <w:sz w:val="28"/>
          <w:szCs w:val="28"/>
        </w:rPr>
      </w:pPr>
    </w:p>
    <w:p w:rsidR="000806A1" w:rsidRDefault="000806A1" w:rsidP="000806A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РЕШИЛ:</w:t>
      </w:r>
    </w:p>
    <w:p w:rsidR="000806A1" w:rsidRDefault="000806A1" w:rsidP="000806A1">
      <w:pPr>
        <w:pStyle w:val="ConsTitle"/>
        <w:widowControl/>
        <w:ind w:right="0"/>
        <w:jc w:val="center"/>
        <w:rPr>
          <w:rFonts w:ascii="Times New Roman" w:hAnsi="Times New Roman" w:cs="Times New Roman"/>
          <w:b w:val="0"/>
          <w:sz w:val="28"/>
          <w:szCs w:val="28"/>
        </w:rPr>
      </w:pPr>
    </w:p>
    <w:p w:rsidR="000806A1" w:rsidRDefault="000806A1" w:rsidP="000806A1">
      <w:pPr>
        <w:tabs>
          <w:tab w:val="left" w:pos="0"/>
        </w:tabs>
        <w:ind w:firstLine="540"/>
        <w:jc w:val="both"/>
        <w:rPr>
          <w:sz w:val="28"/>
          <w:szCs w:val="28"/>
          <w:lang w:val="ru-RU"/>
        </w:rPr>
      </w:pPr>
      <w:r>
        <w:rPr>
          <w:sz w:val="28"/>
          <w:szCs w:val="28"/>
          <w:lang w:val="ru-RU"/>
        </w:rPr>
        <w:t>1. Вынести на публичные слушания проект решения Совета Мортовского  сельского поселения  Елабужского муниципального района Республики Татарстан «Об исполнении бюджета муниципального образования «Мортовское  сельское поселение» Елабужского муниципального района Республики Татарстан за 2018 год».</w:t>
      </w:r>
    </w:p>
    <w:p w:rsidR="000806A1" w:rsidRDefault="000806A1" w:rsidP="000806A1">
      <w:pPr>
        <w:tabs>
          <w:tab w:val="left" w:pos="0"/>
        </w:tabs>
        <w:ind w:firstLine="540"/>
        <w:jc w:val="both"/>
        <w:rPr>
          <w:sz w:val="28"/>
          <w:szCs w:val="28"/>
          <w:lang w:val="ru-RU"/>
        </w:rPr>
      </w:pPr>
      <w:r>
        <w:rPr>
          <w:sz w:val="28"/>
          <w:szCs w:val="28"/>
          <w:lang w:val="ru-RU"/>
        </w:rPr>
        <w:t>2. Опубликовать настоящее решение в средствах массовой информации (официальный сайт Елабужского района) и обнародовать путем вывешивания  «20» марта 2019 года на информационном стенде  поселения:</w:t>
      </w:r>
    </w:p>
    <w:p w:rsidR="000806A1" w:rsidRDefault="000806A1" w:rsidP="000806A1">
      <w:pPr>
        <w:tabs>
          <w:tab w:val="left" w:pos="0"/>
        </w:tabs>
        <w:ind w:firstLine="540"/>
        <w:jc w:val="both"/>
        <w:rPr>
          <w:sz w:val="28"/>
          <w:szCs w:val="28"/>
          <w:lang w:val="ru-RU"/>
        </w:rPr>
      </w:pPr>
      <w:r>
        <w:rPr>
          <w:sz w:val="28"/>
          <w:szCs w:val="28"/>
          <w:lang w:val="ru-RU"/>
        </w:rPr>
        <w:t>- проект решения Совета Мортовского   сельского поселения «Об исполнении бюджета муниципального образования «Мортовское  сельское поселение» Елабужского муниципального района Республики Татарстан за 2018 год» (приложение №1);</w:t>
      </w:r>
    </w:p>
    <w:p w:rsidR="000806A1" w:rsidRDefault="000806A1" w:rsidP="000806A1">
      <w:pPr>
        <w:tabs>
          <w:tab w:val="left" w:pos="0"/>
        </w:tabs>
        <w:ind w:firstLine="540"/>
        <w:jc w:val="both"/>
        <w:rPr>
          <w:sz w:val="28"/>
          <w:szCs w:val="28"/>
          <w:lang w:val="ru-RU"/>
        </w:rPr>
      </w:pPr>
      <w:r>
        <w:rPr>
          <w:sz w:val="28"/>
          <w:szCs w:val="28"/>
          <w:lang w:val="ru-RU"/>
        </w:rPr>
        <w:t xml:space="preserve">- порядок учета предложений граждан к проекту решения Совета Мортовского  сельского поселения «Об исполнении бюджета муниципального образования «Мортовское  сельское поселение» </w:t>
      </w:r>
      <w:r>
        <w:rPr>
          <w:sz w:val="28"/>
          <w:szCs w:val="28"/>
          <w:lang w:val="ru-RU"/>
        </w:rPr>
        <w:lastRenderedPageBreak/>
        <w:t>Елабужского муниципального района Республики Татарстан за 2018 год» и участия граждан в его обсуждении (приложение №2).</w:t>
      </w:r>
    </w:p>
    <w:p w:rsidR="000806A1" w:rsidRDefault="000806A1" w:rsidP="000806A1">
      <w:pPr>
        <w:tabs>
          <w:tab w:val="left" w:pos="0"/>
        </w:tabs>
        <w:ind w:firstLine="540"/>
        <w:jc w:val="both"/>
        <w:rPr>
          <w:sz w:val="28"/>
          <w:szCs w:val="28"/>
          <w:lang w:val="ru-RU"/>
        </w:rPr>
      </w:pPr>
    </w:p>
    <w:p w:rsidR="000806A1" w:rsidRDefault="000806A1" w:rsidP="000806A1">
      <w:pPr>
        <w:tabs>
          <w:tab w:val="left" w:pos="0"/>
        </w:tabs>
        <w:ind w:firstLine="540"/>
        <w:jc w:val="both"/>
        <w:rPr>
          <w:sz w:val="28"/>
          <w:szCs w:val="28"/>
          <w:lang w:val="ru-RU"/>
        </w:rPr>
      </w:pPr>
      <w:r>
        <w:rPr>
          <w:sz w:val="28"/>
          <w:szCs w:val="28"/>
          <w:lang w:val="ru-RU"/>
        </w:rPr>
        <w:t>3. Провести публичные слушания по проекту решения «Об исполнении бюджета муниципального образования «Мортовское  сельское поселение» Елабужского муниципального района Респ</w:t>
      </w:r>
      <w:r w:rsidR="00991430">
        <w:rPr>
          <w:sz w:val="28"/>
          <w:szCs w:val="28"/>
          <w:lang w:val="ru-RU"/>
        </w:rPr>
        <w:t>ублики Татарстан за 2018 год» «02» апреля 2019</w:t>
      </w:r>
      <w:r>
        <w:rPr>
          <w:sz w:val="28"/>
          <w:szCs w:val="28"/>
          <w:lang w:val="ru-RU"/>
        </w:rPr>
        <w:t xml:space="preserve"> года в 13.00 часов в здании СДК  Мортовского  сельского поселения, по адресу: с. Морты, ул. Центральная , д.2.</w:t>
      </w:r>
    </w:p>
    <w:p w:rsidR="000806A1" w:rsidRDefault="000806A1" w:rsidP="000806A1">
      <w:pPr>
        <w:ind w:firstLine="540"/>
        <w:jc w:val="both"/>
        <w:rPr>
          <w:sz w:val="28"/>
          <w:szCs w:val="28"/>
          <w:lang w:val="ru-RU"/>
        </w:rPr>
      </w:pPr>
    </w:p>
    <w:p w:rsidR="000806A1" w:rsidRDefault="000806A1" w:rsidP="000806A1">
      <w:pPr>
        <w:ind w:firstLine="540"/>
        <w:jc w:val="both"/>
        <w:rPr>
          <w:sz w:val="28"/>
          <w:szCs w:val="28"/>
          <w:lang w:val="ru-RU"/>
        </w:rPr>
      </w:pPr>
      <w:r>
        <w:rPr>
          <w:sz w:val="28"/>
          <w:szCs w:val="28"/>
          <w:lang w:val="ru-RU"/>
        </w:rPr>
        <w:t>4. Исполнительному комитету Мортовского   сельского поселения обеспечить проведение публичных слушаний, прием и учет граждан по проекту решения «Об исполнении бюджета муниципального образования «Мортовское  сельское поселение» Елабужского муниципального района Республики Татарстан за 2018 год».</w:t>
      </w:r>
    </w:p>
    <w:p w:rsidR="000806A1" w:rsidRDefault="000806A1" w:rsidP="000806A1">
      <w:pPr>
        <w:ind w:firstLine="540"/>
        <w:jc w:val="both"/>
        <w:rPr>
          <w:b/>
          <w:sz w:val="28"/>
          <w:szCs w:val="28"/>
          <w:lang w:val="ru-RU"/>
        </w:rPr>
      </w:pPr>
    </w:p>
    <w:p w:rsidR="000806A1" w:rsidRDefault="000806A1" w:rsidP="000806A1">
      <w:pPr>
        <w:ind w:firstLine="540"/>
        <w:jc w:val="both"/>
        <w:rPr>
          <w:b/>
          <w:sz w:val="28"/>
          <w:szCs w:val="28"/>
          <w:lang w:val="ru-RU"/>
        </w:rPr>
      </w:pPr>
    </w:p>
    <w:p w:rsidR="000806A1" w:rsidRDefault="000806A1" w:rsidP="000806A1">
      <w:pPr>
        <w:jc w:val="both"/>
        <w:rPr>
          <w:b/>
          <w:sz w:val="28"/>
          <w:szCs w:val="28"/>
          <w:lang w:val="ru-RU"/>
        </w:rPr>
      </w:pPr>
    </w:p>
    <w:p w:rsidR="000806A1" w:rsidRDefault="000806A1" w:rsidP="000806A1">
      <w:pPr>
        <w:jc w:val="both"/>
        <w:rPr>
          <w:lang w:val="ru-RU"/>
        </w:rPr>
      </w:pPr>
      <w:r>
        <w:rPr>
          <w:b/>
          <w:sz w:val="28"/>
          <w:szCs w:val="28"/>
          <w:lang w:val="ru-RU"/>
        </w:rPr>
        <w:t>Председатель</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Ф.Ф.Закиров                                             </w:t>
      </w:r>
    </w:p>
    <w:p w:rsidR="000806A1" w:rsidRDefault="000806A1" w:rsidP="000806A1">
      <w:pPr>
        <w:ind w:firstLine="540"/>
        <w:jc w:val="both"/>
        <w:rPr>
          <w:b/>
          <w:sz w:val="28"/>
          <w:szCs w:val="28"/>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0806A1" w:rsidRDefault="000806A1"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991430" w:rsidRDefault="00991430" w:rsidP="000806A1">
      <w:pPr>
        <w:ind w:left="5664" w:firstLine="540"/>
        <w:jc w:val="both"/>
        <w:rPr>
          <w:lang w:val="ru-RU"/>
        </w:rPr>
      </w:pPr>
    </w:p>
    <w:p w:rsidR="004A4422" w:rsidRPr="00991430" w:rsidRDefault="00316062" w:rsidP="004A4422">
      <w:pPr>
        <w:ind w:left="5664" w:firstLine="540"/>
        <w:jc w:val="both"/>
        <w:rPr>
          <w:sz w:val="24"/>
          <w:szCs w:val="24"/>
          <w:lang w:val="ru-RU"/>
        </w:rPr>
      </w:pPr>
      <w:r>
        <w:rPr>
          <w:sz w:val="24"/>
          <w:szCs w:val="24"/>
          <w:lang w:val="ru-RU"/>
        </w:rPr>
        <w:lastRenderedPageBreak/>
        <w:t>Приложение № 1</w:t>
      </w:r>
    </w:p>
    <w:p w:rsidR="004A4422" w:rsidRPr="00991430" w:rsidRDefault="004A4422" w:rsidP="004A4422">
      <w:pPr>
        <w:ind w:left="6204"/>
        <w:jc w:val="both"/>
        <w:rPr>
          <w:sz w:val="24"/>
          <w:szCs w:val="24"/>
          <w:lang w:val="ru-RU"/>
        </w:rPr>
      </w:pPr>
      <w:r w:rsidRPr="00991430">
        <w:rPr>
          <w:sz w:val="24"/>
          <w:szCs w:val="24"/>
          <w:lang w:val="ru-RU"/>
        </w:rPr>
        <w:t xml:space="preserve">к решению Совета Мортовского    </w:t>
      </w:r>
    </w:p>
    <w:p w:rsidR="004A4422" w:rsidRPr="00991430" w:rsidRDefault="004A4422" w:rsidP="004A4422">
      <w:pPr>
        <w:ind w:left="6204"/>
        <w:jc w:val="both"/>
        <w:rPr>
          <w:sz w:val="24"/>
          <w:szCs w:val="24"/>
          <w:lang w:val="ru-RU"/>
        </w:rPr>
      </w:pPr>
      <w:r w:rsidRPr="00991430">
        <w:rPr>
          <w:sz w:val="24"/>
          <w:szCs w:val="24"/>
          <w:lang w:val="ru-RU"/>
        </w:rPr>
        <w:t xml:space="preserve">сельского     поселения                                                                                                                     </w:t>
      </w:r>
    </w:p>
    <w:p w:rsidR="004A4422" w:rsidRPr="00991430" w:rsidRDefault="00222C08" w:rsidP="004A4422">
      <w:pPr>
        <w:ind w:left="5664" w:firstLine="540"/>
        <w:jc w:val="both"/>
        <w:rPr>
          <w:sz w:val="24"/>
          <w:szCs w:val="24"/>
          <w:lang w:val="ru-RU"/>
        </w:rPr>
      </w:pPr>
      <w:r>
        <w:rPr>
          <w:sz w:val="24"/>
          <w:szCs w:val="24"/>
          <w:lang w:val="ru-RU"/>
        </w:rPr>
        <w:t>«20» марта 2019 г. № 152</w:t>
      </w: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Pr="00D0765D" w:rsidRDefault="00D0765D" w:rsidP="000806A1">
      <w:pPr>
        <w:ind w:left="5664" w:firstLine="540"/>
        <w:jc w:val="both"/>
        <w:rPr>
          <w:b/>
          <w:sz w:val="24"/>
          <w:szCs w:val="24"/>
          <w:lang w:val="ru-RU"/>
        </w:rPr>
      </w:pPr>
      <w:r w:rsidRPr="00D0765D">
        <w:rPr>
          <w:b/>
          <w:sz w:val="24"/>
          <w:szCs w:val="24"/>
          <w:lang w:val="ru-RU"/>
        </w:rPr>
        <w:t>ПРОЕКТ</w:t>
      </w:r>
    </w:p>
    <w:p w:rsidR="004A4422" w:rsidRPr="004A4422" w:rsidRDefault="004A4422" w:rsidP="004A4422">
      <w:pPr>
        <w:jc w:val="center"/>
        <w:rPr>
          <w:b/>
          <w:sz w:val="28"/>
          <w:szCs w:val="28"/>
          <w:lang w:val="ru-RU"/>
        </w:rPr>
      </w:pPr>
      <w:r w:rsidRPr="004A4422">
        <w:rPr>
          <w:b/>
          <w:sz w:val="28"/>
          <w:szCs w:val="28"/>
          <w:lang w:val="ru-RU"/>
        </w:rPr>
        <w:t>Решение</w:t>
      </w:r>
    </w:p>
    <w:p w:rsidR="004A4422" w:rsidRPr="004A4422" w:rsidRDefault="004A4422" w:rsidP="004A4422">
      <w:pPr>
        <w:jc w:val="center"/>
        <w:rPr>
          <w:sz w:val="28"/>
          <w:szCs w:val="28"/>
          <w:lang w:val="ru-RU"/>
        </w:rPr>
      </w:pPr>
      <w:r w:rsidRPr="004A4422">
        <w:rPr>
          <w:sz w:val="28"/>
          <w:szCs w:val="28"/>
          <w:lang w:val="ru-RU"/>
        </w:rPr>
        <w:t>Совета Мортовского сельского поселения</w:t>
      </w:r>
    </w:p>
    <w:p w:rsidR="004A4422" w:rsidRPr="004A4422" w:rsidRDefault="004A4422" w:rsidP="004A4422">
      <w:pPr>
        <w:jc w:val="center"/>
        <w:rPr>
          <w:sz w:val="28"/>
          <w:szCs w:val="28"/>
          <w:lang w:val="ru-RU"/>
        </w:rPr>
      </w:pPr>
      <w:r w:rsidRPr="004A4422">
        <w:rPr>
          <w:sz w:val="28"/>
          <w:szCs w:val="28"/>
          <w:lang w:val="ru-RU"/>
        </w:rPr>
        <w:t>Елабужского муниципального района Республики Татарстан</w:t>
      </w:r>
    </w:p>
    <w:p w:rsidR="004A4422" w:rsidRPr="004A4422" w:rsidRDefault="004A4422" w:rsidP="004A4422">
      <w:pPr>
        <w:jc w:val="both"/>
        <w:rPr>
          <w:sz w:val="28"/>
          <w:szCs w:val="28"/>
          <w:lang w:val="ru-RU"/>
        </w:rPr>
      </w:pPr>
    </w:p>
    <w:p w:rsidR="004A4422" w:rsidRPr="004A4422" w:rsidRDefault="004A4422" w:rsidP="004A4422">
      <w:pPr>
        <w:jc w:val="both"/>
        <w:rPr>
          <w:sz w:val="28"/>
          <w:szCs w:val="28"/>
          <w:lang w:val="ru-RU"/>
        </w:rPr>
      </w:pPr>
      <w:r w:rsidRPr="004A4422">
        <w:rPr>
          <w:sz w:val="28"/>
          <w:szCs w:val="28"/>
          <w:lang w:val="ru-RU"/>
        </w:rPr>
        <w:t>№______</w:t>
      </w:r>
      <w:r w:rsidRPr="004A4422">
        <w:rPr>
          <w:sz w:val="28"/>
          <w:szCs w:val="28"/>
          <w:lang w:val="ru-RU"/>
        </w:rPr>
        <w:tab/>
      </w:r>
      <w:r w:rsidRPr="004A4422">
        <w:rPr>
          <w:sz w:val="28"/>
          <w:szCs w:val="28"/>
          <w:lang w:val="ru-RU"/>
        </w:rPr>
        <w:tab/>
      </w:r>
      <w:r w:rsidRPr="004A4422">
        <w:rPr>
          <w:sz w:val="28"/>
          <w:szCs w:val="28"/>
          <w:lang w:val="ru-RU"/>
        </w:rPr>
        <w:tab/>
      </w:r>
      <w:r w:rsidRPr="004A4422">
        <w:rPr>
          <w:sz w:val="28"/>
          <w:szCs w:val="28"/>
          <w:lang w:val="ru-RU"/>
        </w:rPr>
        <w:tab/>
      </w:r>
      <w:r w:rsidRPr="004A4422">
        <w:rPr>
          <w:sz w:val="28"/>
          <w:szCs w:val="28"/>
          <w:lang w:val="ru-RU"/>
        </w:rPr>
        <w:tab/>
      </w:r>
      <w:r w:rsidRPr="004A4422">
        <w:rPr>
          <w:sz w:val="28"/>
          <w:szCs w:val="28"/>
          <w:lang w:val="ru-RU"/>
        </w:rPr>
        <w:tab/>
      </w:r>
      <w:r w:rsidRPr="004A4422">
        <w:rPr>
          <w:sz w:val="28"/>
          <w:szCs w:val="28"/>
          <w:lang w:val="ru-RU"/>
        </w:rPr>
        <w:tab/>
        <w:t>от «____»________</w:t>
      </w:r>
      <w:r w:rsidR="0029573A">
        <w:rPr>
          <w:sz w:val="28"/>
          <w:szCs w:val="28"/>
          <w:lang w:val="ru-RU"/>
        </w:rPr>
        <w:t>__2019 г.</w:t>
      </w:r>
    </w:p>
    <w:p w:rsidR="004A4422" w:rsidRPr="004A4422" w:rsidRDefault="004A4422" w:rsidP="004A4422">
      <w:pPr>
        <w:jc w:val="both"/>
        <w:rPr>
          <w:sz w:val="28"/>
          <w:szCs w:val="28"/>
          <w:lang w:val="ru-RU"/>
        </w:rPr>
      </w:pPr>
    </w:p>
    <w:tbl>
      <w:tblPr>
        <w:tblW w:w="0" w:type="auto"/>
        <w:tblLook w:val="01E0" w:firstRow="1" w:lastRow="1" w:firstColumn="1" w:lastColumn="1" w:noHBand="0" w:noVBand="0"/>
      </w:tblPr>
      <w:tblGrid>
        <w:gridCol w:w="3888"/>
      </w:tblGrid>
      <w:tr w:rsidR="004A4422" w:rsidRPr="00222C08" w:rsidTr="00D0765D">
        <w:tc>
          <w:tcPr>
            <w:tcW w:w="3888" w:type="dxa"/>
          </w:tcPr>
          <w:p w:rsidR="004A4422" w:rsidRPr="004A4422" w:rsidRDefault="004A4422" w:rsidP="004A4422">
            <w:pPr>
              <w:jc w:val="both"/>
              <w:rPr>
                <w:b/>
                <w:sz w:val="28"/>
                <w:szCs w:val="28"/>
                <w:lang w:val="ru-RU"/>
              </w:rPr>
            </w:pPr>
            <w:r w:rsidRPr="004A4422">
              <w:rPr>
                <w:b/>
                <w:sz w:val="28"/>
                <w:szCs w:val="28"/>
                <w:lang w:val="ru-RU"/>
              </w:rPr>
              <w:t>Об утверждении отчета об исполнении бюджета Мортовского сельского поселения за 2018 год</w:t>
            </w:r>
          </w:p>
          <w:p w:rsidR="004A4422" w:rsidRPr="004A4422" w:rsidRDefault="004A4422" w:rsidP="004A4422">
            <w:pPr>
              <w:jc w:val="both"/>
              <w:rPr>
                <w:b/>
                <w:sz w:val="28"/>
                <w:szCs w:val="28"/>
                <w:lang w:val="ru-RU"/>
              </w:rPr>
            </w:pPr>
          </w:p>
        </w:tc>
      </w:tr>
    </w:tbl>
    <w:p w:rsidR="004A4422" w:rsidRPr="004A4422" w:rsidRDefault="004A4422" w:rsidP="004A4422">
      <w:pPr>
        <w:jc w:val="both"/>
        <w:rPr>
          <w:sz w:val="28"/>
          <w:szCs w:val="28"/>
          <w:lang w:val="ru-RU"/>
        </w:rPr>
      </w:pPr>
      <w:r w:rsidRPr="004A4422">
        <w:rPr>
          <w:sz w:val="28"/>
          <w:szCs w:val="28"/>
          <w:lang w:val="ru-RU"/>
        </w:rPr>
        <w:tab/>
        <w:t xml:space="preserve">Заслушав и обсудив информацию Председателя Мортовского сельского поселения </w:t>
      </w:r>
      <w:r w:rsidRPr="004A4422">
        <w:rPr>
          <w:bCs/>
          <w:sz w:val="28"/>
          <w:szCs w:val="28"/>
          <w:lang w:val="ru-RU"/>
        </w:rPr>
        <w:t>Закирова Ф.Ф.</w:t>
      </w:r>
      <w:r w:rsidRPr="004A4422">
        <w:rPr>
          <w:b/>
          <w:bCs/>
          <w:sz w:val="28"/>
          <w:szCs w:val="28"/>
          <w:lang w:val="ru-RU"/>
        </w:rPr>
        <w:t xml:space="preserve"> </w:t>
      </w:r>
      <w:r w:rsidRPr="004A4422">
        <w:rPr>
          <w:sz w:val="28"/>
          <w:szCs w:val="28"/>
          <w:lang w:val="ru-RU"/>
        </w:rPr>
        <w:t>об исполнении бюджета Мортовского сельского поселения за 2018 год (далее – бюджет поселения), и руководствуясь статьями 153, 264.6 Бюджетного кодекса Российской Федерации, Совет Мортовского сельского поселения  Елабужского муниципального района Республики Татарстан</w:t>
      </w:r>
    </w:p>
    <w:p w:rsidR="004A4422" w:rsidRPr="004A4422" w:rsidRDefault="004A4422" w:rsidP="004A4422">
      <w:pPr>
        <w:jc w:val="both"/>
        <w:rPr>
          <w:sz w:val="28"/>
          <w:szCs w:val="28"/>
          <w:lang w:val="ru-RU"/>
        </w:rPr>
      </w:pPr>
    </w:p>
    <w:p w:rsidR="004A4422" w:rsidRPr="004A4422" w:rsidRDefault="004A4422" w:rsidP="004A4422">
      <w:pPr>
        <w:jc w:val="center"/>
        <w:rPr>
          <w:b/>
          <w:sz w:val="28"/>
          <w:szCs w:val="28"/>
          <w:lang w:val="ru-RU"/>
        </w:rPr>
      </w:pPr>
      <w:r w:rsidRPr="004A4422">
        <w:rPr>
          <w:b/>
          <w:sz w:val="28"/>
          <w:szCs w:val="28"/>
          <w:lang w:val="ru-RU"/>
        </w:rPr>
        <w:t>РЕШИЛ:</w:t>
      </w:r>
    </w:p>
    <w:p w:rsidR="004A4422" w:rsidRPr="004A4422" w:rsidRDefault="004A4422" w:rsidP="004A4422">
      <w:pPr>
        <w:jc w:val="center"/>
        <w:rPr>
          <w:b/>
          <w:sz w:val="28"/>
          <w:szCs w:val="28"/>
          <w:lang w:val="ru-RU"/>
        </w:rPr>
      </w:pPr>
    </w:p>
    <w:p w:rsidR="004A4422" w:rsidRPr="004A4422" w:rsidRDefault="004A4422" w:rsidP="004A4422">
      <w:pPr>
        <w:numPr>
          <w:ilvl w:val="0"/>
          <w:numId w:val="7"/>
        </w:numPr>
        <w:ind w:left="0" w:firstLine="720"/>
        <w:jc w:val="both"/>
        <w:rPr>
          <w:sz w:val="28"/>
          <w:szCs w:val="28"/>
          <w:lang w:val="ru-RU"/>
        </w:rPr>
      </w:pPr>
      <w:r w:rsidRPr="004A4422">
        <w:rPr>
          <w:sz w:val="28"/>
          <w:szCs w:val="28"/>
          <w:lang w:val="ru-RU"/>
        </w:rPr>
        <w:t xml:space="preserve">Утвердить отчет об исполнении бюджета Мортовского сельского поселения за 2018 год по доходам в сумме  </w:t>
      </w:r>
      <w:r w:rsidRPr="004A4422">
        <w:rPr>
          <w:b/>
          <w:sz w:val="28"/>
          <w:szCs w:val="28"/>
          <w:lang w:val="ru-RU"/>
        </w:rPr>
        <w:t xml:space="preserve">3 767,6 </w:t>
      </w:r>
      <w:r w:rsidRPr="004A4422">
        <w:rPr>
          <w:sz w:val="28"/>
          <w:szCs w:val="28"/>
          <w:lang w:val="ru-RU"/>
        </w:rPr>
        <w:t xml:space="preserve">тыс. рублей, по расходам в сумме </w:t>
      </w:r>
      <w:r w:rsidRPr="004A4422">
        <w:rPr>
          <w:b/>
          <w:sz w:val="28"/>
          <w:szCs w:val="28"/>
          <w:lang w:val="ru-RU"/>
        </w:rPr>
        <w:t xml:space="preserve">3 647,4 </w:t>
      </w:r>
      <w:r w:rsidRPr="004A4422">
        <w:rPr>
          <w:sz w:val="28"/>
          <w:szCs w:val="28"/>
          <w:lang w:val="ru-RU"/>
        </w:rPr>
        <w:t xml:space="preserve">тыс. рублей, с превышением доходов над расходами в сумме </w:t>
      </w:r>
      <w:r w:rsidRPr="004A4422">
        <w:rPr>
          <w:b/>
          <w:sz w:val="28"/>
          <w:szCs w:val="28"/>
          <w:lang w:val="ru-RU"/>
        </w:rPr>
        <w:t xml:space="preserve">120,2 </w:t>
      </w:r>
      <w:r w:rsidRPr="004A4422">
        <w:rPr>
          <w:sz w:val="28"/>
          <w:szCs w:val="28"/>
          <w:lang w:val="ru-RU"/>
        </w:rPr>
        <w:t>тыс. рублей, и со следующими показателями:</w:t>
      </w:r>
    </w:p>
    <w:p w:rsidR="004A4422" w:rsidRPr="004A4422" w:rsidRDefault="004A4422" w:rsidP="004A4422">
      <w:pPr>
        <w:jc w:val="both"/>
        <w:rPr>
          <w:sz w:val="28"/>
          <w:szCs w:val="28"/>
          <w:lang w:val="ru-RU"/>
        </w:rPr>
      </w:pPr>
      <w:r w:rsidRPr="004A4422">
        <w:rPr>
          <w:sz w:val="28"/>
          <w:szCs w:val="28"/>
          <w:lang w:val="ru-RU"/>
        </w:rPr>
        <w:t xml:space="preserve">- доходов бюджета </w:t>
      </w:r>
      <w:r w:rsidRPr="004A4422">
        <w:rPr>
          <w:bCs/>
          <w:sz w:val="28"/>
          <w:szCs w:val="28"/>
          <w:lang w:val="ru-RU"/>
        </w:rPr>
        <w:t>поселения</w:t>
      </w:r>
      <w:r w:rsidRPr="004A4422">
        <w:rPr>
          <w:sz w:val="28"/>
          <w:szCs w:val="28"/>
          <w:lang w:val="ru-RU"/>
        </w:rPr>
        <w:t xml:space="preserve"> по кодам классификации доходов бюджетов согласно приложению 1 к настоящему Решению;</w:t>
      </w:r>
    </w:p>
    <w:p w:rsidR="004A4422" w:rsidRPr="004A4422" w:rsidRDefault="004A4422" w:rsidP="004A4422">
      <w:pPr>
        <w:jc w:val="both"/>
        <w:rPr>
          <w:sz w:val="28"/>
          <w:szCs w:val="28"/>
          <w:lang w:val="ru-RU"/>
        </w:rPr>
      </w:pPr>
      <w:r w:rsidRPr="004A4422">
        <w:rPr>
          <w:sz w:val="28"/>
          <w:szCs w:val="28"/>
          <w:lang w:val="ru-RU"/>
        </w:rPr>
        <w:t xml:space="preserve">- расходов бюджета </w:t>
      </w:r>
      <w:r w:rsidRPr="004A4422">
        <w:rPr>
          <w:bCs/>
          <w:sz w:val="28"/>
          <w:szCs w:val="28"/>
          <w:lang w:val="ru-RU"/>
        </w:rPr>
        <w:t>поселения</w:t>
      </w:r>
      <w:r w:rsidRPr="004A4422">
        <w:rPr>
          <w:sz w:val="28"/>
          <w:szCs w:val="28"/>
          <w:lang w:val="ru-RU"/>
        </w:rPr>
        <w:t xml:space="preserve"> по ведомственной структуре расходов бюджета </w:t>
      </w:r>
      <w:r w:rsidRPr="004A4422">
        <w:rPr>
          <w:bCs/>
          <w:sz w:val="28"/>
          <w:szCs w:val="28"/>
          <w:lang w:val="ru-RU"/>
        </w:rPr>
        <w:t>поселения</w:t>
      </w:r>
      <w:r w:rsidRPr="004A4422">
        <w:rPr>
          <w:sz w:val="28"/>
          <w:szCs w:val="28"/>
          <w:lang w:val="ru-RU"/>
        </w:rPr>
        <w:t xml:space="preserve"> согласно приложению 2 к настоящему Решению;</w:t>
      </w:r>
    </w:p>
    <w:p w:rsidR="004A4422" w:rsidRPr="004A4422" w:rsidRDefault="004A4422" w:rsidP="004A4422">
      <w:pPr>
        <w:jc w:val="both"/>
        <w:rPr>
          <w:sz w:val="28"/>
          <w:szCs w:val="28"/>
          <w:lang w:val="ru-RU"/>
        </w:rPr>
      </w:pPr>
      <w:r w:rsidRPr="004A4422">
        <w:rPr>
          <w:sz w:val="28"/>
          <w:szCs w:val="28"/>
          <w:lang w:val="ru-RU"/>
        </w:rPr>
        <w:t xml:space="preserve">- расходов бюджета </w:t>
      </w:r>
      <w:r w:rsidRPr="004A4422">
        <w:rPr>
          <w:bCs/>
          <w:sz w:val="28"/>
          <w:szCs w:val="28"/>
          <w:lang w:val="ru-RU"/>
        </w:rPr>
        <w:t>поселения</w:t>
      </w:r>
      <w:r w:rsidRPr="004A4422">
        <w:rPr>
          <w:sz w:val="28"/>
          <w:szCs w:val="28"/>
          <w:lang w:val="ru-RU"/>
        </w:rPr>
        <w:t xml:space="preserve"> по разделам и подразделам, целевым статьям и группам видов расходов бюджетов согласно приложению 3 к настоящему Решению;</w:t>
      </w:r>
    </w:p>
    <w:p w:rsidR="004A4422" w:rsidRPr="004A4422" w:rsidRDefault="004A4422" w:rsidP="004A4422">
      <w:pPr>
        <w:jc w:val="both"/>
        <w:rPr>
          <w:bCs/>
          <w:sz w:val="28"/>
          <w:szCs w:val="28"/>
          <w:lang w:val="ru-RU"/>
        </w:rPr>
      </w:pPr>
      <w:r w:rsidRPr="004A4422">
        <w:rPr>
          <w:bCs/>
          <w:sz w:val="28"/>
          <w:szCs w:val="28"/>
          <w:lang w:val="ru-RU"/>
        </w:rPr>
        <w:t>-</w:t>
      </w:r>
      <w:r w:rsidRPr="004A4422">
        <w:rPr>
          <w:b/>
          <w:bCs/>
          <w:sz w:val="28"/>
          <w:szCs w:val="28"/>
          <w:lang w:val="ru-RU"/>
        </w:rPr>
        <w:t xml:space="preserve"> </w:t>
      </w:r>
      <w:r w:rsidRPr="004A4422">
        <w:rPr>
          <w:bCs/>
          <w:sz w:val="28"/>
          <w:szCs w:val="28"/>
          <w:lang w:val="ru-RU"/>
        </w:rPr>
        <w:t xml:space="preserve">расходов бюджета </w:t>
      </w:r>
      <w:r w:rsidRPr="004A4422">
        <w:rPr>
          <w:sz w:val="28"/>
          <w:szCs w:val="28"/>
          <w:lang w:val="ru-RU"/>
        </w:rPr>
        <w:t>поселения</w:t>
      </w:r>
      <w:r w:rsidRPr="004A4422">
        <w:rPr>
          <w:b/>
          <w:bCs/>
          <w:sz w:val="28"/>
          <w:szCs w:val="28"/>
          <w:lang w:val="ru-RU"/>
        </w:rPr>
        <w:t xml:space="preserve"> </w:t>
      </w:r>
      <w:r w:rsidRPr="004A4422">
        <w:rPr>
          <w:bCs/>
          <w:sz w:val="28"/>
          <w:szCs w:val="28"/>
          <w:lang w:val="ru-RU"/>
        </w:rPr>
        <w:t>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согласно приложению 4 к настоящему Решению;</w:t>
      </w:r>
    </w:p>
    <w:p w:rsidR="004A4422" w:rsidRPr="004A4422" w:rsidRDefault="004A4422" w:rsidP="004A4422">
      <w:pPr>
        <w:jc w:val="both"/>
        <w:rPr>
          <w:bCs/>
          <w:sz w:val="28"/>
          <w:szCs w:val="28"/>
          <w:lang w:val="ru-RU"/>
        </w:rPr>
      </w:pPr>
      <w:r w:rsidRPr="004A4422">
        <w:rPr>
          <w:bCs/>
          <w:sz w:val="28"/>
          <w:szCs w:val="28"/>
          <w:lang w:val="ru-RU"/>
        </w:rPr>
        <w:t xml:space="preserve">- источников финансирования дефицита бюджета </w:t>
      </w:r>
      <w:r w:rsidRPr="004A4422">
        <w:rPr>
          <w:sz w:val="28"/>
          <w:szCs w:val="28"/>
          <w:lang w:val="ru-RU"/>
        </w:rPr>
        <w:t>поселения</w:t>
      </w:r>
      <w:r w:rsidRPr="004A4422">
        <w:rPr>
          <w:bCs/>
          <w:sz w:val="28"/>
          <w:szCs w:val="28"/>
          <w:lang w:val="ru-RU"/>
        </w:rPr>
        <w:t xml:space="preserve"> по кодам классификации источников финансирования дефицита бюджетов согласно приложению 5 к настоящему Решению;</w:t>
      </w:r>
    </w:p>
    <w:p w:rsidR="004A4422" w:rsidRPr="004A4422" w:rsidRDefault="004A4422" w:rsidP="004A4422">
      <w:pPr>
        <w:jc w:val="both"/>
        <w:rPr>
          <w:bCs/>
          <w:sz w:val="28"/>
          <w:szCs w:val="28"/>
          <w:lang w:val="ru-RU"/>
        </w:rPr>
      </w:pPr>
      <w:r w:rsidRPr="004A4422">
        <w:rPr>
          <w:sz w:val="28"/>
          <w:szCs w:val="28"/>
          <w:lang w:val="ru-RU"/>
        </w:rPr>
        <w:lastRenderedPageBreak/>
        <w:t xml:space="preserve">- </w:t>
      </w:r>
      <w:r w:rsidRPr="004A4422">
        <w:rPr>
          <w:bCs/>
          <w:sz w:val="28"/>
          <w:szCs w:val="28"/>
          <w:lang w:val="ru-RU"/>
        </w:rPr>
        <w:t xml:space="preserve">по распределению межбюджетных трансфертов из бюджета </w:t>
      </w:r>
      <w:r w:rsidRPr="004A4422">
        <w:rPr>
          <w:sz w:val="28"/>
          <w:szCs w:val="28"/>
          <w:lang w:val="ru-RU"/>
        </w:rPr>
        <w:t xml:space="preserve">поселения </w:t>
      </w:r>
      <w:r w:rsidRPr="004A4422">
        <w:rPr>
          <w:bCs/>
          <w:sz w:val="28"/>
          <w:szCs w:val="28"/>
          <w:lang w:val="ru-RU"/>
        </w:rPr>
        <w:t>согласно приложению 6 к настоящему Решению;</w:t>
      </w:r>
    </w:p>
    <w:p w:rsidR="004A4422" w:rsidRPr="004A4422" w:rsidRDefault="004A4422" w:rsidP="004A4422">
      <w:pPr>
        <w:jc w:val="both"/>
        <w:rPr>
          <w:bCs/>
          <w:sz w:val="28"/>
          <w:szCs w:val="28"/>
          <w:lang w:val="ru-RU"/>
        </w:rPr>
      </w:pPr>
      <w:r w:rsidRPr="004A4422">
        <w:rPr>
          <w:sz w:val="28"/>
          <w:szCs w:val="28"/>
          <w:lang w:val="ru-RU"/>
        </w:rPr>
        <w:t xml:space="preserve">- по распределению </w:t>
      </w:r>
      <w:r w:rsidRPr="004A4422">
        <w:rPr>
          <w:bCs/>
          <w:sz w:val="28"/>
          <w:szCs w:val="28"/>
          <w:lang w:val="ru-RU"/>
        </w:rPr>
        <w:t xml:space="preserve">межбюджетных трансфертов, </w:t>
      </w:r>
      <w:r w:rsidRPr="004A4422">
        <w:rPr>
          <w:sz w:val="28"/>
          <w:szCs w:val="28"/>
          <w:lang w:val="ru-RU"/>
        </w:rPr>
        <w:t>передаваемых из бюджета  Елабужского муниципального района Республики Татарстан в бюджет поселения, за 2018 год</w:t>
      </w:r>
      <w:r w:rsidRPr="004A4422">
        <w:rPr>
          <w:bCs/>
          <w:sz w:val="28"/>
          <w:szCs w:val="28"/>
          <w:lang w:val="ru-RU"/>
        </w:rPr>
        <w:t xml:space="preserve">  </w:t>
      </w:r>
      <w:r w:rsidRPr="004A4422">
        <w:rPr>
          <w:sz w:val="28"/>
          <w:szCs w:val="28"/>
          <w:lang w:val="ru-RU"/>
        </w:rPr>
        <w:t xml:space="preserve">согласно приложению 7 </w:t>
      </w:r>
      <w:r w:rsidRPr="004A4422">
        <w:rPr>
          <w:bCs/>
          <w:sz w:val="28"/>
          <w:szCs w:val="28"/>
          <w:lang w:val="ru-RU"/>
        </w:rPr>
        <w:t>к настоящему Решению.</w:t>
      </w:r>
    </w:p>
    <w:p w:rsidR="004A4422" w:rsidRPr="004A4422" w:rsidRDefault="004A4422" w:rsidP="004A4422">
      <w:pPr>
        <w:jc w:val="both"/>
        <w:rPr>
          <w:sz w:val="28"/>
          <w:szCs w:val="28"/>
          <w:lang w:val="ru-RU"/>
        </w:rPr>
      </w:pPr>
      <w:r w:rsidRPr="004A4422">
        <w:rPr>
          <w:sz w:val="28"/>
          <w:szCs w:val="28"/>
          <w:lang w:val="ru-RU"/>
        </w:rPr>
        <w:t>2. Настоящее Решение подлежит официальному опубликованию.</w:t>
      </w:r>
    </w:p>
    <w:p w:rsidR="004A4422" w:rsidRPr="004A4422" w:rsidRDefault="004A4422" w:rsidP="004A4422">
      <w:pPr>
        <w:jc w:val="both"/>
        <w:rPr>
          <w:b/>
          <w:sz w:val="28"/>
          <w:szCs w:val="28"/>
          <w:lang w:val="ru-RU"/>
        </w:rPr>
      </w:pPr>
      <w:r w:rsidRPr="004A4422">
        <w:rPr>
          <w:b/>
          <w:sz w:val="28"/>
          <w:szCs w:val="28"/>
          <w:lang w:val="ru-RU"/>
        </w:rPr>
        <w:t xml:space="preserve">    </w:t>
      </w:r>
    </w:p>
    <w:p w:rsidR="004A4422" w:rsidRPr="004A4422" w:rsidRDefault="004A4422" w:rsidP="004A4422">
      <w:pPr>
        <w:jc w:val="both"/>
        <w:rPr>
          <w:b/>
          <w:sz w:val="28"/>
          <w:szCs w:val="28"/>
          <w:lang w:val="ru-RU"/>
        </w:rPr>
      </w:pPr>
    </w:p>
    <w:p w:rsidR="004A4422" w:rsidRPr="004A4422" w:rsidRDefault="004A4422" w:rsidP="00D0765D">
      <w:pPr>
        <w:tabs>
          <w:tab w:val="left" w:pos="6340"/>
        </w:tabs>
        <w:jc w:val="both"/>
        <w:rPr>
          <w:b/>
          <w:bCs/>
          <w:sz w:val="28"/>
          <w:szCs w:val="28"/>
          <w:lang w:val="ru-RU"/>
        </w:rPr>
      </w:pPr>
      <w:r w:rsidRPr="004A4422">
        <w:rPr>
          <w:b/>
          <w:sz w:val="28"/>
          <w:szCs w:val="28"/>
          <w:lang w:val="ru-RU"/>
        </w:rPr>
        <w:t xml:space="preserve">Председатель </w:t>
      </w:r>
      <w:r w:rsidR="00D0765D">
        <w:rPr>
          <w:b/>
          <w:sz w:val="28"/>
          <w:szCs w:val="28"/>
          <w:lang w:val="ru-RU"/>
        </w:rPr>
        <w:tab/>
        <w:t xml:space="preserve">Ф.Ф.Закиров </w:t>
      </w: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Default="004A4422" w:rsidP="004A4422">
      <w:pPr>
        <w:tabs>
          <w:tab w:val="left" w:pos="3640"/>
          <w:tab w:val="left" w:pos="6300"/>
        </w:tabs>
        <w:rPr>
          <w:b/>
          <w:bCs/>
          <w:sz w:val="28"/>
          <w:szCs w:val="28"/>
          <w:lang w:val="ru-RU"/>
        </w:rPr>
      </w:pPr>
      <w:r w:rsidRPr="004A4422">
        <w:rPr>
          <w:b/>
          <w:bCs/>
          <w:sz w:val="28"/>
          <w:szCs w:val="28"/>
          <w:lang w:val="ru-RU"/>
        </w:rPr>
        <w:tab/>
      </w:r>
    </w:p>
    <w:p w:rsidR="00D0765D" w:rsidRDefault="00D0765D" w:rsidP="004A4422">
      <w:pPr>
        <w:tabs>
          <w:tab w:val="left" w:pos="3640"/>
          <w:tab w:val="left" w:pos="6300"/>
        </w:tabs>
        <w:rPr>
          <w:b/>
          <w:bCs/>
          <w:sz w:val="28"/>
          <w:szCs w:val="28"/>
          <w:lang w:val="ru-RU"/>
        </w:rPr>
      </w:pPr>
    </w:p>
    <w:p w:rsidR="00D0765D" w:rsidRDefault="00D0765D" w:rsidP="004A4422">
      <w:pPr>
        <w:tabs>
          <w:tab w:val="left" w:pos="3640"/>
          <w:tab w:val="left" w:pos="6300"/>
        </w:tabs>
        <w:rPr>
          <w:b/>
          <w:bCs/>
          <w:sz w:val="28"/>
          <w:szCs w:val="28"/>
          <w:lang w:val="ru-RU"/>
        </w:rPr>
      </w:pPr>
    </w:p>
    <w:p w:rsidR="00805846" w:rsidRDefault="00805846" w:rsidP="004A4422">
      <w:pPr>
        <w:tabs>
          <w:tab w:val="left" w:pos="3640"/>
          <w:tab w:val="left" w:pos="6300"/>
        </w:tabs>
        <w:rPr>
          <w:b/>
          <w:bCs/>
          <w:sz w:val="28"/>
          <w:szCs w:val="28"/>
          <w:lang w:val="ru-RU"/>
        </w:rPr>
      </w:pPr>
    </w:p>
    <w:p w:rsidR="00805846" w:rsidRDefault="00805846" w:rsidP="004A4422">
      <w:pPr>
        <w:tabs>
          <w:tab w:val="left" w:pos="3640"/>
          <w:tab w:val="left" w:pos="6300"/>
        </w:tabs>
        <w:rPr>
          <w:b/>
          <w:bCs/>
          <w:sz w:val="28"/>
          <w:szCs w:val="28"/>
          <w:lang w:val="ru-RU"/>
        </w:rPr>
      </w:pPr>
    </w:p>
    <w:p w:rsidR="00805846" w:rsidRPr="004A4422" w:rsidRDefault="00805846" w:rsidP="004A4422">
      <w:pPr>
        <w:tabs>
          <w:tab w:val="left" w:pos="3640"/>
          <w:tab w:val="left" w:pos="6300"/>
        </w:tabs>
        <w:rPr>
          <w:b/>
          <w:bCs/>
          <w:sz w:val="28"/>
          <w:szCs w:val="28"/>
          <w:lang w:val="ru-RU"/>
        </w:rPr>
      </w:pPr>
    </w:p>
    <w:tbl>
      <w:tblPr>
        <w:tblW w:w="4380" w:type="dxa"/>
        <w:jc w:val="right"/>
        <w:tblLook w:val="04A0" w:firstRow="1" w:lastRow="0" w:firstColumn="1" w:lastColumn="0" w:noHBand="0" w:noVBand="1"/>
      </w:tblPr>
      <w:tblGrid>
        <w:gridCol w:w="2840"/>
        <w:gridCol w:w="1540"/>
      </w:tblGrid>
      <w:tr w:rsidR="004A4422" w:rsidRPr="004A4422" w:rsidTr="00D0765D">
        <w:trPr>
          <w:trHeight w:val="315"/>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lastRenderedPageBreak/>
              <w:t>Приложение 1</w:t>
            </w:r>
          </w:p>
        </w:tc>
        <w:tc>
          <w:tcPr>
            <w:tcW w:w="15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315"/>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к решению Совета</w:t>
            </w:r>
          </w:p>
        </w:tc>
        <w:tc>
          <w:tcPr>
            <w:tcW w:w="1540" w:type="dxa"/>
            <w:tcBorders>
              <w:top w:val="nil"/>
              <w:left w:val="nil"/>
              <w:bottom w:val="nil"/>
              <w:right w:val="nil"/>
            </w:tcBorders>
            <w:shd w:val="clear" w:color="auto" w:fill="auto"/>
            <w:noWrap/>
            <w:hideMark/>
          </w:tcPr>
          <w:p w:rsidR="004A4422" w:rsidRPr="004A4422" w:rsidRDefault="004A4422" w:rsidP="004A4422">
            <w:pPr>
              <w:jc w:val="center"/>
              <w:rPr>
                <w:sz w:val="24"/>
                <w:szCs w:val="24"/>
                <w:lang w:val="ru-RU"/>
              </w:rPr>
            </w:pPr>
          </w:p>
        </w:tc>
      </w:tr>
      <w:tr w:rsidR="004A4422" w:rsidRPr="004A4422" w:rsidTr="00D0765D">
        <w:trPr>
          <w:trHeight w:val="315"/>
          <w:jc w:val="right"/>
        </w:trPr>
        <w:tc>
          <w:tcPr>
            <w:tcW w:w="4380"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Мортовского сельского поселения</w:t>
            </w:r>
          </w:p>
        </w:tc>
      </w:tr>
      <w:tr w:rsidR="004A4422" w:rsidRPr="004A4422" w:rsidTr="00D0765D">
        <w:trPr>
          <w:trHeight w:val="315"/>
          <w:jc w:val="right"/>
        </w:trPr>
        <w:tc>
          <w:tcPr>
            <w:tcW w:w="4380" w:type="dxa"/>
            <w:gridSpan w:val="2"/>
            <w:tcBorders>
              <w:top w:val="nil"/>
              <w:left w:val="nil"/>
              <w:bottom w:val="nil"/>
              <w:right w:val="nil"/>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от "___" _____________ 2019г. №____</w:t>
            </w:r>
          </w:p>
        </w:tc>
      </w:tr>
      <w:tr w:rsidR="004A4422" w:rsidRPr="004A4422" w:rsidTr="00D0765D">
        <w:trPr>
          <w:trHeight w:val="300"/>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jc w:val="center"/>
              <w:rPr>
                <w:rFonts w:ascii="Arial" w:hAnsi="Arial" w:cs="Arial"/>
                <w:sz w:val="24"/>
                <w:szCs w:val="24"/>
                <w:lang w:val="ru-RU"/>
              </w:rPr>
            </w:pPr>
          </w:p>
        </w:tc>
        <w:tc>
          <w:tcPr>
            <w:tcW w:w="1540" w:type="dxa"/>
            <w:tcBorders>
              <w:top w:val="nil"/>
              <w:left w:val="nil"/>
              <w:bottom w:val="nil"/>
              <w:right w:val="nil"/>
            </w:tcBorders>
            <w:shd w:val="clear" w:color="auto" w:fill="auto"/>
            <w:noWrap/>
            <w:hideMark/>
          </w:tcPr>
          <w:p w:rsidR="004A4422" w:rsidRPr="004A4422" w:rsidRDefault="004A4422" w:rsidP="004A4422">
            <w:pPr>
              <w:jc w:val="center"/>
              <w:rPr>
                <w:rFonts w:ascii="Arial CYR" w:hAnsi="Arial CYR" w:cs="Arial CYR"/>
                <w:sz w:val="24"/>
                <w:szCs w:val="24"/>
                <w:lang w:val="ru-RU"/>
              </w:rPr>
            </w:pPr>
          </w:p>
        </w:tc>
      </w:tr>
    </w:tbl>
    <w:p w:rsidR="004A4422" w:rsidRPr="004A4422" w:rsidRDefault="004A4422" w:rsidP="004A4422">
      <w:pPr>
        <w:tabs>
          <w:tab w:val="left" w:pos="3640"/>
          <w:tab w:val="left" w:pos="6300"/>
        </w:tabs>
        <w:rPr>
          <w:b/>
          <w:bCs/>
          <w:sz w:val="28"/>
          <w:szCs w:val="28"/>
          <w:lang w:val="ru-RU"/>
        </w:rPr>
      </w:pPr>
    </w:p>
    <w:tbl>
      <w:tblPr>
        <w:tblW w:w="11205" w:type="dxa"/>
        <w:tblInd w:w="-1328" w:type="dxa"/>
        <w:tblLook w:val="04A0" w:firstRow="1" w:lastRow="0" w:firstColumn="1" w:lastColumn="0" w:noHBand="0" w:noVBand="1"/>
      </w:tblPr>
      <w:tblGrid>
        <w:gridCol w:w="5972"/>
        <w:gridCol w:w="2372"/>
        <w:gridCol w:w="605"/>
        <w:gridCol w:w="730"/>
        <w:gridCol w:w="1526"/>
      </w:tblGrid>
      <w:tr w:rsidR="004A4422" w:rsidRPr="004A4422" w:rsidTr="00D0765D">
        <w:trPr>
          <w:trHeight w:val="300"/>
        </w:trPr>
        <w:tc>
          <w:tcPr>
            <w:tcW w:w="8344" w:type="dxa"/>
            <w:gridSpan w:val="2"/>
            <w:tcBorders>
              <w:top w:val="nil"/>
              <w:left w:val="nil"/>
              <w:bottom w:val="nil"/>
              <w:right w:val="nil"/>
            </w:tcBorders>
            <w:shd w:val="clear" w:color="auto" w:fill="auto"/>
            <w:vAlign w:val="bottom"/>
            <w:hideMark/>
          </w:tcPr>
          <w:p w:rsidR="004A4422" w:rsidRPr="004A4422" w:rsidRDefault="004A4422" w:rsidP="004A4422">
            <w:pPr>
              <w:rPr>
                <w:rFonts w:ascii="Arial CYR" w:hAnsi="Arial CYR" w:cs="Arial CYR"/>
                <w:sz w:val="24"/>
                <w:szCs w:val="24"/>
                <w:lang w:val="ru-RU"/>
              </w:rPr>
            </w:pPr>
          </w:p>
        </w:tc>
        <w:tc>
          <w:tcPr>
            <w:tcW w:w="1335" w:type="dxa"/>
            <w:gridSpan w:val="2"/>
            <w:tcBorders>
              <w:top w:val="nil"/>
              <w:left w:val="nil"/>
              <w:bottom w:val="nil"/>
              <w:right w:val="nil"/>
            </w:tcBorders>
            <w:shd w:val="clear" w:color="auto" w:fill="auto"/>
            <w:noWrap/>
            <w:vAlign w:val="bottom"/>
            <w:hideMark/>
          </w:tcPr>
          <w:p w:rsidR="004A4422" w:rsidRPr="004A4422" w:rsidRDefault="004A4422" w:rsidP="004A4422">
            <w:pPr>
              <w:jc w:val="center"/>
              <w:rPr>
                <w:rFonts w:ascii="Arial" w:hAnsi="Arial" w:cs="Arial"/>
                <w:sz w:val="24"/>
                <w:szCs w:val="24"/>
                <w:lang w:val="ru-RU"/>
              </w:rPr>
            </w:pPr>
          </w:p>
        </w:tc>
        <w:tc>
          <w:tcPr>
            <w:tcW w:w="1526" w:type="dxa"/>
            <w:tcBorders>
              <w:top w:val="nil"/>
              <w:left w:val="nil"/>
              <w:bottom w:val="nil"/>
              <w:right w:val="nil"/>
            </w:tcBorders>
            <w:shd w:val="clear" w:color="auto" w:fill="auto"/>
            <w:noWrap/>
            <w:hideMark/>
          </w:tcPr>
          <w:p w:rsidR="004A4422" w:rsidRPr="004A4422" w:rsidRDefault="004A4422" w:rsidP="004A4422">
            <w:pPr>
              <w:jc w:val="center"/>
              <w:rPr>
                <w:rFonts w:ascii="Arial CYR" w:hAnsi="Arial CYR" w:cs="Arial CYR"/>
                <w:sz w:val="24"/>
                <w:szCs w:val="24"/>
                <w:lang w:val="ru-RU"/>
              </w:rPr>
            </w:pPr>
          </w:p>
        </w:tc>
      </w:tr>
      <w:tr w:rsidR="004A4422" w:rsidRPr="004A4422" w:rsidTr="00D0765D">
        <w:trPr>
          <w:trHeight w:val="315"/>
        </w:trPr>
        <w:tc>
          <w:tcPr>
            <w:tcW w:w="11205" w:type="dxa"/>
            <w:gridSpan w:val="5"/>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r w:rsidRPr="004A4422">
              <w:rPr>
                <w:b/>
                <w:bCs/>
                <w:sz w:val="24"/>
                <w:szCs w:val="24"/>
                <w:lang w:val="ru-RU"/>
              </w:rPr>
              <w:t>Доходы</w:t>
            </w:r>
          </w:p>
        </w:tc>
      </w:tr>
      <w:tr w:rsidR="004A4422" w:rsidRPr="00222C08" w:rsidTr="00D0765D">
        <w:trPr>
          <w:trHeight w:val="315"/>
        </w:trPr>
        <w:tc>
          <w:tcPr>
            <w:tcW w:w="11205" w:type="dxa"/>
            <w:gridSpan w:val="5"/>
            <w:tcBorders>
              <w:top w:val="nil"/>
              <w:left w:val="nil"/>
              <w:bottom w:val="nil"/>
              <w:right w:val="nil"/>
            </w:tcBorders>
            <w:shd w:val="clear" w:color="auto" w:fill="auto"/>
            <w:vAlign w:val="bottom"/>
            <w:hideMark/>
          </w:tcPr>
          <w:p w:rsidR="004A4422" w:rsidRPr="004A4422" w:rsidRDefault="004A4422" w:rsidP="004A4422">
            <w:pPr>
              <w:jc w:val="center"/>
              <w:rPr>
                <w:b/>
                <w:bCs/>
                <w:sz w:val="24"/>
                <w:szCs w:val="24"/>
                <w:lang w:val="ru-RU"/>
              </w:rPr>
            </w:pPr>
            <w:r w:rsidRPr="004A4422">
              <w:rPr>
                <w:b/>
                <w:bCs/>
                <w:sz w:val="24"/>
                <w:szCs w:val="24"/>
                <w:lang w:val="ru-RU"/>
              </w:rPr>
              <w:t xml:space="preserve"> бюджета  Мортовского сельского поселения по кодам</w:t>
            </w:r>
          </w:p>
        </w:tc>
      </w:tr>
      <w:tr w:rsidR="004A4422" w:rsidRPr="00222C08" w:rsidTr="00D0765D">
        <w:trPr>
          <w:trHeight w:val="315"/>
        </w:trPr>
        <w:tc>
          <w:tcPr>
            <w:tcW w:w="11205" w:type="dxa"/>
            <w:gridSpan w:val="5"/>
            <w:tcBorders>
              <w:top w:val="nil"/>
              <w:left w:val="nil"/>
              <w:bottom w:val="nil"/>
              <w:right w:val="nil"/>
            </w:tcBorders>
            <w:shd w:val="clear" w:color="auto" w:fill="auto"/>
            <w:vAlign w:val="bottom"/>
            <w:hideMark/>
          </w:tcPr>
          <w:p w:rsidR="004A4422" w:rsidRPr="004A4422" w:rsidRDefault="004A4422" w:rsidP="004A4422">
            <w:pPr>
              <w:jc w:val="center"/>
              <w:rPr>
                <w:b/>
                <w:bCs/>
                <w:sz w:val="24"/>
                <w:szCs w:val="24"/>
                <w:lang w:val="ru-RU"/>
              </w:rPr>
            </w:pPr>
            <w:r w:rsidRPr="004A4422">
              <w:rPr>
                <w:b/>
                <w:bCs/>
                <w:sz w:val="24"/>
                <w:szCs w:val="24"/>
                <w:lang w:val="ru-RU"/>
              </w:rPr>
              <w:t>классификации доходов бюджетов за 2018 год</w:t>
            </w:r>
          </w:p>
        </w:tc>
      </w:tr>
      <w:tr w:rsidR="004A4422" w:rsidRPr="004A4422" w:rsidTr="00D0765D">
        <w:trPr>
          <w:trHeight w:val="330"/>
        </w:trPr>
        <w:tc>
          <w:tcPr>
            <w:tcW w:w="5972" w:type="dxa"/>
            <w:tcBorders>
              <w:top w:val="nil"/>
              <w:left w:val="nil"/>
              <w:bottom w:val="nil"/>
              <w:right w:val="nil"/>
            </w:tcBorders>
            <w:shd w:val="clear" w:color="auto" w:fill="auto"/>
            <w:noWrap/>
            <w:vAlign w:val="bottom"/>
            <w:hideMark/>
          </w:tcPr>
          <w:p w:rsidR="004A4422" w:rsidRPr="004A4422" w:rsidRDefault="004A4422" w:rsidP="004A4422">
            <w:pPr>
              <w:jc w:val="center"/>
              <w:rPr>
                <w:sz w:val="24"/>
                <w:szCs w:val="24"/>
                <w:lang w:val="ru-RU"/>
              </w:rPr>
            </w:pPr>
          </w:p>
        </w:tc>
        <w:tc>
          <w:tcPr>
            <w:tcW w:w="2977" w:type="dxa"/>
            <w:gridSpan w:val="2"/>
            <w:tcBorders>
              <w:top w:val="nil"/>
              <w:left w:val="nil"/>
              <w:bottom w:val="nil"/>
              <w:right w:val="nil"/>
            </w:tcBorders>
            <w:shd w:val="clear" w:color="auto" w:fill="auto"/>
            <w:vAlign w:val="bottom"/>
            <w:hideMark/>
          </w:tcPr>
          <w:p w:rsidR="004A4422" w:rsidRPr="004A4422" w:rsidRDefault="004A4422" w:rsidP="004A4422">
            <w:pPr>
              <w:jc w:val="center"/>
              <w:rPr>
                <w:sz w:val="24"/>
                <w:szCs w:val="24"/>
                <w:lang w:val="ru-RU"/>
              </w:rPr>
            </w:pPr>
          </w:p>
        </w:tc>
        <w:tc>
          <w:tcPr>
            <w:tcW w:w="2256" w:type="dxa"/>
            <w:gridSpan w:val="2"/>
            <w:tcBorders>
              <w:top w:val="nil"/>
              <w:left w:val="nil"/>
              <w:bottom w:val="nil"/>
              <w:right w:val="nil"/>
            </w:tcBorders>
            <w:shd w:val="clear" w:color="auto" w:fill="auto"/>
            <w:noWrap/>
            <w:hideMark/>
          </w:tcPr>
          <w:p w:rsidR="004A4422" w:rsidRPr="004A4422" w:rsidRDefault="004A4422" w:rsidP="004A4422">
            <w:pPr>
              <w:jc w:val="right"/>
              <w:rPr>
                <w:sz w:val="24"/>
                <w:szCs w:val="24"/>
                <w:lang w:val="ru-RU"/>
              </w:rPr>
            </w:pPr>
            <w:r w:rsidRPr="004A4422">
              <w:rPr>
                <w:sz w:val="24"/>
                <w:szCs w:val="24"/>
                <w:lang w:val="ru-RU"/>
              </w:rPr>
              <w:t>(тыс.рублей)</w:t>
            </w:r>
          </w:p>
        </w:tc>
      </w:tr>
      <w:tr w:rsidR="004A4422" w:rsidRPr="004A4422" w:rsidTr="00D0765D">
        <w:trPr>
          <w:trHeight w:val="645"/>
        </w:trPr>
        <w:tc>
          <w:tcPr>
            <w:tcW w:w="5972" w:type="dxa"/>
            <w:tcBorders>
              <w:top w:val="single" w:sz="8" w:space="0" w:color="auto"/>
              <w:left w:val="single" w:sz="8" w:space="0" w:color="auto"/>
              <w:bottom w:val="nil"/>
              <w:right w:val="nil"/>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Наименование показателя</w:t>
            </w:r>
          </w:p>
        </w:tc>
        <w:tc>
          <w:tcPr>
            <w:tcW w:w="2977" w:type="dxa"/>
            <w:gridSpan w:val="2"/>
            <w:tcBorders>
              <w:top w:val="single" w:sz="8" w:space="0" w:color="auto"/>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Код доходов бюджета сельского поселения</w:t>
            </w:r>
          </w:p>
        </w:tc>
        <w:tc>
          <w:tcPr>
            <w:tcW w:w="2256" w:type="dxa"/>
            <w:gridSpan w:val="2"/>
            <w:tcBorders>
              <w:top w:val="single" w:sz="8" w:space="0" w:color="auto"/>
              <w:left w:val="nil"/>
              <w:bottom w:val="nil"/>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Кассовое исполнение</w:t>
            </w:r>
          </w:p>
        </w:tc>
      </w:tr>
      <w:tr w:rsidR="004A4422" w:rsidRPr="004A4422" w:rsidTr="00D0765D">
        <w:trPr>
          <w:trHeight w:val="330"/>
        </w:trPr>
        <w:tc>
          <w:tcPr>
            <w:tcW w:w="5972" w:type="dxa"/>
            <w:tcBorders>
              <w:top w:val="single" w:sz="8" w:space="0" w:color="auto"/>
              <w:left w:val="single" w:sz="8" w:space="0" w:color="auto"/>
              <w:bottom w:val="single" w:sz="8" w:space="0" w:color="auto"/>
              <w:right w:val="nil"/>
            </w:tcBorders>
            <w:shd w:val="clear" w:color="auto" w:fill="auto"/>
            <w:hideMark/>
          </w:tcPr>
          <w:p w:rsidR="004A4422" w:rsidRPr="004A4422" w:rsidRDefault="004A4422" w:rsidP="004A4422">
            <w:pPr>
              <w:rPr>
                <w:b/>
                <w:bCs/>
                <w:sz w:val="24"/>
                <w:szCs w:val="24"/>
                <w:lang w:val="ru-RU"/>
              </w:rPr>
            </w:pPr>
            <w:r w:rsidRPr="004A4422">
              <w:rPr>
                <w:b/>
                <w:bCs/>
                <w:sz w:val="24"/>
                <w:szCs w:val="24"/>
                <w:lang w:val="ru-RU"/>
              </w:rPr>
              <w:t>Налоговые и неналоговые доходы</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1 00 00000 00 0000 000</w:t>
            </w:r>
          </w:p>
        </w:tc>
        <w:tc>
          <w:tcPr>
            <w:tcW w:w="2256" w:type="dxa"/>
            <w:gridSpan w:val="2"/>
            <w:tcBorders>
              <w:top w:val="single" w:sz="8" w:space="0" w:color="auto"/>
              <w:left w:val="nil"/>
              <w:bottom w:val="nil"/>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1 570,7</w:t>
            </w:r>
          </w:p>
        </w:tc>
      </w:tr>
      <w:tr w:rsidR="004A4422" w:rsidRPr="004A4422" w:rsidTr="00D0765D">
        <w:trPr>
          <w:trHeight w:val="330"/>
        </w:trPr>
        <w:tc>
          <w:tcPr>
            <w:tcW w:w="5972" w:type="dxa"/>
            <w:tcBorders>
              <w:top w:val="nil"/>
              <w:left w:val="single" w:sz="8" w:space="0" w:color="auto"/>
              <w:bottom w:val="single" w:sz="8" w:space="0" w:color="auto"/>
              <w:right w:val="nil"/>
            </w:tcBorders>
            <w:shd w:val="clear" w:color="auto" w:fill="auto"/>
            <w:hideMark/>
          </w:tcPr>
          <w:p w:rsidR="004A4422" w:rsidRPr="004A4422" w:rsidRDefault="004A4422" w:rsidP="004A4422">
            <w:pPr>
              <w:rPr>
                <w:b/>
                <w:bCs/>
                <w:sz w:val="24"/>
                <w:szCs w:val="24"/>
                <w:lang w:val="ru-RU"/>
              </w:rPr>
            </w:pPr>
            <w:r w:rsidRPr="004A4422">
              <w:rPr>
                <w:b/>
                <w:bCs/>
                <w:sz w:val="24"/>
                <w:szCs w:val="24"/>
                <w:lang w:val="ru-RU"/>
              </w:rPr>
              <w:t>Налоги на прибыль, доходы</w:t>
            </w:r>
          </w:p>
        </w:tc>
        <w:tc>
          <w:tcPr>
            <w:tcW w:w="2977" w:type="dxa"/>
            <w:gridSpan w:val="2"/>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1 01 00000 00 0000 000</w:t>
            </w:r>
          </w:p>
        </w:tc>
        <w:tc>
          <w:tcPr>
            <w:tcW w:w="2256" w:type="dxa"/>
            <w:gridSpan w:val="2"/>
            <w:tcBorders>
              <w:top w:val="single" w:sz="8" w:space="0" w:color="auto"/>
              <w:left w:val="nil"/>
              <w:bottom w:val="nil"/>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262,1</w:t>
            </w:r>
          </w:p>
        </w:tc>
      </w:tr>
      <w:tr w:rsidR="004A4422" w:rsidRPr="004A4422" w:rsidTr="00D0765D">
        <w:trPr>
          <w:trHeight w:val="315"/>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Налог на доходы физических лиц</w:t>
            </w:r>
          </w:p>
        </w:tc>
        <w:tc>
          <w:tcPr>
            <w:tcW w:w="2977"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1 01 02000 01 0000 110</w:t>
            </w:r>
          </w:p>
        </w:tc>
        <w:tc>
          <w:tcPr>
            <w:tcW w:w="2256" w:type="dxa"/>
            <w:gridSpan w:val="2"/>
            <w:tcBorders>
              <w:top w:val="single" w:sz="8" w:space="0" w:color="auto"/>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262,1</w:t>
            </w:r>
          </w:p>
        </w:tc>
      </w:tr>
      <w:tr w:rsidR="004A4422" w:rsidRPr="004A4422" w:rsidTr="00D0765D">
        <w:trPr>
          <w:trHeight w:val="1650"/>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1 01 02010 01 0000 110</w:t>
            </w:r>
          </w:p>
        </w:tc>
        <w:tc>
          <w:tcPr>
            <w:tcW w:w="2256" w:type="dxa"/>
            <w:gridSpan w:val="2"/>
            <w:tcBorders>
              <w:top w:val="nil"/>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258,7</w:t>
            </w:r>
          </w:p>
        </w:tc>
      </w:tr>
      <w:tr w:rsidR="004A4422" w:rsidRPr="004A4422" w:rsidTr="00D0765D">
        <w:trPr>
          <w:trHeight w:val="2205"/>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1 01 02020 01 0000 110</w:t>
            </w:r>
          </w:p>
        </w:tc>
        <w:tc>
          <w:tcPr>
            <w:tcW w:w="2256" w:type="dxa"/>
            <w:gridSpan w:val="2"/>
            <w:tcBorders>
              <w:top w:val="nil"/>
              <w:left w:val="nil"/>
              <w:bottom w:val="nil"/>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1,5</w:t>
            </w:r>
          </w:p>
        </w:tc>
      </w:tr>
      <w:tr w:rsidR="004A4422" w:rsidRPr="004A4422" w:rsidTr="00D0765D">
        <w:trPr>
          <w:trHeight w:val="1590"/>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1 01 02030 01 1000 110</w:t>
            </w:r>
          </w:p>
        </w:tc>
        <w:tc>
          <w:tcPr>
            <w:tcW w:w="2256" w:type="dxa"/>
            <w:gridSpan w:val="2"/>
            <w:tcBorders>
              <w:top w:val="single" w:sz="4" w:space="0" w:color="auto"/>
              <w:left w:val="nil"/>
              <w:bottom w:val="nil"/>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1,9</w:t>
            </w:r>
          </w:p>
        </w:tc>
      </w:tr>
      <w:tr w:rsidR="004A4422" w:rsidRPr="004A4422" w:rsidTr="00D0765D">
        <w:trPr>
          <w:trHeight w:val="330"/>
        </w:trPr>
        <w:tc>
          <w:tcPr>
            <w:tcW w:w="5972" w:type="dxa"/>
            <w:tcBorders>
              <w:top w:val="single" w:sz="8" w:space="0" w:color="auto"/>
              <w:left w:val="single" w:sz="8" w:space="0" w:color="auto"/>
              <w:bottom w:val="single" w:sz="8" w:space="0" w:color="auto"/>
              <w:right w:val="nil"/>
            </w:tcBorders>
            <w:shd w:val="clear" w:color="auto" w:fill="auto"/>
            <w:hideMark/>
          </w:tcPr>
          <w:p w:rsidR="004A4422" w:rsidRPr="004A4422" w:rsidRDefault="004A4422" w:rsidP="004A4422">
            <w:pPr>
              <w:jc w:val="both"/>
              <w:rPr>
                <w:b/>
                <w:bCs/>
                <w:sz w:val="24"/>
                <w:szCs w:val="24"/>
                <w:lang w:val="ru-RU"/>
              </w:rPr>
            </w:pPr>
            <w:r w:rsidRPr="004A4422">
              <w:rPr>
                <w:b/>
                <w:bCs/>
                <w:sz w:val="24"/>
                <w:szCs w:val="24"/>
                <w:lang w:val="ru-RU"/>
              </w:rPr>
              <w:t>Налоги на совокупный доход</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1 05 00000 00 0000 000</w:t>
            </w:r>
          </w:p>
        </w:tc>
        <w:tc>
          <w:tcPr>
            <w:tcW w:w="2256" w:type="dxa"/>
            <w:gridSpan w:val="2"/>
            <w:tcBorders>
              <w:top w:val="single" w:sz="8" w:space="0" w:color="auto"/>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5,6</w:t>
            </w:r>
          </w:p>
        </w:tc>
      </w:tr>
      <w:tr w:rsidR="004A4422" w:rsidRPr="004A4422" w:rsidTr="00D0765D">
        <w:trPr>
          <w:trHeight w:val="330"/>
        </w:trPr>
        <w:tc>
          <w:tcPr>
            <w:tcW w:w="5972" w:type="dxa"/>
            <w:tcBorders>
              <w:top w:val="nil"/>
              <w:left w:val="single" w:sz="8" w:space="0" w:color="auto"/>
              <w:bottom w:val="nil"/>
              <w:right w:val="nil"/>
            </w:tcBorders>
            <w:shd w:val="clear" w:color="auto" w:fill="auto"/>
            <w:hideMark/>
          </w:tcPr>
          <w:p w:rsidR="004A4422" w:rsidRPr="004A4422" w:rsidRDefault="004A4422" w:rsidP="004A4422">
            <w:pPr>
              <w:rPr>
                <w:sz w:val="24"/>
                <w:szCs w:val="24"/>
                <w:lang w:val="ru-RU"/>
              </w:rPr>
            </w:pPr>
            <w:r w:rsidRPr="004A4422">
              <w:rPr>
                <w:sz w:val="24"/>
                <w:szCs w:val="24"/>
                <w:lang w:val="ru-RU"/>
              </w:rPr>
              <w:t>Единый сельскохозяйственный налог</w:t>
            </w:r>
          </w:p>
        </w:tc>
        <w:tc>
          <w:tcPr>
            <w:tcW w:w="2977" w:type="dxa"/>
            <w:gridSpan w:val="2"/>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1 05 03010 01 0000 110</w:t>
            </w:r>
          </w:p>
        </w:tc>
        <w:tc>
          <w:tcPr>
            <w:tcW w:w="2256" w:type="dxa"/>
            <w:gridSpan w:val="2"/>
            <w:tcBorders>
              <w:top w:val="nil"/>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5,6</w:t>
            </w:r>
          </w:p>
        </w:tc>
      </w:tr>
      <w:tr w:rsidR="004A4422" w:rsidRPr="004A4422" w:rsidTr="00D0765D">
        <w:trPr>
          <w:trHeight w:val="330"/>
        </w:trPr>
        <w:tc>
          <w:tcPr>
            <w:tcW w:w="5972" w:type="dxa"/>
            <w:tcBorders>
              <w:top w:val="single" w:sz="8" w:space="0" w:color="auto"/>
              <w:left w:val="single" w:sz="8" w:space="0" w:color="auto"/>
              <w:bottom w:val="single" w:sz="8" w:space="0" w:color="auto"/>
              <w:right w:val="nil"/>
            </w:tcBorders>
            <w:shd w:val="clear" w:color="auto" w:fill="auto"/>
            <w:hideMark/>
          </w:tcPr>
          <w:p w:rsidR="004A4422" w:rsidRPr="004A4422" w:rsidRDefault="004A4422" w:rsidP="004A4422">
            <w:pPr>
              <w:jc w:val="both"/>
              <w:rPr>
                <w:b/>
                <w:bCs/>
                <w:sz w:val="24"/>
                <w:szCs w:val="24"/>
                <w:lang w:val="ru-RU"/>
              </w:rPr>
            </w:pPr>
            <w:r w:rsidRPr="004A4422">
              <w:rPr>
                <w:b/>
                <w:bCs/>
                <w:sz w:val="24"/>
                <w:szCs w:val="24"/>
                <w:lang w:val="ru-RU"/>
              </w:rPr>
              <w:t>Налоги на имущество</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 xml:space="preserve"> 1 06 00000 00 0000 000</w:t>
            </w:r>
          </w:p>
        </w:tc>
        <w:tc>
          <w:tcPr>
            <w:tcW w:w="2256" w:type="dxa"/>
            <w:gridSpan w:val="2"/>
            <w:tcBorders>
              <w:top w:val="single" w:sz="8" w:space="0" w:color="auto"/>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1 162,8</w:t>
            </w:r>
          </w:p>
        </w:tc>
      </w:tr>
      <w:tr w:rsidR="004A4422" w:rsidRPr="004A4422" w:rsidTr="00D0765D">
        <w:trPr>
          <w:trHeight w:val="330"/>
        </w:trPr>
        <w:tc>
          <w:tcPr>
            <w:tcW w:w="5972" w:type="dxa"/>
            <w:tcBorders>
              <w:top w:val="nil"/>
              <w:left w:val="single" w:sz="8" w:space="0" w:color="auto"/>
              <w:bottom w:val="single" w:sz="8" w:space="0" w:color="auto"/>
              <w:right w:val="nil"/>
            </w:tcBorders>
            <w:shd w:val="clear" w:color="auto" w:fill="auto"/>
            <w:hideMark/>
          </w:tcPr>
          <w:p w:rsidR="004A4422" w:rsidRPr="004A4422" w:rsidRDefault="004A4422" w:rsidP="004A4422">
            <w:pPr>
              <w:jc w:val="both"/>
              <w:rPr>
                <w:b/>
                <w:bCs/>
                <w:sz w:val="24"/>
                <w:szCs w:val="24"/>
                <w:lang w:val="ru-RU"/>
              </w:rPr>
            </w:pPr>
            <w:r w:rsidRPr="004A4422">
              <w:rPr>
                <w:b/>
                <w:bCs/>
                <w:sz w:val="24"/>
                <w:szCs w:val="24"/>
                <w:lang w:val="ru-RU"/>
              </w:rPr>
              <w:t>Налог на имущество физических лиц</w:t>
            </w:r>
          </w:p>
        </w:tc>
        <w:tc>
          <w:tcPr>
            <w:tcW w:w="2977" w:type="dxa"/>
            <w:gridSpan w:val="2"/>
            <w:tcBorders>
              <w:top w:val="nil"/>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 xml:space="preserve"> 1 06 01000 00 0000 110</w:t>
            </w:r>
          </w:p>
        </w:tc>
        <w:tc>
          <w:tcPr>
            <w:tcW w:w="2256" w:type="dxa"/>
            <w:gridSpan w:val="2"/>
            <w:tcBorders>
              <w:top w:val="nil"/>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157,3</w:t>
            </w:r>
          </w:p>
        </w:tc>
      </w:tr>
      <w:tr w:rsidR="004A4422" w:rsidRPr="004A4422" w:rsidTr="00D0765D">
        <w:trPr>
          <w:trHeight w:val="960"/>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gridSpan w:val="2"/>
            <w:tcBorders>
              <w:top w:val="nil"/>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 xml:space="preserve"> 1 06 01030 10 0000 110</w:t>
            </w:r>
          </w:p>
        </w:tc>
        <w:tc>
          <w:tcPr>
            <w:tcW w:w="2256" w:type="dxa"/>
            <w:gridSpan w:val="2"/>
            <w:tcBorders>
              <w:top w:val="nil"/>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157,3</w:t>
            </w:r>
          </w:p>
        </w:tc>
      </w:tr>
      <w:tr w:rsidR="004A4422" w:rsidRPr="004A4422" w:rsidTr="00D0765D">
        <w:trPr>
          <w:trHeight w:val="330"/>
        </w:trPr>
        <w:tc>
          <w:tcPr>
            <w:tcW w:w="5972" w:type="dxa"/>
            <w:tcBorders>
              <w:top w:val="nil"/>
              <w:left w:val="single" w:sz="8" w:space="0" w:color="auto"/>
              <w:bottom w:val="single" w:sz="8" w:space="0" w:color="auto"/>
              <w:right w:val="nil"/>
            </w:tcBorders>
            <w:shd w:val="clear" w:color="auto" w:fill="auto"/>
            <w:hideMark/>
          </w:tcPr>
          <w:p w:rsidR="004A4422" w:rsidRPr="004A4422" w:rsidRDefault="004A4422" w:rsidP="004A4422">
            <w:pPr>
              <w:jc w:val="both"/>
              <w:rPr>
                <w:b/>
                <w:bCs/>
                <w:sz w:val="24"/>
                <w:szCs w:val="24"/>
                <w:lang w:val="ru-RU"/>
              </w:rPr>
            </w:pPr>
            <w:r w:rsidRPr="004A4422">
              <w:rPr>
                <w:b/>
                <w:bCs/>
                <w:sz w:val="24"/>
                <w:szCs w:val="24"/>
                <w:lang w:val="ru-RU"/>
              </w:rPr>
              <w:t>Земельный налог</w:t>
            </w:r>
          </w:p>
        </w:tc>
        <w:tc>
          <w:tcPr>
            <w:tcW w:w="2977" w:type="dxa"/>
            <w:gridSpan w:val="2"/>
            <w:tcBorders>
              <w:top w:val="nil"/>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 xml:space="preserve"> 1 06 06000 00 0000 110</w:t>
            </w:r>
          </w:p>
        </w:tc>
        <w:tc>
          <w:tcPr>
            <w:tcW w:w="2256" w:type="dxa"/>
            <w:gridSpan w:val="2"/>
            <w:tcBorders>
              <w:top w:val="nil"/>
              <w:left w:val="nil"/>
              <w:bottom w:val="nil"/>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1 005,5</w:t>
            </w:r>
          </w:p>
        </w:tc>
      </w:tr>
      <w:tr w:rsidR="004A4422" w:rsidRPr="004A4422" w:rsidTr="00D0765D">
        <w:trPr>
          <w:trHeight w:val="315"/>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t xml:space="preserve">Земельный налог с организаций </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 xml:space="preserve"> 1 06 06030 00 0000 110</w:t>
            </w:r>
          </w:p>
        </w:tc>
        <w:tc>
          <w:tcPr>
            <w:tcW w:w="2256" w:type="dxa"/>
            <w:gridSpan w:val="2"/>
            <w:tcBorders>
              <w:top w:val="single" w:sz="8" w:space="0" w:color="auto"/>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271,7</w:t>
            </w:r>
          </w:p>
        </w:tc>
      </w:tr>
      <w:tr w:rsidR="004A4422" w:rsidRPr="004A4422" w:rsidTr="00D0765D">
        <w:trPr>
          <w:trHeight w:val="630"/>
        </w:trPr>
        <w:tc>
          <w:tcPr>
            <w:tcW w:w="5972" w:type="dxa"/>
            <w:tcBorders>
              <w:top w:val="nil"/>
              <w:left w:val="single" w:sz="8" w:space="0" w:color="auto"/>
              <w:bottom w:val="single" w:sz="4" w:space="0" w:color="auto"/>
              <w:right w:val="nil"/>
            </w:tcBorders>
            <w:shd w:val="clear" w:color="auto" w:fill="auto"/>
            <w:vAlign w:val="center"/>
            <w:hideMark/>
          </w:tcPr>
          <w:p w:rsidR="004A4422" w:rsidRPr="004A4422" w:rsidRDefault="004A4422" w:rsidP="004A4422">
            <w:pPr>
              <w:jc w:val="both"/>
              <w:rPr>
                <w:sz w:val="24"/>
                <w:szCs w:val="24"/>
                <w:lang w:val="ru-RU"/>
              </w:rPr>
            </w:pPr>
            <w:r w:rsidRPr="004A4422">
              <w:rPr>
                <w:sz w:val="24"/>
                <w:szCs w:val="24"/>
                <w:lang w:val="ru-RU"/>
              </w:rPr>
              <w:t xml:space="preserve">Земельный налог с организаций, обладающих земельным участком, расположенным в границах </w:t>
            </w:r>
            <w:r w:rsidRPr="004A4422">
              <w:rPr>
                <w:sz w:val="24"/>
                <w:szCs w:val="24"/>
                <w:lang w:val="ru-RU"/>
              </w:rPr>
              <w:lastRenderedPageBreak/>
              <w:t>сельских поселений</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lastRenderedPageBreak/>
              <w:t xml:space="preserve"> 1 06 06033 10 0000 110</w:t>
            </w:r>
          </w:p>
        </w:tc>
        <w:tc>
          <w:tcPr>
            <w:tcW w:w="2256" w:type="dxa"/>
            <w:gridSpan w:val="2"/>
            <w:tcBorders>
              <w:top w:val="nil"/>
              <w:left w:val="nil"/>
              <w:bottom w:val="nil"/>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271,7</w:t>
            </w:r>
          </w:p>
        </w:tc>
      </w:tr>
      <w:tr w:rsidR="004A4422" w:rsidRPr="004A4422" w:rsidTr="00D0765D">
        <w:trPr>
          <w:trHeight w:val="315"/>
        </w:trPr>
        <w:tc>
          <w:tcPr>
            <w:tcW w:w="5972" w:type="dxa"/>
            <w:tcBorders>
              <w:top w:val="nil"/>
              <w:left w:val="single" w:sz="8" w:space="0" w:color="auto"/>
              <w:bottom w:val="single" w:sz="4" w:space="0" w:color="auto"/>
              <w:right w:val="nil"/>
            </w:tcBorders>
            <w:shd w:val="clear" w:color="auto" w:fill="auto"/>
            <w:hideMark/>
          </w:tcPr>
          <w:p w:rsidR="004A4422" w:rsidRPr="004A4422" w:rsidRDefault="004A4422" w:rsidP="004A4422">
            <w:pPr>
              <w:jc w:val="both"/>
              <w:rPr>
                <w:sz w:val="24"/>
                <w:szCs w:val="24"/>
                <w:lang w:val="ru-RU"/>
              </w:rPr>
            </w:pPr>
            <w:r w:rsidRPr="004A4422">
              <w:rPr>
                <w:sz w:val="24"/>
                <w:szCs w:val="24"/>
                <w:lang w:val="ru-RU"/>
              </w:rPr>
              <w:lastRenderedPageBreak/>
              <w:t>Земельный налог с физических лиц</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 xml:space="preserve"> 1 06 06040 00 0000 110</w:t>
            </w:r>
          </w:p>
        </w:tc>
        <w:tc>
          <w:tcPr>
            <w:tcW w:w="2256" w:type="dxa"/>
            <w:gridSpan w:val="2"/>
            <w:tcBorders>
              <w:top w:val="single" w:sz="4" w:space="0" w:color="auto"/>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733,8</w:t>
            </w:r>
          </w:p>
        </w:tc>
      </w:tr>
      <w:tr w:rsidR="004A4422" w:rsidRPr="004A4422" w:rsidTr="00D0765D">
        <w:trPr>
          <w:trHeight w:val="645"/>
        </w:trPr>
        <w:tc>
          <w:tcPr>
            <w:tcW w:w="5972" w:type="dxa"/>
            <w:tcBorders>
              <w:top w:val="nil"/>
              <w:left w:val="single" w:sz="8" w:space="0" w:color="auto"/>
              <w:bottom w:val="single" w:sz="4" w:space="0" w:color="auto"/>
              <w:right w:val="nil"/>
            </w:tcBorders>
            <w:shd w:val="clear" w:color="auto" w:fill="auto"/>
            <w:vAlign w:val="center"/>
            <w:hideMark/>
          </w:tcPr>
          <w:p w:rsidR="004A4422" w:rsidRPr="004A4422" w:rsidRDefault="004A4422" w:rsidP="004A4422">
            <w:pPr>
              <w:rPr>
                <w:sz w:val="24"/>
                <w:szCs w:val="24"/>
                <w:lang w:val="ru-RU"/>
              </w:rPr>
            </w:pPr>
            <w:r w:rsidRPr="004A4422">
              <w:rPr>
                <w:sz w:val="24"/>
                <w:szCs w:val="24"/>
                <w:lang w:val="ru-RU"/>
              </w:rPr>
              <w:t>Земельный налог с физических лиц , обладающих земельным участком, расположенным в границах сельских поселений</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 xml:space="preserve"> 1 06 06043 10 0000 110</w:t>
            </w:r>
          </w:p>
        </w:tc>
        <w:tc>
          <w:tcPr>
            <w:tcW w:w="2256" w:type="dxa"/>
            <w:gridSpan w:val="2"/>
            <w:tcBorders>
              <w:top w:val="nil"/>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733,8</w:t>
            </w:r>
          </w:p>
        </w:tc>
      </w:tr>
      <w:tr w:rsidR="004A4422" w:rsidRPr="004A4422" w:rsidTr="00D0765D">
        <w:trPr>
          <w:trHeight w:val="330"/>
        </w:trPr>
        <w:tc>
          <w:tcPr>
            <w:tcW w:w="5972" w:type="dxa"/>
            <w:tcBorders>
              <w:top w:val="single" w:sz="8" w:space="0" w:color="auto"/>
              <w:left w:val="single" w:sz="8" w:space="0" w:color="auto"/>
              <w:bottom w:val="single" w:sz="8" w:space="0" w:color="auto"/>
              <w:right w:val="nil"/>
            </w:tcBorders>
            <w:shd w:val="clear" w:color="auto" w:fill="auto"/>
            <w:hideMark/>
          </w:tcPr>
          <w:p w:rsidR="004A4422" w:rsidRPr="004A4422" w:rsidRDefault="004A4422" w:rsidP="004A4422">
            <w:pPr>
              <w:jc w:val="both"/>
              <w:rPr>
                <w:b/>
                <w:bCs/>
                <w:sz w:val="24"/>
                <w:szCs w:val="24"/>
                <w:lang w:val="ru-RU"/>
              </w:rPr>
            </w:pPr>
            <w:r w:rsidRPr="004A4422">
              <w:rPr>
                <w:b/>
                <w:bCs/>
                <w:sz w:val="24"/>
                <w:szCs w:val="24"/>
                <w:lang w:val="ru-RU"/>
              </w:rPr>
              <w:t>Государственная пошлина</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1 08 00000 00 0000 000</w:t>
            </w:r>
          </w:p>
        </w:tc>
        <w:tc>
          <w:tcPr>
            <w:tcW w:w="2256" w:type="dxa"/>
            <w:gridSpan w:val="2"/>
            <w:tcBorders>
              <w:top w:val="nil"/>
              <w:left w:val="nil"/>
              <w:bottom w:val="nil"/>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7,8</w:t>
            </w:r>
          </w:p>
        </w:tc>
      </w:tr>
      <w:tr w:rsidR="004A4422" w:rsidRPr="004A4422" w:rsidTr="00D0765D">
        <w:trPr>
          <w:trHeight w:val="1590"/>
        </w:trPr>
        <w:tc>
          <w:tcPr>
            <w:tcW w:w="5972" w:type="dxa"/>
            <w:tcBorders>
              <w:top w:val="single" w:sz="4" w:space="0" w:color="auto"/>
              <w:left w:val="single" w:sz="8" w:space="0" w:color="auto"/>
              <w:bottom w:val="single" w:sz="4" w:space="0" w:color="auto"/>
              <w:right w:val="nil"/>
            </w:tcBorders>
            <w:shd w:val="clear" w:color="auto" w:fill="auto"/>
            <w:noWrap/>
            <w:vAlign w:val="bottom"/>
            <w:hideMark/>
          </w:tcPr>
          <w:p w:rsidR="004A4422" w:rsidRPr="004A4422" w:rsidRDefault="004A4422" w:rsidP="004A4422">
            <w:pPr>
              <w:jc w:val="both"/>
              <w:rPr>
                <w:sz w:val="24"/>
                <w:szCs w:val="24"/>
                <w:lang w:val="ru-RU"/>
              </w:rPr>
            </w:pPr>
            <w:r w:rsidRPr="004A4422">
              <w:rPr>
                <w:sz w:val="24"/>
                <w:szCs w:val="24"/>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gridSpan w:val="2"/>
            <w:tcBorders>
              <w:top w:val="nil"/>
              <w:left w:val="single" w:sz="4"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1 08 04020 01 1000 110</w:t>
            </w:r>
          </w:p>
        </w:tc>
        <w:tc>
          <w:tcPr>
            <w:tcW w:w="2256" w:type="dxa"/>
            <w:gridSpan w:val="2"/>
            <w:tcBorders>
              <w:top w:val="single" w:sz="8" w:space="0" w:color="auto"/>
              <w:left w:val="nil"/>
              <w:bottom w:val="nil"/>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7,8</w:t>
            </w:r>
          </w:p>
        </w:tc>
      </w:tr>
      <w:tr w:rsidR="004A4422" w:rsidRPr="004A4422" w:rsidTr="00D0765D">
        <w:trPr>
          <w:trHeight w:val="330"/>
        </w:trPr>
        <w:tc>
          <w:tcPr>
            <w:tcW w:w="5972" w:type="dxa"/>
            <w:tcBorders>
              <w:top w:val="nil"/>
              <w:left w:val="single" w:sz="8" w:space="0" w:color="auto"/>
              <w:bottom w:val="single" w:sz="8" w:space="0" w:color="auto"/>
              <w:right w:val="nil"/>
            </w:tcBorders>
            <w:shd w:val="clear" w:color="auto" w:fill="auto"/>
            <w:vAlign w:val="center"/>
            <w:hideMark/>
          </w:tcPr>
          <w:p w:rsidR="004A4422" w:rsidRPr="004A4422" w:rsidRDefault="004A4422" w:rsidP="004A4422">
            <w:pPr>
              <w:rPr>
                <w:b/>
                <w:bCs/>
                <w:sz w:val="24"/>
                <w:szCs w:val="24"/>
                <w:lang w:val="ru-RU"/>
              </w:rPr>
            </w:pPr>
            <w:r w:rsidRPr="004A4422">
              <w:rPr>
                <w:b/>
                <w:bCs/>
                <w:sz w:val="24"/>
                <w:szCs w:val="24"/>
                <w:lang w:val="ru-RU"/>
              </w:rPr>
              <w:t>Прочие неналоговые доходы</w:t>
            </w:r>
          </w:p>
        </w:tc>
        <w:tc>
          <w:tcPr>
            <w:tcW w:w="2977" w:type="dxa"/>
            <w:gridSpan w:val="2"/>
            <w:tcBorders>
              <w:top w:val="nil"/>
              <w:left w:val="single" w:sz="4" w:space="0" w:color="auto"/>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1 17 00000 00 0000 000</w:t>
            </w:r>
          </w:p>
        </w:tc>
        <w:tc>
          <w:tcPr>
            <w:tcW w:w="2256" w:type="dxa"/>
            <w:gridSpan w:val="2"/>
            <w:tcBorders>
              <w:top w:val="nil"/>
              <w:left w:val="nil"/>
              <w:bottom w:val="single" w:sz="8" w:space="0" w:color="auto"/>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132,4</w:t>
            </w:r>
          </w:p>
        </w:tc>
      </w:tr>
      <w:tr w:rsidR="004A4422" w:rsidRPr="004A4422" w:rsidTr="00D0765D">
        <w:trPr>
          <w:trHeight w:val="645"/>
        </w:trPr>
        <w:tc>
          <w:tcPr>
            <w:tcW w:w="5972" w:type="dxa"/>
            <w:tcBorders>
              <w:top w:val="nil"/>
              <w:left w:val="single" w:sz="8" w:space="0" w:color="auto"/>
              <w:bottom w:val="nil"/>
              <w:right w:val="nil"/>
            </w:tcBorders>
            <w:shd w:val="clear" w:color="auto" w:fill="auto"/>
            <w:vAlign w:val="center"/>
            <w:hideMark/>
          </w:tcPr>
          <w:p w:rsidR="004A4422" w:rsidRPr="004A4422" w:rsidRDefault="004A4422" w:rsidP="004A4422">
            <w:pPr>
              <w:rPr>
                <w:sz w:val="24"/>
                <w:szCs w:val="24"/>
                <w:lang w:val="ru-RU"/>
              </w:rPr>
            </w:pPr>
            <w:r w:rsidRPr="004A4422">
              <w:rPr>
                <w:sz w:val="24"/>
                <w:szCs w:val="24"/>
                <w:lang w:val="ru-RU"/>
              </w:rPr>
              <w:t>Средства самообложения граждан, зачисляемые в бюджеты сельских поселений</w:t>
            </w:r>
          </w:p>
        </w:tc>
        <w:tc>
          <w:tcPr>
            <w:tcW w:w="2977" w:type="dxa"/>
            <w:gridSpan w:val="2"/>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1 17 14030 10 0000 180</w:t>
            </w:r>
          </w:p>
        </w:tc>
        <w:tc>
          <w:tcPr>
            <w:tcW w:w="2256" w:type="dxa"/>
            <w:gridSpan w:val="2"/>
            <w:tcBorders>
              <w:top w:val="nil"/>
              <w:left w:val="nil"/>
              <w:bottom w:val="nil"/>
              <w:right w:val="single" w:sz="8" w:space="0" w:color="auto"/>
            </w:tcBorders>
            <w:shd w:val="clear" w:color="auto" w:fill="auto"/>
            <w:noWrap/>
            <w:vAlign w:val="center"/>
            <w:hideMark/>
          </w:tcPr>
          <w:p w:rsidR="004A4422" w:rsidRPr="004A4422" w:rsidRDefault="004A4422" w:rsidP="004A4422">
            <w:pPr>
              <w:jc w:val="center"/>
              <w:rPr>
                <w:sz w:val="24"/>
                <w:szCs w:val="24"/>
                <w:lang w:val="ru-RU"/>
              </w:rPr>
            </w:pPr>
            <w:r w:rsidRPr="004A4422">
              <w:rPr>
                <w:sz w:val="24"/>
                <w:szCs w:val="24"/>
                <w:lang w:val="ru-RU"/>
              </w:rPr>
              <w:t>132,4</w:t>
            </w:r>
          </w:p>
        </w:tc>
      </w:tr>
      <w:tr w:rsidR="004A4422" w:rsidRPr="004A4422" w:rsidTr="00D0765D">
        <w:trPr>
          <w:trHeight w:val="345"/>
        </w:trPr>
        <w:tc>
          <w:tcPr>
            <w:tcW w:w="597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4422" w:rsidRPr="004A4422" w:rsidRDefault="004A4422" w:rsidP="004A4422">
            <w:pPr>
              <w:rPr>
                <w:b/>
                <w:bCs/>
                <w:sz w:val="24"/>
                <w:szCs w:val="24"/>
                <w:lang w:val="ru-RU"/>
              </w:rPr>
            </w:pPr>
            <w:r w:rsidRPr="004A4422">
              <w:rPr>
                <w:b/>
                <w:bCs/>
                <w:sz w:val="24"/>
                <w:szCs w:val="24"/>
                <w:lang w:val="ru-RU"/>
              </w:rPr>
              <w:t>Безвозмездные поступления</w:t>
            </w:r>
          </w:p>
        </w:tc>
        <w:tc>
          <w:tcPr>
            <w:tcW w:w="2977" w:type="dxa"/>
            <w:gridSpan w:val="2"/>
            <w:tcBorders>
              <w:top w:val="single" w:sz="8" w:space="0" w:color="auto"/>
              <w:left w:val="nil"/>
              <w:bottom w:val="single" w:sz="8" w:space="0" w:color="auto"/>
              <w:right w:val="single" w:sz="4" w:space="0" w:color="auto"/>
            </w:tcBorders>
            <w:shd w:val="clear" w:color="auto" w:fill="auto"/>
            <w:vAlign w:val="bottom"/>
            <w:hideMark/>
          </w:tcPr>
          <w:p w:rsidR="004A4422" w:rsidRPr="004A4422" w:rsidRDefault="004A4422" w:rsidP="004A4422">
            <w:pPr>
              <w:jc w:val="center"/>
              <w:rPr>
                <w:b/>
                <w:bCs/>
                <w:sz w:val="24"/>
                <w:szCs w:val="24"/>
                <w:lang w:val="ru-RU"/>
              </w:rPr>
            </w:pPr>
            <w:r w:rsidRPr="004A4422">
              <w:rPr>
                <w:b/>
                <w:bCs/>
                <w:sz w:val="24"/>
                <w:szCs w:val="24"/>
                <w:lang w:val="ru-RU"/>
              </w:rPr>
              <w:t>2 00 00000 00 0000 000</w:t>
            </w:r>
          </w:p>
        </w:tc>
        <w:tc>
          <w:tcPr>
            <w:tcW w:w="2256" w:type="dxa"/>
            <w:gridSpan w:val="2"/>
            <w:tcBorders>
              <w:top w:val="single" w:sz="8" w:space="0" w:color="auto"/>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2 196,9</w:t>
            </w:r>
          </w:p>
        </w:tc>
      </w:tr>
      <w:tr w:rsidR="004A4422" w:rsidRPr="004A4422" w:rsidTr="00D0765D">
        <w:trPr>
          <w:trHeight w:val="645"/>
        </w:trPr>
        <w:tc>
          <w:tcPr>
            <w:tcW w:w="5972" w:type="dxa"/>
            <w:tcBorders>
              <w:top w:val="nil"/>
              <w:left w:val="single" w:sz="8" w:space="0" w:color="auto"/>
              <w:bottom w:val="single" w:sz="8" w:space="0" w:color="auto"/>
              <w:right w:val="single" w:sz="4" w:space="0" w:color="auto"/>
            </w:tcBorders>
            <w:shd w:val="clear" w:color="auto" w:fill="auto"/>
            <w:vAlign w:val="bottom"/>
            <w:hideMark/>
          </w:tcPr>
          <w:p w:rsidR="004A4422" w:rsidRPr="004A4422" w:rsidRDefault="004A4422" w:rsidP="004A4422">
            <w:pPr>
              <w:rPr>
                <w:b/>
                <w:bCs/>
                <w:sz w:val="24"/>
                <w:szCs w:val="24"/>
                <w:lang w:val="ru-RU"/>
              </w:rPr>
            </w:pPr>
            <w:r w:rsidRPr="004A4422">
              <w:rPr>
                <w:b/>
                <w:bCs/>
                <w:sz w:val="24"/>
                <w:szCs w:val="24"/>
                <w:lang w:val="ru-RU"/>
              </w:rPr>
              <w:t>Безвозмездные поступления от других бюджетов бюджетной системы РФ</w:t>
            </w:r>
          </w:p>
        </w:tc>
        <w:tc>
          <w:tcPr>
            <w:tcW w:w="2977" w:type="dxa"/>
            <w:gridSpan w:val="2"/>
            <w:tcBorders>
              <w:top w:val="nil"/>
              <w:left w:val="nil"/>
              <w:bottom w:val="single" w:sz="8" w:space="0" w:color="auto"/>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2 02 00000 00 0000 151</w:t>
            </w:r>
          </w:p>
        </w:tc>
        <w:tc>
          <w:tcPr>
            <w:tcW w:w="2256" w:type="dxa"/>
            <w:gridSpan w:val="2"/>
            <w:tcBorders>
              <w:top w:val="nil"/>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2 196,9</w:t>
            </w:r>
          </w:p>
        </w:tc>
      </w:tr>
      <w:tr w:rsidR="004A4422" w:rsidRPr="004A4422" w:rsidTr="00D0765D">
        <w:trPr>
          <w:trHeight w:val="645"/>
        </w:trPr>
        <w:tc>
          <w:tcPr>
            <w:tcW w:w="5972" w:type="dxa"/>
            <w:tcBorders>
              <w:top w:val="nil"/>
              <w:left w:val="single" w:sz="8" w:space="0" w:color="auto"/>
              <w:bottom w:val="single" w:sz="8" w:space="0" w:color="auto"/>
              <w:right w:val="nil"/>
            </w:tcBorders>
            <w:shd w:val="clear" w:color="auto" w:fill="auto"/>
            <w:vAlign w:val="bottom"/>
            <w:hideMark/>
          </w:tcPr>
          <w:p w:rsidR="004A4422" w:rsidRPr="004A4422" w:rsidRDefault="004A4422" w:rsidP="004A4422">
            <w:pPr>
              <w:rPr>
                <w:b/>
                <w:bCs/>
                <w:sz w:val="24"/>
                <w:szCs w:val="24"/>
                <w:lang w:val="ru-RU"/>
              </w:rPr>
            </w:pPr>
            <w:r w:rsidRPr="004A4422">
              <w:rPr>
                <w:b/>
                <w:bCs/>
                <w:sz w:val="24"/>
                <w:szCs w:val="24"/>
                <w:lang w:val="ru-RU"/>
              </w:rPr>
              <w:t>Дотации бюджетам субъектов Российской Федерации и муниципальных образований</w:t>
            </w:r>
          </w:p>
        </w:tc>
        <w:tc>
          <w:tcPr>
            <w:tcW w:w="2977" w:type="dxa"/>
            <w:gridSpan w:val="2"/>
            <w:tcBorders>
              <w:top w:val="nil"/>
              <w:left w:val="single" w:sz="4" w:space="0" w:color="auto"/>
              <w:bottom w:val="single" w:sz="8" w:space="0" w:color="auto"/>
              <w:right w:val="single" w:sz="4"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2 02 10000 00 0000 151</w:t>
            </w:r>
          </w:p>
        </w:tc>
        <w:tc>
          <w:tcPr>
            <w:tcW w:w="2256" w:type="dxa"/>
            <w:gridSpan w:val="2"/>
            <w:tcBorders>
              <w:top w:val="nil"/>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1 336,3</w:t>
            </w:r>
          </w:p>
        </w:tc>
      </w:tr>
      <w:tr w:rsidR="004A4422" w:rsidRPr="004A4422" w:rsidTr="00D0765D">
        <w:trPr>
          <w:trHeight w:val="645"/>
        </w:trPr>
        <w:tc>
          <w:tcPr>
            <w:tcW w:w="5972" w:type="dxa"/>
            <w:tcBorders>
              <w:top w:val="nil"/>
              <w:left w:val="single" w:sz="8" w:space="0" w:color="auto"/>
              <w:bottom w:val="single" w:sz="4" w:space="0" w:color="auto"/>
              <w:right w:val="nil"/>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Дотации бюджетам сельских поселений на выравнивание  бюджетной обеспеченности</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4A4422" w:rsidRPr="004A4422" w:rsidRDefault="004A4422" w:rsidP="004A4422">
            <w:pPr>
              <w:jc w:val="center"/>
              <w:rPr>
                <w:sz w:val="24"/>
                <w:szCs w:val="24"/>
                <w:lang w:val="ru-RU"/>
              </w:rPr>
            </w:pPr>
            <w:r w:rsidRPr="004A4422">
              <w:rPr>
                <w:sz w:val="24"/>
                <w:szCs w:val="24"/>
                <w:lang w:val="ru-RU"/>
              </w:rPr>
              <w:t>2 02 15001 10 0000 151</w:t>
            </w:r>
          </w:p>
        </w:tc>
        <w:tc>
          <w:tcPr>
            <w:tcW w:w="2256" w:type="dxa"/>
            <w:gridSpan w:val="2"/>
            <w:tcBorders>
              <w:top w:val="nil"/>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1 336,3</w:t>
            </w:r>
          </w:p>
        </w:tc>
      </w:tr>
      <w:tr w:rsidR="004A4422" w:rsidRPr="004A4422" w:rsidTr="00D0765D">
        <w:trPr>
          <w:trHeight w:val="645"/>
        </w:trPr>
        <w:tc>
          <w:tcPr>
            <w:tcW w:w="5972" w:type="dxa"/>
            <w:tcBorders>
              <w:top w:val="single" w:sz="8" w:space="0" w:color="auto"/>
              <w:left w:val="single" w:sz="8" w:space="0" w:color="auto"/>
              <w:bottom w:val="single" w:sz="8" w:space="0" w:color="auto"/>
              <w:right w:val="nil"/>
            </w:tcBorders>
            <w:shd w:val="clear" w:color="auto" w:fill="auto"/>
            <w:vAlign w:val="bottom"/>
            <w:hideMark/>
          </w:tcPr>
          <w:p w:rsidR="004A4422" w:rsidRPr="004A4422" w:rsidRDefault="004A4422" w:rsidP="004A4422">
            <w:pPr>
              <w:rPr>
                <w:b/>
                <w:bCs/>
                <w:sz w:val="24"/>
                <w:szCs w:val="24"/>
                <w:lang w:val="ru-RU"/>
              </w:rPr>
            </w:pPr>
            <w:r w:rsidRPr="004A4422">
              <w:rPr>
                <w:b/>
                <w:bCs/>
                <w:sz w:val="24"/>
                <w:szCs w:val="24"/>
                <w:lang w:val="ru-RU"/>
              </w:rPr>
              <w:t xml:space="preserve">Субвенции бюджетам субъектов Российской Федерации и муниципальных образований </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2 02 30000 00 0000 151</w:t>
            </w:r>
          </w:p>
        </w:tc>
        <w:tc>
          <w:tcPr>
            <w:tcW w:w="2256" w:type="dxa"/>
            <w:gridSpan w:val="2"/>
            <w:tcBorders>
              <w:top w:val="single" w:sz="8" w:space="0" w:color="auto"/>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82,9</w:t>
            </w:r>
          </w:p>
        </w:tc>
      </w:tr>
      <w:tr w:rsidR="004A4422" w:rsidRPr="004A4422" w:rsidTr="00D0765D">
        <w:trPr>
          <w:trHeight w:val="960"/>
        </w:trPr>
        <w:tc>
          <w:tcPr>
            <w:tcW w:w="5972" w:type="dxa"/>
            <w:tcBorders>
              <w:top w:val="nil"/>
              <w:left w:val="single" w:sz="8" w:space="0" w:color="auto"/>
              <w:bottom w:val="single" w:sz="4" w:space="0" w:color="auto"/>
              <w:right w:val="nil"/>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rsidR="004A4422" w:rsidRPr="004A4422" w:rsidRDefault="004A4422" w:rsidP="004A4422">
            <w:pPr>
              <w:jc w:val="center"/>
              <w:rPr>
                <w:sz w:val="24"/>
                <w:szCs w:val="24"/>
                <w:lang w:val="ru-RU"/>
              </w:rPr>
            </w:pPr>
            <w:r w:rsidRPr="004A4422">
              <w:rPr>
                <w:sz w:val="24"/>
                <w:szCs w:val="24"/>
                <w:lang w:val="ru-RU"/>
              </w:rPr>
              <w:t>2 02 35118 10 0000 151</w:t>
            </w:r>
          </w:p>
        </w:tc>
        <w:tc>
          <w:tcPr>
            <w:tcW w:w="2256" w:type="dxa"/>
            <w:gridSpan w:val="2"/>
            <w:tcBorders>
              <w:top w:val="nil"/>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82,9</w:t>
            </w:r>
          </w:p>
        </w:tc>
      </w:tr>
      <w:tr w:rsidR="004A4422" w:rsidRPr="004A4422" w:rsidTr="00D0765D">
        <w:trPr>
          <w:trHeight w:val="330"/>
        </w:trPr>
        <w:tc>
          <w:tcPr>
            <w:tcW w:w="597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A4422" w:rsidRPr="004A4422" w:rsidRDefault="004A4422" w:rsidP="004A4422">
            <w:pPr>
              <w:rPr>
                <w:b/>
                <w:bCs/>
                <w:sz w:val="24"/>
                <w:szCs w:val="24"/>
                <w:lang w:val="ru-RU"/>
              </w:rPr>
            </w:pPr>
            <w:r w:rsidRPr="004A4422">
              <w:rPr>
                <w:b/>
                <w:bCs/>
                <w:sz w:val="24"/>
                <w:szCs w:val="24"/>
                <w:lang w:val="ru-RU"/>
              </w:rPr>
              <w:t>Иные межбюджетные трансферты</w:t>
            </w:r>
          </w:p>
        </w:tc>
        <w:tc>
          <w:tcPr>
            <w:tcW w:w="2977" w:type="dxa"/>
            <w:gridSpan w:val="2"/>
            <w:tcBorders>
              <w:top w:val="single" w:sz="8" w:space="0" w:color="auto"/>
              <w:left w:val="nil"/>
              <w:bottom w:val="single" w:sz="8" w:space="0" w:color="auto"/>
              <w:right w:val="single" w:sz="4"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2 02 40000 00 0000 151</w:t>
            </w:r>
          </w:p>
        </w:tc>
        <w:tc>
          <w:tcPr>
            <w:tcW w:w="2256" w:type="dxa"/>
            <w:gridSpan w:val="2"/>
            <w:tcBorders>
              <w:top w:val="single" w:sz="8" w:space="0" w:color="auto"/>
              <w:left w:val="nil"/>
              <w:bottom w:val="single" w:sz="8" w:space="0" w:color="auto"/>
              <w:right w:val="single" w:sz="8" w:space="0" w:color="auto"/>
            </w:tcBorders>
            <w:shd w:val="clear" w:color="auto" w:fill="auto"/>
            <w:noWrap/>
            <w:hideMark/>
          </w:tcPr>
          <w:p w:rsidR="004A4422" w:rsidRPr="004A4422" w:rsidRDefault="004A4422" w:rsidP="004A4422">
            <w:pPr>
              <w:jc w:val="center"/>
              <w:rPr>
                <w:b/>
                <w:bCs/>
                <w:sz w:val="24"/>
                <w:szCs w:val="24"/>
                <w:lang w:val="ru-RU"/>
              </w:rPr>
            </w:pPr>
            <w:r w:rsidRPr="004A4422">
              <w:rPr>
                <w:b/>
                <w:bCs/>
                <w:sz w:val="24"/>
                <w:szCs w:val="24"/>
                <w:lang w:val="ru-RU"/>
              </w:rPr>
              <w:t>777,7</w:t>
            </w:r>
          </w:p>
        </w:tc>
      </w:tr>
      <w:tr w:rsidR="004A4422" w:rsidRPr="004A4422" w:rsidTr="00D0765D">
        <w:trPr>
          <w:trHeight w:val="1275"/>
        </w:trPr>
        <w:tc>
          <w:tcPr>
            <w:tcW w:w="5972"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трансферы, передаваемые бюджетам сельских поселений для компенсации дополнительных расходов, возникающих в результате решений, принятых органами власти другого уровня</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sz w:val="24"/>
                <w:szCs w:val="24"/>
                <w:lang w:val="ru-RU"/>
              </w:rPr>
            </w:pPr>
            <w:r w:rsidRPr="004A4422">
              <w:rPr>
                <w:sz w:val="24"/>
                <w:szCs w:val="24"/>
                <w:lang w:val="ru-RU"/>
              </w:rPr>
              <w:t>2 02 45160 10 0000 151</w:t>
            </w:r>
          </w:p>
        </w:tc>
        <w:tc>
          <w:tcPr>
            <w:tcW w:w="2256" w:type="dxa"/>
            <w:gridSpan w:val="2"/>
            <w:tcBorders>
              <w:top w:val="nil"/>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sz w:val="24"/>
                <w:szCs w:val="24"/>
                <w:lang w:val="ru-RU"/>
              </w:rPr>
            </w:pPr>
            <w:r w:rsidRPr="004A4422">
              <w:rPr>
                <w:sz w:val="24"/>
                <w:szCs w:val="24"/>
                <w:lang w:val="ru-RU"/>
              </w:rPr>
              <w:t>777,7</w:t>
            </w:r>
          </w:p>
        </w:tc>
      </w:tr>
      <w:tr w:rsidR="004A4422" w:rsidRPr="004A4422" w:rsidTr="00D0765D">
        <w:trPr>
          <w:trHeight w:val="360"/>
        </w:trPr>
        <w:tc>
          <w:tcPr>
            <w:tcW w:w="5972" w:type="dxa"/>
            <w:tcBorders>
              <w:top w:val="single" w:sz="8" w:space="0" w:color="auto"/>
              <w:left w:val="single" w:sz="8" w:space="0" w:color="auto"/>
              <w:bottom w:val="single" w:sz="8" w:space="0" w:color="auto"/>
              <w:right w:val="nil"/>
            </w:tcBorders>
            <w:shd w:val="clear" w:color="auto" w:fill="auto"/>
            <w:vAlign w:val="center"/>
            <w:hideMark/>
          </w:tcPr>
          <w:p w:rsidR="004A4422" w:rsidRPr="004A4422" w:rsidRDefault="004A4422" w:rsidP="004A4422">
            <w:pPr>
              <w:rPr>
                <w:b/>
                <w:bCs/>
                <w:sz w:val="24"/>
                <w:szCs w:val="24"/>
                <w:lang w:val="ru-RU"/>
              </w:rPr>
            </w:pPr>
            <w:r w:rsidRPr="004A4422">
              <w:rPr>
                <w:b/>
                <w:bCs/>
                <w:sz w:val="24"/>
                <w:szCs w:val="24"/>
                <w:lang w:val="ru-RU"/>
              </w:rPr>
              <w:t>Всего доходов</w:t>
            </w:r>
          </w:p>
        </w:tc>
        <w:tc>
          <w:tcPr>
            <w:tcW w:w="2977"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2256" w:type="dxa"/>
            <w:gridSpan w:val="2"/>
            <w:tcBorders>
              <w:top w:val="single" w:sz="8" w:space="0" w:color="auto"/>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b/>
                <w:bCs/>
                <w:sz w:val="24"/>
                <w:szCs w:val="24"/>
                <w:lang w:val="ru-RU"/>
              </w:rPr>
            </w:pPr>
            <w:r w:rsidRPr="004A4422">
              <w:rPr>
                <w:b/>
                <w:bCs/>
                <w:sz w:val="24"/>
                <w:szCs w:val="24"/>
                <w:lang w:val="ru-RU"/>
              </w:rPr>
              <w:t>3 767,6</w:t>
            </w:r>
          </w:p>
        </w:tc>
      </w:tr>
      <w:tr w:rsidR="004A4422" w:rsidRPr="004A4422" w:rsidTr="00D0765D">
        <w:trPr>
          <w:trHeight w:val="300"/>
        </w:trPr>
        <w:tc>
          <w:tcPr>
            <w:tcW w:w="5972" w:type="dxa"/>
            <w:tcBorders>
              <w:top w:val="nil"/>
              <w:left w:val="nil"/>
              <w:bottom w:val="nil"/>
              <w:right w:val="nil"/>
            </w:tcBorders>
            <w:shd w:val="clear" w:color="auto" w:fill="auto"/>
            <w:vAlign w:val="bottom"/>
            <w:hideMark/>
          </w:tcPr>
          <w:p w:rsidR="004A4422" w:rsidRPr="004A4422" w:rsidRDefault="004A4422" w:rsidP="004A4422">
            <w:pPr>
              <w:rPr>
                <w:rFonts w:ascii="Arial CYR" w:hAnsi="Arial CYR" w:cs="Arial CYR"/>
                <w:sz w:val="24"/>
                <w:szCs w:val="24"/>
                <w:lang w:val="ru-RU"/>
              </w:rPr>
            </w:pPr>
          </w:p>
        </w:tc>
        <w:tc>
          <w:tcPr>
            <w:tcW w:w="2977" w:type="dxa"/>
            <w:gridSpan w:val="2"/>
            <w:tcBorders>
              <w:top w:val="nil"/>
              <w:left w:val="nil"/>
              <w:bottom w:val="nil"/>
              <w:right w:val="nil"/>
            </w:tcBorders>
            <w:shd w:val="clear" w:color="auto" w:fill="auto"/>
            <w:vAlign w:val="bottom"/>
            <w:hideMark/>
          </w:tcPr>
          <w:p w:rsidR="004A4422" w:rsidRPr="004A4422" w:rsidRDefault="004A4422" w:rsidP="004A4422">
            <w:pPr>
              <w:jc w:val="center"/>
              <w:rPr>
                <w:rFonts w:ascii="Arial CYR" w:hAnsi="Arial CYR" w:cs="Arial CYR"/>
                <w:sz w:val="24"/>
                <w:szCs w:val="24"/>
                <w:lang w:val="ru-RU"/>
              </w:rPr>
            </w:pPr>
          </w:p>
        </w:tc>
        <w:tc>
          <w:tcPr>
            <w:tcW w:w="2256" w:type="dxa"/>
            <w:gridSpan w:val="2"/>
            <w:tcBorders>
              <w:top w:val="nil"/>
              <w:left w:val="nil"/>
              <w:bottom w:val="nil"/>
              <w:right w:val="nil"/>
            </w:tcBorders>
            <w:shd w:val="clear" w:color="auto" w:fill="auto"/>
            <w:noWrap/>
            <w:hideMark/>
          </w:tcPr>
          <w:p w:rsidR="004A4422" w:rsidRPr="004A4422" w:rsidRDefault="004A4422" w:rsidP="004A4422">
            <w:pPr>
              <w:jc w:val="center"/>
              <w:rPr>
                <w:rFonts w:ascii="Arial CYR" w:hAnsi="Arial CYR" w:cs="Arial CYR"/>
                <w:sz w:val="24"/>
                <w:szCs w:val="24"/>
                <w:lang w:val="ru-RU"/>
              </w:rPr>
            </w:pPr>
          </w:p>
        </w:tc>
      </w:tr>
      <w:tr w:rsidR="004A4422" w:rsidRPr="004A4422" w:rsidTr="00D0765D">
        <w:trPr>
          <w:trHeight w:val="315"/>
        </w:trPr>
        <w:tc>
          <w:tcPr>
            <w:tcW w:w="5972" w:type="dxa"/>
            <w:tcBorders>
              <w:top w:val="nil"/>
              <w:left w:val="nil"/>
              <w:bottom w:val="nil"/>
              <w:right w:val="nil"/>
            </w:tcBorders>
            <w:shd w:val="clear" w:color="auto" w:fill="auto"/>
            <w:vAlign w:val="bottom"/>
            <w:hideMark/>
          </w:tcPr>
          <w:p w:rsidR="004A4422" w:rsidRPr="004A4422" w:rsidRDefault="004A4422" w:rsidP="004A4422">
            <w:pPr>
              <w:rPr>
                <w:rFonts w:ascii="Arial CYR" w:hAnsi="Arial CYR" w:cs="Arial CYR"/>
                <w:sz w:val="24"/>
                <w:szCs w:val="24"/>
                <w:lang w:val="ru-RU"/>
              </w:rPr>
            </w:pPr>
          </w:p>
        </w:tc>
        <w:tc>
          <w:tcPr>
            <w:tcW w:w="2977" w:type="dxa"/>
            <w:gridSpan w:val="2"/>
            <w:tcBorders>
              <w:top w:val="nil"/>
              <w:left w:val="nil"/>
              <w:bottom w:val="nil"/>
              <w:right w:val="nil"/>
            </w:tcBorders>
            <w:shd w:val="clear" w:color="auto" w:fill="auto"/>
            <w:vAlign w:val="bottom"/>
            <w:hideMark/>
          </w:tcPr>
          <w:p w:rsidR="004A4422" w:rsidRPr="004A4422" w:rsidRDefault="004A4422" w:rsidP="004A4422">
            <w:pPr>
              <w:jc w:val="center"/>
              <w:rPr>
                <w:rFonts w:ascii="Arial CYR" w:hAnsi="Arial CYR" w:cs="Arial CYR"/>
                <w:sz w:val="24"/>
                <w:szCs w:val="24"/>
                <w:lang w:val="ru-RU"/>
              </w:rPr>
            </w:pPr>
          </w:p>
        </w:tc>
        <w:tc>
          <w:tcPr>
            <w:tcW w:w="2256"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bl>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b/>
          <w:bCs/>
          <w:sz w:val="28"/>
          <w:szCs w:val="28"/>
          <w:lang w:val="ru-RU"/>
        </w:rPr>
      </w:pPr>
    </w:p>
    <w:p w:rsidR="004A4422" w:rsidRPr="004A4422" w:rsidRDefault="004A4422" w:rsidP="004A4422">
      <w:pPr>
        <w:rPr>
          <w:sz w:val="24"/>
          <w:szCs w:val="24"/>
          <w:lang w:val="ru-RU"/>
        </w:rPr>
      </w:pPr>
    </w:p>
    <w:p w:rsidR="004A4422" w:rsidRPr="004A4422" w:rsidRDefault="004A4422" w:rsidP="004A4422">
      <w:pPr>
        <w:rPr>
          <w:sz w:val="24"/>
          <w:szCs w:val="24"/>
          <w:lang w:val="ru-RU"/>
        </w:rPr>
      </w:pPr>
    </w:p>
    <w:p w:rsidR="004A4422" w:rsidRPr="004A4422" w:rsidRDefault="004A4422" w:rsidP="004A4422">
      <w:pPr>
        <w:rPr>
          <w:sz w:val="24"/>
          <w:szCs w:val="24"/>
          <w:lang w:val="ru-RU"/>
        </w:rPr>
      </w:pPr>
    </w:p>
    <w:p w:rsidR="004A4422" w:rsidRPr="004A4422" w:rsidRDefault="004A4422" w:rsidP="004A4422">
      <w:pPr>
        <w:rPr>
          <w:sz w:val="24"/>
          <w:szCs w:val="24"/>
          <w:lang w:val="ru-RU"/>
        </w:rPr>
      </w:pPr>
    </w:p>
    <w:p w:rsidR="004A4422" w:rsidRDefault="004A4422" w:rsidP="004A4422">
      <w:pPr>
        <w:tabs>
          <w:tab w:val="left" w:pos="5400"/>
        </w:tabs>
        <w:rPr>
          <w:sz w:val="24"/>
          <w:szCs w:val="24"/>
          <w:lang w:val="ru-RU"/>
        </w:rPr>
      </w:pPr>
      <w:r w:rsidRPr="004A4422">
        <w:rPr>
          <w:sz w:val="24"/>
          <w:szCs w:val="24"/>
          <w:lang w:val="ru-RU"/>
        </w:rPr>
        <w:tab/>
      </w:r>
    </w:p>
    <w:p w:rsidR="00222C08" w:rsidRPr="004A4422" w:rsidRDefault="00222C08" w:rsidP="004A4422">
      <w:pPr>
        <w:tabs>
          <w:tab w:val="left" w:pos="5400"/>
        </w:tabs>
        <w:rPr>
          <w:sz w:val="24"/>
          <w:szCs w:val="24"/>
          <w:lang w:val="ru-RU"/>
        </w:rPr>
      </w:pPr>
    </w:p>
    <w:tbl>
      <w:tblPr>
        <w:tblW w:w="4380" w:type="dxa"/>
        <w:jc w:val="right"/>
        <w:tblLook w:val="04A0" w:firstRow="1" w:lastRow="0" w:firstColumn="1" w:lastColumn="0" w:noHBand="0" w:noVBand="1"/>
      </w:tblPr>
      <w:tblGrid>
        <w:gridCol w:w="2840"/>
        <w:gridCol w:w="1540"/>
      </w:tblGrid>
      <w:tr w:rsidR="004A4422" w:rsidRPr="004A4422" w:rsidTr="00D0765D">
        <w:trPr>
          <w:trHeight w:val="315"/>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lastRenderedPageBreak/>
              <w:t>Приложение 2</w:t>
            </w:r>
          </w:p>
        </w:tc>
        <w:tc>
          <w:tcPr>
            <w:tcW w:w="15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315"/>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к решению Совета</w:t>
            </w:r>
          </w:p>
        </w:tc>
        <w:tc>
          <w:tcPr>
            <w:tcW w:w="1540" w:type="dxa"/>
            <w:tcBorders>
              <w:top w:val="nil"/>
              <w:left w:val="nil"/>
              <w:bottom w:val="nil"/>
              <w:right w:val="nil"/>
            </w:tcBorders>
            <w:shd w:val="clear" w:color="auto" w:fill="auto"/>
            <w:noWrap/>
            <w:hideMark/>
          </w:tcPr>
          <w:p w:rsidR="004A4422" w:rsidRPr="004A4422" w:rsidRDefault="004A4422" w:rsidP="004A4422">
            <w:pPr>
              <w:jc w:val="center"/>
              <w:rPr>
                <w:sz w:val="24"/>
                <w:szCs w:val="24"/>
                <w:lang w:val="ru-RU"/>
              </w:rPr>
            </w:pPr>
          </w:p>
        </w:tc>
      </w:tr>
      <w:tr w:rsidR="004A4422" w:rsidRPr="004A4422" w:rsidTr="00D0765D">
        <w:trPr>
          <w:trHeight w:val="315"/>
          <w:jc w:val="right"/>
        </w:trPr>
        <w:tc>
          <w:tcPr>
            <w:tcW w:w="4380"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Мортовского сельского поселения</w:t>
            </w:r>
          </w:p>
        </w:tc>
      </w:tr>
      <w:tr w:rsidR="004A4422" w:rsidRPr="004A4422" w:rsidTr="00D0765D">
        <w:trPr>
          <w:trHeight w:val="315"/>
          <w:jc w:val="right"/>
        </w:trPr>
        <w:tc>
          <w:tcPr>
            <w:tcW w:w="4380" w:type="dxa"/>
            <w:gridSpan w:val="2"/>
            <w:tcBorders>
              <w:top w:val="nil"/>
              <w:left w:val="nil"/>
              <w:bottom w:val="nil"/>
              <w:right w:val="nil"/>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от "___" _____________ 2019г. №____</w:t>
            </w:r>
          </w:p>
        </w:tc>
      </w:tr>
      <w:tr w:rsidR="004A4422" w:rsidRPr="004A4422" w:rsidTr="00D0765D">
        <w:trPr>
          <w:trHeight w:val="300"/>
          <w:jc w:val="right"/>
        </w:trPr>
        <w:tc>
          <w:tcPr>
            <w:tcW w:w="2840" w:type="dxa"/>
            <w:tcBorders>
              <w:top w:val="nil"/>
              <w:left w:val="nil"/>
              <w:bottom w:val="nil"/>
              <w:right w:val="nil"/>
            </w:tcBorders>
            <w:shd w:val="clear" w:color="auto" w:fill="auto"/>
            <w:noWrap/>
            <w:vAlign w:val="bottom"/>
            <w:hideMark/>
          </w:tcPr>
          <w:p w:rsidR="004A4422" w:rsidRPr="004A4422" w:rsidRDefault="004A4422" w:rsidP="004A4422">
            <w:pPr>
              <w:jc w:val="center"/>
              <w:rPr>
                <w:rFonts w:ascii="Arial" w:hAnsi="Arial" w:cs="Arial"/>
                <w:sz w:val="24"/>
                <w:szCs w:val="24"/>
                <w:lang w:val="ru-RU"/>
              </w:rPr>
            </w:pPr>
          </w:p>
        </w:tc>
        <w:tc>
          <w:tcPr>
            <w:tcW w:w="1540" w:type="dxa"/>
            <w:tcBorders>
              <w:top w:val="nil"/>
              <w:left w:val="nil"/>
              <w:bottom w:val="nil"/>
              <w:right w:val="nil"/>
            </w:tcBorders>
            <w:shd w:val="clear" w:color="auto" w:fill="auto"/>
            <w:noWrap/>
            <w:hideMark/>
          </w:tcPr>
          <w:p w:rsidR="004A4422" w:rsidRPr="004A4422" w:rsidRDefault="004A4422" w:rsidP="004A4422">
            <w:pPr>
              <w:jc w:val="center"/>
              <w:rPr>
                <w:rFonts w:ascii="Arial CYR" w:hAnsi="Arial CYR" w:cs="Arial CYR"/>
                <w:sz w:val="24"/>
                <w:szCs w:val="24"/>
                <w:lang w:val="ru-RU"/>
              </w:rPr>
            </w:pPr>
          </w:p>
        </w:tc>
      </w:tr>
    </w:tbl>
    <w:p w:rsidR="004A4422" w:rsidRPr="004A4422" w:rsidRDefault="004A4422" w:rsidP="004A4422">
      <w:pPr>
        <w:tabs>
          <w:tab w:val="left" w:pos="5400"/>
        </w:tabs>
        <w:rPr>
          <w:sz w:val="24"/>
          <w:szCs w:val="24"/>
          <w:lang w:val="ru-RU"/>
        </w:rPr>
      </w:pPr>
    </w:p>
    <w:p w:rsidR="004A4422" w:rsidRPr="004A4422" w:rsidRDefault="004A4422" w:rsidP="004A4422">
      <w:pPr>
        <w:rPr>
          <w:sz w:val="24"/>
          <w:szCs w:val="24"/>
          <w:lang w:val="ru-RU"/>
        </w:rPr>
      </w:pPr>
    </w:p>
    <w:p w:rsidR="004A4422" w:rsidRPr="004A4422" w:rsidRDefault="004A4422" w:rsidP="004A4422">
      <w:pPr>
        <w:rPr>
          <w:sz w:val="24"/>
          <w:szCs w:val="24"/>
          <w:lang w:val="ru-RU"/>
        </w:rPr>
      </w:pPr>
    </w:p>
    <w:p w:rsidR="004A4422" w:rsidRPr="004A4422" w:rsidRDefault="004A4422" w:rsidP="004A4422">
      <w:pPr>
        <w:tabs>
          <w:tab w:val="left" w:pos="2760"/>
        </w:tabs>
        <w:rPr>
          <w:sz w:val="24"/>
          <w:szCs w:val="24"/>
          <w:lang w:val="ru-RU"/>
        </w:rPr>
      </w:pPr>
      <w:r w:rsidRPr="004A4422">
        <w:rPr>
          <w:sz w:val="24"/>
          <w:szCs w:val="24"/>
          <w:lang w:val="ru-RU"/>
        </w:rPr>
        <w:tab/>
      </w:r>
    </w:p>
    <w:tbl>
      <w:tblPr>
        <w:tblW w:w="13185" w:type="dxa"/>
        <w:tblInd w:w="-459" w:type="dxa"/>
        <w:tblLook w:val="04A0" w:firstRow="1" w:lastRow="0" w:firstColumn="1" w:lastColumn="0" w:noHBand="0" w:noVBand="1"/>
      </w:tblPr>
      <w:tblGrid>
        <w:gridCol w:w="2387"/>
        <w:gridCol w:w="1747"/>
        <w:gridCol w:w="87"/>
        <w:gridCol w:w="597"/>
        <w:gridCol w:w="534"/>
        <w:gridCol w:w="631"/>
        <w:gridCol w:w="1700"/>
        <w:gridCol w:w="44"/>
        <w:gridCol w:w="532"/>
        <w:gridCol w:w="1435"/>
        <w:gridCol w:w="91"/>
        <w:gridCol w:w="1660"/>
        <w:gridCol w:w="1740"/>
      </w:tblGrid>
      <w:tr w:rsidR="004A4422" w:rsidRPr="004A4422" w:rsidTr="00D0765D">
        <w:trPr>
          <w:trHeight w:val="375"/>
        </w:trPr>
        <w:tc>
          <w:tcPr>
            <w:tcW w:w="13185" w:type="dxa"/>
            <w:gridSpan w:val="13"/>
            <w:tcBorders>
              <w:top w:val="nil"/>
              <w:left w:val="nil"/>
              <w:bottom w:val="nil"/>
              <w:right w:val="nil"/>
            </w:tcBorders>
            <w:shd w:val="clear" w:color="auto" w:fill="auto"/>
            <w:vAlign w:val="center"/>
            <w:hideMark/>
          </w:tcPr>
          <w:p w:rsidR="004A4422" w:rsidRPr="004A4422" w:rsidRDefault="004A4422" w:rsidP="004A4422">
            <w:pPr>
              <w:rPr>
                <w:b/>
                <w:bCs/>
                <w:sz w:val="28"/>
                <w:szCs w:val="28"/>
                <w:lang w:val="ru-RU"/>
              </w:rPr>
            </w:pPr>
            <w:r w:rsidRPr="004A4422">
              <w:rPr>
                <w:b/>
                <w:bCs/>
                <w:sz w:val="28"/>
                <w:szCs w:val="28"/>
                <w:lang w:val="ru-RU"/>
              </w:rPr>
              <w:t xml:space="preserve">                                                 Расходы</w:t>
            </w:r>
          </w:p>
        </w:tc>
      </w:tr>
      <w:tr w:rsidR="004A4422" w:rsidRPr="004A4422" w:rsidTr="00D0765D">
        <w:trPr>
          <w:trHeight w:val="375"/>
        </w:trPr>
        <w:tc>
          <w:tcPr>
            <w:tcW w:w="13185" w:type="dxa"/>
            <w:gridSpan w:val="13"/>
            <w:tcBorders>
              <w:top w:val="nil"/>
              <w:left w:val="nil"/>
              <w:bottom w:val="nil"/>
              <w:right w:val="nil"/>
            </w:tcBorders>
            <w:shd w:val="clear" w:color="auto" w:fill="auto"/>
            <w:vAlign w:val="center"/>
            <w:hideMark/>
          </w:tcPr>
          <w:p w:rsidR="004A4422" w:rsidRPr="004A4422" w:rsidRDefault="004A4422" w:rsidP="004A4422">
            <w:pPr>
              <w:rPr>
                <w:b/>
                <w:bCs/>
                <w:sz w:val="28"/>
                <w:szCs w:val="28"/>
                <w:lang w:val="ru-RU"/>
              </w:rPr>
            </w:pPr>
            <w:r w:rsidRPr="004A4422">
              <w:rPr>
                <w:b/>
                <w:bCs/>
                <w:sz w:val="28"/>
                <w:szCs w:val="28"/>
                <w:lang w:val="ru-RU"/>
              </w:rPr>
              <w:t xml:space="preserve">                  бюджета Мортовского сельского поселения</w:t>
            </w:r>
          </w:p>
        </w:tc>
      </w:tr>
      <w:tr w:rsidR="004A4422" w:rsidRPr="004A4422" w:rsidTr="00D0765D">
        <w:trPr>
          <w:trHeight w:val="375"/>
        </w:trPr>
        <w:tc>
          <w:tcPr>
            <w:tcW w:w="13185" w:type="dxa"/>
            <w:gridSpan w:val="13"/>
            <w:tcBorders>
              <w:top w:val="nil"/>
              <w:left w:val="nil"/>
              <w:bottom w:val="nil"/>
              <w:right w:val="nil"/>
            </w:tcBorders>
            <w:shd w:val="clear" w:color="auto" w:fill="auto"/>
            <w:vAlign w:val="center"/>
            <w:hideMark/>
          </w:tcPr>
          <w:p w:rsidR="004A4422" w:rsidRPr="004A4422" w:rsidRDefault="004A4422" w:rsidP="004A4422">
            <w:pPr>
              <w:rPr>
                <w:b/>
                <w:bCs/>
                <w:sz w:val="28"/>
                <w:szCs w:val="28"/>
                <w:lang w:val="ru-RU"/>
              </w:rPr>
            </w:pPr>
            <w:r w:rsidRPr="004A4422">
              <w:rPr>
                <w:b/>
                <w:bCs/>
                <w:sz w:val="28"/>
                <w:szCs w:val="28"/>
                <w:lang w:val="ru-RU"/>
              </w:rPr>
              <w:t xml:space="preserve">                        по ведомственной структуре расходов </w:t>
            </w:r>
          </w:p>
        </w:tc>
      </w:tr>
      <w:tr w:rsidR="004A4422" w:rsidRPr="004A4422" w:rsidTr="00D0765D">
        <w:trPr>
          <w:trHeight w:val="375"/>
        </w:trPr>
        <w:tc>
          <w:tcPr>
            <w:tcW w:w="13185" w:type="dxa"/>
            <w:gridSpan w:val="13"/>
            <w:tcBorders>
              <w:top w:val="nil"/>
              <w:left w:val="nil"/>
              <w:bottom w:val="nil"/>
              <w:right w:val="nil"/>
            </w:tcBorders>
            <w:shd w:val="clear" w:color="auto" w:fill="auto"/>
            <w:vAlign w:val="center"/>
            <w:hideMark/>
          </w:tcPr>
          <w:p w:rsidR="004A4422" w:rsidRPr="004A4422" w:rsidRDefault="004A4422" w:rsidP="004A4422">
            <w:pPr>
              <w:rPr>
                <w:b/>
                <w:bCs/>
                <w:sz w:val="28"/>
                <w:szCs w:val="28"/>
                <w:lang w:val="ru-RU"/>
              </w:rPr>
            </w:pPr>
            <w:r w:rsidRPr="004A4422">
              <w:rPr>
                <w:b/>
                <w:bCs/>
                <w:sz w:val="28"/>
                <w:szCs w:val="28"/>
                <w:lang w:val="ru-RU"/>
              </w:rPr>
              <w:t xml:space="preserve">                      бюджета Мортовского сельского поселения</w:t>
            </w:r>
          </w:p>
        </w:tc>
      </w:tr>
      <w:tr w:rsidR="004A4422" w:rsidRPr="004A4422" w:rsidTr="00D0765D">
        <w:trPr>
          <w:trHeight w:val="330"/>
        </w:trPr>
        <w:tc>
          <w:tcPr>
            <w:tcW w:w="13185" w:type="dxa"/>
            <w:gridSpan w:val="13"/>
            <w:tcBorders>
              <w:top w:val="nil"/>
              <w:left w:val="nil"/>
              <w:bottom w:val="nil"/>
              <w:right w:val="nil"/>
            </w:tcBorders>
            <w:shd w:val="clear" w:color="auto" w:fill="auto"/>
            <w:noWrap/>
            <w:vAlign w:val="bottom"/>
            <w:hideMark/>
          </w:tcPr>
          <w:p w:rsidR="004A4422" w:rsidRPr="004A4422" w:rsidRDefault="004A4422" w:rsidP="004A4422">
            <w:pPr>
              <w:rPr>
                <w:b/>
                <w:bCs/>
                <w:sz w:val="26"/>
                <w:szCs w:val="26"/>
                <w:lang w:val="ru-RU"/>
              </w:rPr>
            </w:pPr>
            <w:r w:rsidRPr="004A4422">
              <w:rPr>
                <w:b/>
                <w:bCs/>
                <w:sz w:val="26"/>
                <w:szCs w:val="26"/>
                <w:lang w:val="ru-RU"/>
              </w:rPr>
              <w:t xml:space="preserve">                                                  за 2018 год </w:t>
            </w:r>
          </w:p>
        </w:tc>
      </w:tr>
      <w:tr w:rsidR="004A4422" w:rsidRPr="004A4422" w:rsidTr="00D0765D">
        <w:trPr>
          <w:trHeight w:val="330"/>
        </w:trPr>
        <w:tc>
          <w:tcPr>
            <w:tcW w:w="2387" w:type="dxa"/>
            <w:tcBorders>
              <w:top w:val="nil"/>
              <w:left w:val="nil"/>
              <w:bottom w:val="nil"/>
              <w:right w:val="nil"/>
            </w:tcBorders>
            <w:shd w:val="clear" w:color="auto" w:fill="auto"/>
            <w:noWrap/>
            <w:vAlign w:val="bottom"/>
            <w:hideMark/>
          </w:tcPr>
          <w:p w:rsidR="004A4422" w:rsidRPr="004A4422" w:rsidRDefault="004A4422" w:rsidP="004A4422">
            <w:pPr>
              <w:rPr>
                <w:b/>
                <w:bCs/>
                <w:sz w:val="26"/>
                <w:szCs w:val="26"/>
                <w:lang w:val="ru-RU"/>
              </w:rPr>
            </w:pPr>
          </w:p>
        </w:tc>
        <w:tc>
          <w:tcPr>
            <w:tcW w:w="1834" w:type="dxa"/>
            <w:gridSpan w:val="2"/>
            <w:tcBorders>
              <w:top w:val="nil"/>
              <w:left w:val="nil"/>
              <w:bottom w:val="nil"/>
              <w:right w:val="nil"/>
            </w:tcBorders>
            <w:shd w:val="clear" w:color="auto" w:fill="auto"/>
            <w:noWrap/>
            <w:vAlign w:val="bottom"/>
            <w:hideMark/>
          </w:tcPr>
          <w:p w:rsidR="004A4422" w:rsidRPr="004A4422" w:rsidRDefault="004A4422" w:rsidP="004A4422">
            <w:pPr>
              <w:rPr>
                <w:b/>
                <w:bCs/>
                <w:sz w:val="26"/>
                <w:szCs w:val="26"/>
                <w:lang w:val="ru-RU"/>
              </w:rPr>
            </w:pPr>
          </w:p>
        </w:tc>
        <w:tc>
          <w:tcPr>
            <w:tcW w:w="1762" w:type="dxa"/>
            <w:gridSpan w:val="3"/>
            <w:tcBorders>
              <w:top w:val="nil"/>
              <w:left w:val="nil"/>
              <w:bottom w:val="nil"/>
              <w:right w:val="nil"/>
            </w:tcBorders>
            <w:shd w:val="clear" w:color="auto" w:fill="auto"/>
            <w:noWrap/>
            <w:vAlign w:val="bottom"/>
            <w:hideMark/>
          </w:tcPr>
          <w:p w:rsidR="004A4422" w:rsidRPr="004A4422" w:rsidRDefault="004A4422" w:rsidP="004A4422">
            <w:pPr>
              <w:rPr>
                <w:b/>
                <w:bCs/>
                <w:sz w:val="26"/>
                <w:szCs w:val="26"/>
                <w:lang w:val="ru-RU"/>
              </w:rPr>
            </w:pPr>
          </w:p>
        </w:tc>
        <w:tc>
          <w:tcPr>
            <w:tcW w:w="1744" w:type="dxa"/>
            <w:gridSpan w:val="2"/>
            <w:tcBorders>
              <w:top w:val="nil"/>
              <w:left w:val="nil"/>
              <w:bottom w:val="nil"/>
              <w:right w:val="nil"/>
            </w:tcBorders>
            <w:shd w:val="clear" w:color="auto" w:fill="auto"/>
            <w:noWrap/>
            <w:vAlign w:val="bottom"/>
            <w:hideMark/>
          </w:tcPr>
          <w:p w:rsidR="004A4422" w:rsidRPr="004A4422" w:rsidRDefault="004A4422" w:rsidP="004A4422">
            <w:pPr>
              <w:rPr>
                <w:b/>
                <w:bCs/>
                <w:sz w:val="26"/>
                <w:szCs w:val="26"/>
                <w:lang w:val="ru-RU"/>
              </w:rPr>
            </w:pPr>
          </w:p>
        </w:tc>
        <w:tc>
          <w:tcPr>
            <w:tcW w:w="1967" w:type="dxa"/>
            <w:gridSpan w:val="2"/>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1751" w:type="dxa"/>
            <w:gridSpan w:val="2"/>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gridAfter w:val="2"/>
          <w:wAfter w:w="3400" w:type="dxa"/>
          <w:trHeight w:val="330"/>
        </w:trPr>
        <w:tc>
          <w:tcPr>
            <w:tcW w:w="8259" w:type="dxa"/>
            <w:gridSpan w:val="9"/>
            <w:tcBorders>
              <w:top w:val="nil"/>
              <w:left w:val="nil"/>
              <w:bottom w:val="single" w:sz="8" w:space="0" w:color="auto"/>
              <w:right w:val="nil"/>
            </w:tcBorders>
            <w:shd w:val="clear" w:color="auto" w:fill="auto"/>
            <w:noWrap/>
            <w:vAlign w:val="bottom"/>
            <w:hideMark/>
          </w:tcPr>
          <w:p w:rsidR="004A4422" w:rsidRPr="004A4422" w:rsidRDefault="004A4422" w:rsidP="004A4422">
            <w:pPr>
              <w:jc w:val="center"/>
              <w:rPr>
                <w:sz w:val="24"/>
                <w:szCs w:val="24"/>
                <w:lang w:val="ru-RU"/>
              </w:rPr>
            </w:pPr>
            <w:r w:rsidRPr="004A4422">
              <w:rPr>
                <w:sz w:val="24"/>
                <w:szCs w:val="24"/>
                <w:lang w:val="ru-RU"/>
              </w:rPr>
              <w:t> </w:t>
            </w:r>
          </w:p>
        </w:tc>
        <w:tc>
          <w:tcPr>
            <w:tcW w:w="1526" w:type="dxa"/>
            <w:gridSpan w:val="2"/>
            <w:tcBorders>
              <w:top w:val="nil"/>
              <w:left w:val="nil"/>
              <w:bottom w:val="nil"/>
              <w:right w:val="nil"/>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(тыс.рублей)</w:t>
            </w:r>
          </w:p>
        </w:tc>
      </w:tr>
      <w:tr w:rsidR="004A4422" w:rsidRPr="004A4422" w:rsidTr="00D0765D">
        <w:trPr>
          <w:gridAfter w:val="2"/>
          <w:wAfter w:w="3400" w:type="dxa"/>
          <w:trHeight w:val="315"/>
        </w:trPr>
        <w:tc>
          <w:tcPr>
            <w:tcW w:w="4134" w:type="dxa"/>
            <w:gridSpan w:val="2"/>
            <w:vMerge w:val="restart"/>
            <w:tcBorders>
              <w:top w:val="nil"/>
              <w:left w:val="single" w:sz="8"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Наименование</w:t>
            </w:r>
          </w:p>
        </w:tc>
        <w:tc>
          <w:tcPr>
            <w:tcW w:w="684" w:type="dxa"/>
            <w:gridSpan w:val="2"/>
            <w:vMerge w:val="restart"/>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Вед-во</w:t>
            </w:r>
          </w:p>
        </w:tc>
        <w:tc>
          <w:tcPr>
            <w:tcW w:w="534" w:type="dxa"/>
            <w:vMerge w:val="restart"/>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Рз</w:t>
            </w:r>
          </w:p>
        </w:tc>
        <w:tc>
          <w:tcPr>
            <w:tcW w:w="631" w:type="dxa"/>
            <w:vMerge w:val="restart"/>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ПР</w:t>
            </w:r>
          </w:p>
        </w:tc>
        <w:tc>
          <w:tcPr>
            <w:tcW w:w="1700" w:type="dxa"/>
            <w:vMerge w:val="restart"/>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ЦСР</w:t>
            </w:r>
          </w:p>
        </w:tc>
        <w:tc>
          <w:tcPr>
            <w:tcW w:w="576" w:type="dxa"/>
            <w:gridSpan w:val="2"/>
            <w:vMerge w:val="restart"/>
            <w:tcBorders>
              <w:top w:val="nil"/>
              <w:left w:val="single" w:sz="4" w:space="0" w:color="auto"/>
              <w:bottom w:val="nil"/>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ВР</w:t>
            </w:r>
          </w:p>
        </w:tc>
        <w:tc>
          <w:tcPr>
            <w:tcW w:w="1526" w:type="dxa"/>
            <w:gridSpan w:val="2"/>
            <w:vMerge w:val="restart"/>
            <w:tcBorders>
              <w:top w:val="single" w:sz="8" w:space="0" w:color="auto"/>
              <w:left w:val="single" w:sz="4" w:space="0" w:color="auto"/>
              <w:bottom w:val="nil"/>
              <w:right w:val="single" w:sz="8" w:space="0" w:color="auto"/>
            </w:tcBorders>
            <w:shd w:val="clear" w:color="auto" w:fill="auto"/>
            <w:vAlign w:val="bottom"/>
            <w:hideMark/>
          </w:tcPr>
          <w:p w:rsidR="004A4422" w:rsidRPr="004A4422" w:rsidRDefault="004A4422" w:rsidP="004A4422">
            <w:pPr>
              <w:jc w:val="center"/>
              <w:rPr>
                <w:b/>
                <w:bCs/>
                <w:color w:val="000000"/>
                <w:sz w:val="24"/>
                <w:szCs w:val="24"/>
                <w:lang w:val="ru-RU"/>
              </w:rPr>
            </w:pPr>
            <w:r w:rsidRPr="004A4422">
              <w:rPr>
                <w:b/>
                <w:bCs/>
                <w:color w:val="000000"/>
                <w:sz w:val="24"/>
                <w:szCs w:val="24"/>
                <w:lang w:val="ru-RU"/>
              </w:rPr>
              <w:t>Кассовое исполнение</w:t>
            </w:r>
          </w:p>
        </w:tc>
      </w:tr>
      <w:tr w:rsidR="004A4422" w:rsidRPr="004A4422" w:rsidTr="00D0765D">
        <w:trPr>
          <w:gridAfter w:val="2"/>
          <w:wAfter w:w="3400" w:type="dxa"/>
          <w:trHeight w:val="330"/>
        </w:trPr>
        <w:tc>
          <w:tcPr>
            <w:tcW w:w="4134" w:type="dxa"/>
            <w:gridSpan w:val="2"/>
            <w:vMerge/>
            <w:tcBorders>
              <w:top w:val="nil"/>
              <w:left w:val="single" w:sz="8"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684" w:type="dxa"/>
            <w:gridSpan w:val="2"/>
            <w:vMerge/>
            <w:tcBorders>
              <w:top w:val="nil"/>
              <w:left w:val="single" w:sz="4"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534" w:type="dxa"/>
            <w:vMerge/>
            <w:tcBorders>
              <w:top w:val="nil"/>
              <w:left w:val="single" w:sz="4"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631" w:type="dxa"/>
            <w:vMerge/>
            <w:tcBorders>
              <w:top w:val="nil"/>
              <w:left w:val="single" w:sz="4"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1700" w:type="dxa"/>
            <w:vMerge/>
            <w:tcBorders>
              <w:top w:val="nil"/>
              <w:left w:val="single" w:sz="4"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576" w:type="dxa"/>
            <w:gridSpan w:val="2"/>
            <w:vMerge/>
            <w:tcBorders>
              <w:top w:val="nil"/>
              <w:left w:val="single" w:sz="4" w:space="0" w:color="auto"/>
              <w:bottom w:val="nil"/>
              <w:right w:val="single" w:sz="4" w:space="0" w:color="auto"/>
            </w:tcBorders>
            <w:vAlign w:val="center"/>
            <w:hideMark/>
          </w:tcPr>
          <w:p w:rsidR="004A4422" w:rsidRPr="004A4422" w:rsidRDefault="004A4422" w:rsidP="004A4422">
            <w:pPr>
              <w:rPr>
                <w:b/>
                <w:bCs/>
                <w:sz w:val="24"/>
                <w:szCs w:val="24"/>
                <w:lang w:val="ru-RU"/>
              </w:rPr>
            </w:pPr>
          </w:p>
        </w:tc>
        <w:tc>
          <w:tcPr>
            <w:tcW w:w="1526" w:type="dxa"/>
            <w:gridSpan w:val="2"/>
            <w:vMerge/>
            <w:tcBorders>
              <w:top w:val="single" w:sz="8" w:space="0" w:color="auto"/>
              <w:left w:val="single" w:sz="4" w:space="0" w:color="auto"/>
              <w:bottom w:val="nil"/>
              <w:right w:val="single" w:sz="8" w:space="0" w:color="auto"/>
            </w:tcBorders>
            <w:vAlign w:val="center"/>
            <w:hideMark/>
          </w:tcPr>
          <w:p w:rsidR="004A4422" w:rsidRPr="004A4422" w:rsidRDefault="004A4422" w:rsidP="004A4422">
            <w:pPr>
              <w:rPr>
                <w:b/>
                <w:bCs/>
                <w:color w:val="000000"/>
                <w:sz w:val="24"/>
                <w:szCs w:val="24"/>
                <w:lang w:val="ru-RU"/>
              </w:rPr>
            </w:pPr>
          </w:p>
        </w:tc>
      </w:tr>
      <w:tr w:rsidR="004A4422" w:rsidRPr="004A4422" w:rsidTr="00D0765D">
        <w:trPr>
          <w:gridAfter w:val="2"/>
          <w:wAfter w:w="3400" w:type="dxa"/>
          <w:trHeight w:val="945"/>
        </w:trPr>
        <w:tc>
          <w:tcPr>
            <w:tcW w:w="4134" w:type="dxa"/>
            <w:gridSpan w:val="2"/>
            <w:tcBorders>
              <w:top w:val="single" w:sz="8" w:space="0" w:color="auto"/>
              <w:left w:val="single" w:sz="8" w:space="0" w:color="auto"/>
              <w:bottom w:val="single" w:sz="4" w:space="0" w:color="auto"/>
              <w:right w:val="single" w:sz="4" w:space="0" w:color="auto"/>
            </w:tcBorders>
            <w:shd w:val="clear" w:color="000000" w:fill="FFFF99"/>
            <w:vAlign w:val="center"/>
            <w:hideMark/>
          </w:tcPr>
          <w:p w:rsidR="004A4422" w:rsidRPr="004A4422" w:rsidRDefault="004A4422" w:rsidP="004A4422">
            <w:pPr>
              <w:rPr>
                <w:b/>
                <w:bCs/>
                <w:sz w:val="24"/>
                <w:szCs w:val="24"/>
                <w:lang w:val="ru-RU"/>
              </w:rPr>
            </w:pPr>
            <w:r w:rsidRPr="004A4422">
              <w:rPr>
                <w:b/>
                <w:bCs/>
                <w:sz w:val="24"/>
                <w:szCs w:val="24"/>
                <w:lang w:val="ru-RU"/>
              </w:rPr>
              <w:t>Совет Мортовского селького поселения Елабужского муниципального района Республики Татарстан</w:t>
            </w:r>
          </w:p>
        </w:tc>
        <w:tc>
          <w:tcPr>
            <w:tcW w:w="684" w:type="dxa"/>
            <w:gridSpan w:val="2"/>
            <w:tcBorders>
              <w:top w:val="single" w:sz="8"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852</w:t>
            </w:r>
          </w:p>
        </w:tc>
        <w:tc>
          <w:tcPr>
            <w:tcW w:w="534" w:type="dxa"/>
            <w:tcBorders>
              <w:top w:val="single" w:sz="8" w:space="0" w:color="auto"/>
              <w:left w:val="nil"/>
              <w:bottom w:val="single" w:sz="4" w:space="0" w:color="auto"/>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 </w:t>
            </w:r>
          </w:p>
        </w:tc>
        <w:tc>
          <w:tcPr>
            <w:tcW w:w="631" w:type="dxa"/>
            <w:tcBorders>
              <w:top w:val="single" w:sz="8" w:space="0" w:color="auto"/>
              <w:left w:val="nil"/>
              <w:bottom w:val="single" w:sz="4" w:space="0" w:color="auto"/>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 </w:t>
            </w:r>
          </w:p>
        </w:tc>
        <w:tc>
          <w:tcPr>
            <w:tcW w:w="1700" w:type="dxa"/>
            <w:tcBorders>
              <w:top w:val="single" w:sz="8" w:space="0" w:color="auto"/>
              <w:left w:val="nil"/>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single" w:sz="8" w:space="0" w:color="auto"/>
              <w:left w:val="nil"/>
              <w:bottom w:val="single" w:sz="4" w:space="0" w:color="auto"/>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 </w:t>
            </w:r>
          </w:p>
        </w:tc>
        <w:tc>
          <w:tcPr>
            <w:tcW w:w="1526" w:type="dxa"/>
            <w:gridSpan w:val="2"/>
            <w:tcBorders>
              <w:top w:val="single" w:sz="8" w:space="0" w:color="auto"/>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708,1</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ОБЩЕГОСУДАРСТВЕННЫЕ ВОПРОСЫ</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852</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01</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708,1</w:t>
            </w:r>
          </w:p>
        </w:tc>
      </w:tr>
      <w:tr w:rsidR="004A4422" w:rsidRPr="004A4422" w:rsidTr="00D0765D">
        <w:trPr>
          <w:gridAfter w:val="2"/>
          <w:wAfter w:w="3400" w:type="dxa"/>
          <w:trHeight w:val="108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 xml:space="preserve">Функционирование высшего должностного лица субъекта Российской Федерации и муниципального образования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852</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708,1</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852</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708,1</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Глава муниципального образования</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852</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gridAfter w:val="2"/>
          <w:wAfter w:w="3400" w:type="dxa"/>
          <w:trHeight w:val="163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852</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000000" w:fill="FFFF99"/>
            <w:vAlign w:val="center"/>
            <w:hideMark/>
          </w:tcPr>
          <w:p w:rsidR="004A4422" w:rsidRPr="004A4422" w:rsidRDefault="004A4422" w:rsidP="004A4422">
            <w:pPr>
              <w:rPr>
                <w:b/>
                <w:bCs/>
                <w:sz w:val="24"/>
                <w:szCs w:val="24"/>
                <w:lang w:val="ru-RU"/>
              </w:rPr>
            </w:pPr>
            <w:r w:rsidRPr="004A4422">
              <w:rPr>
                <w:b/>
                <w:bCs/>
                <w:sz w:val="24"/>
                <w:szCs w:val="24"/>
                <w:lang w:val="ru-RU"/>
              </w:rPr>
              <w:t>Исполнительный комитет Мортовского селького поселения Елабужского муниципального района Республики Татарстан</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 </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2 939,2</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ОБЩЕГОСУДАРСТВЕННЫЕ ВОПРОСЫ</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01</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1 099,7</w:t>
            </w:r>
          </w:p>
        </w:tc>
      </w:tr>
      <w:tr w:rsidR="004A4422" w:rsidRPr="004A4422" w:rsidTr="00D0765D">
        <w:trPr>
          <w:gridAfter w:val="2"/>
          <w:wAfter w:w="3400" w:type="dxa"/>
          <w:trHeight w:val="192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592,4</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592,4</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Центральный аппарат</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592,4</w:t>
            </w:r>
          </w:p>
        </w:tc>
      </w:tr>
      <w:tr w:rsidR="004A4422" w:rsidRPr="004A4422" w:rsidTr="00D0765D">
        <w:trPr>
          <w:gridAfter w:val="2"/>
          <w:wAfter w:w="3400" w:type="dxa"/>
          <w:trHeight w:val="193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306,2</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274,3</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11,8</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Обеспечение проведения выборов и референдумов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07</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17,8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07</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17,8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Проведение выборов и референдумов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07</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07</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Другие общегосударственные вопросы</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sz w:val="24"/>
                <w:szCs w:val="24"/>
                <w:lang w:val="ru-RU"/>
              </w:rPr>
            </w:pPr>
            <w:r w:rsidRPr="004A4422">
              <w:rPr>
                <w:b/>
                <w:bCs/>
                <w:sz w:val="24"/>
                <w:szCs w:val="24"/>
                <w:lang w:val="ru-RU"/>
              </w:rPr>
              <w:t>489,6</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489,6</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000000" w:fill="FFFFFF"/>
            <w:vAlign w:val="bottom"/>
            <w:hideMark/>
          </w:tcPr>
          <w:p w:rsidR="004A4422" w:rsidRPr="004A4422" w:rsidRDefault="004A4422" w:rsidP="004A4422">
            <w:pPr>
              <w:rPr>
                <w:sz w:val="24"/>
                <w:szCs w:val="24"/>
                <w:lang w:val="ru-RU"/>
              </w:rPr>
            </w:pPr>
            <w:r w:rsidRPr="004A4422">
              <w:rPr>
                <w:sz w:val="24"/>
                <w:szCs w:val="24"/>
                <w:lang w:val="ru-RU"/>
              </w:rPr>
              <w:t>Уплата налога на имущество организаций и земельного налога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576" w:type="dxa"/>
            <w:gridSpan w:val="2"/>
            <w:tcBorders>
              <w:top w:val="nil"/>
              <w:left w:val="nil"/>
              <w:bottom w:val="single" w:sz="4" w:space="0" w:color="auto"/>
              <w:right w:val="single" w:sz="4" w:space="0" w:color="auto"/>
            </w:tcBorders>
            <w:shd w:val="clear" w:color="auto" w:fill="auto"/>
            <w:vAlign w:val="bottom"/>
            <w:hideMark/>
          </w:tcPr>
          <w:p w:rsidR="004A4422" w:rsidRPr="004A4422" w:rsidRDefault="004A4422" w:rsidP="004A4422">
            <w:pPr>
              <w:jc w:val="cente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gridAfter w:val="2"/>
          <w:wAfter w:w="3400" w:type="dxa"/>
          <w:trHeight w:val="39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gridAfter w:val="2"/>
          <w:wAfter w:w="3400" w:type="dxa"/>
          <w:trHeight w:val="189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gridAfter w:val="2"/>
          <w:wAfter w:w="3400" w:type="dxa"/>
          <w:trHeight w:val="39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gridAfter w:val="2"/>
          <w:wAfter w:w="3400" w:type="dxa"/>
          <w:trHeight w:val="46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Диспансеризация муниципальных служащих</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Выполнение других обязательств государства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gridAfter w:val="2"/>
          <w:wAfter w:w="3400" w:type="dxa"/>
          <w:trHeight w:val="510"/>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ОБОРОНА</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02</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82,9</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Мобилизационная и вневойсковая подготовка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82,9</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82,9</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Осуществление первичного воинского учета на территориях, где отсутствуют военнные комиссариаты</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82,9</w:t>
            </w:r>
          </w:p>
        </w:tc>
      </w:tr>
      <w:tr w:rsidR="004A4422" w:rsidRPr="004A4422" w:rsidTr="00D0765D">
        <w:trPr>
          <w:gridAfter w:val="2"/>
          <w:wAfter w:w="3400" w:type="dxa"/>
          <w:trHeight w:val="192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74,0</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8,9</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БЕЗОПАСНОСТЬ И ПРАВООХРАНИТЕЛЬНАЯ ДЕЯТЕЛЬНОСТЬ</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03</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9,6</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Обеспечение пожарной безопасности</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9,6</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9,6</w:t>
            </w:r>
          </w:p>
        </w:tc>
      </w:tr>
      <w:tr w:rsidR="004A4422" w:rsidRPr="004A4422" w:rsidTr="00D0765D">
        <w:trPr>
          <w:gridAfter w:val="2"/>
          <w:wAfter w:w="3400" w:type="dxa"/>
          <w:trHeight w:val="157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органов в сфере национальной безопасности и правоохранительной деятельности</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gridAfter w:val="2"/>
          <w:wAfter w:w="3400" w:type="dxa"/>
          <w:trHeight w:val="495"/>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ЭКОНОМИКА</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04</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805,2</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Дорожное хозяйство</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753,8</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lastRenderedPageBreak/>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753,8</w:t>
            </w:r>
          </w:p>
        </w:tc>
      </w:tr>
      <w:tr w:rsidR="004A4422" w:rsidRPr="004A4422" w:rsidTr="00D0765D">
        <w:trPr>
          <w:gridAfter w:val="2"/>
          <w:wAfter w:w="3400" w:type="dxa"/>
          <w:trHeight w:val="130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09</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Другие вопросы в области национальной экономики</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51,4</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51,4</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Мероприятия по землеустройству и землепользованию</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ЖИЛИЩНО-КОММУНАЛЬНОЕ ХОЗЯЙСТВО</w:t>
            </w:r>
          </w:p>
        </w:tc>
        <w:tc>
          <w:tcPr>
            <w:tcW w:w="684"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05</w:t>
            </w:r>
          </w:p>
        </w:tc>
        <w:tc>
          <w:tcPr>
            <w:tcW w:w="631"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591,8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Коммунальное хозяйство</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35,8</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35,8</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Мероприятия в области коммунального хозяйства</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Благоустройство</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556,0</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Муниципальная программа по содержанию  мест захоронений</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Б1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34,4</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Содержание кладбищ</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521,6</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Уличное освещение</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Озеленение</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gridAfter w:val="2"/>
          <w:wAfter w:w="3400" w:type="dxa"/>
          <w:trHeight w:val="126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gridAfter w:val="2"/>
          <w:wAfter w:w="3400" w:type="dxa"/>
          <w:trHeight w:val="94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Прочие мероприятия по благоустройству городских округов и поселений</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gridAfter w:val="2"/>
          <w:wAfter w:w="3400" w:type="dxa"/>
          <w:trHeight w:val="1260"/>
        </w:trPr>
        <w:tc>
          <w:tcPr>
            <w:tcW w:w="4134" w:type="dxa"/>
            <w:gridSpan w:val="2"/>
            <w:tcBorders>
              <w:top w:val="nil"/>
              <w:left w:val="single" w:sz="8" w:space="0" w:color="auto"/>
              <w:bottom w:val="nil"/>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684" w:type="dxa"/>
            <w:gridSpan w:val="2"/>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631" w:type="dxa"/>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700" w:type="dxa"/>
            <w:tcBorders>
              <w:top w:val="nil"/>
              <w:left w:val="nil"/>
              <w:bottom w:val="nil"/>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576" w:type="dxa"/>
            <w:gridSpan w:val="2"/>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26" w:type="dxa"/>
            <w:gridSpan w:val="2"/>
            <w:tcBorders>
              <w:top w:val="nil"/>
              <w:left w:val="nil"/>
              <w:bottom w:val="nil"/>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gridAfter w:val="2"/>
          <w:wAfter w:w="3400" w:type="dxa"/>
          <w:trHeight w:val="630"/>
        </w:trPr>
        <w:tc>
          <w:tcPr>
            <w:tcW w:w="4134" w:type="dxa"/>
            <w:gridSpan w:val="2"/>
            <w:tcBorders>
              <w:top w:val="single" w:sz="4" w:space="0" w:color="auto"/>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КУЛЬТУРА И КИНЕМАТОГРАФИЯ</w:t>
            </w:r>
          </w:p>
        </w:tc>
        <w:tc>
          <w:tcPr>
            <w:tcW w:w="68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867</w:t>
            </w:r>
          </w:p>
        </w:tc>
        <w:tc>
          <w:tcPr>
            <w:tcW w:w="534" w:type="dxa"/>
            <w:tcBorders>
              <w:top w:val="single" w:sz="4"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08</w:t>
            </w:r>
          </w:p>
        </w:tc>
        <w:tc>
          <w:tcPr>
            <w:tcW w:w="631" w:type="dxa"/>
            <w:tcBorders>
              <w:top w:val="single" w:sz="4"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700" w:type="dxa"/>
            <w:tcBorders>
              <w:top w:val="single" w:sz="4"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single" w:sz="4" w:space="0" w:color="auto"/>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350,0</w:t>
            </w:r>
          </w:p>
        </w:tc>
      </w:tr>
      <w:tr w:rsidR="004A4422" w:rsidRPr="004A4422" w:rsidTr="00D0765D">
        <w:trPr>
          <w:gridAfter w:val="2"/>
          <w:wAfter w:w="3400" w:type="dxa"/>
          <w:trHeight w:val="31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 xml:space="preserve">Культура </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08</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rFonts w:ascii="Arial" w:hAnsi="Arial" w:cs="Arial"/>
                <w:b/>
                <w:bCs/>
                <w:i/>
                <w:iCs/>
                <w:lang w:val="ru-RU"/>
              </w:rPr>
            </w:pPr>
            <w:r w:rsidRPr="004A4422">
              <w:rPr>
                <w:rFonts w:ascii="Arial" w:hAnsi="Arial" w:cs="Arial"/>
                <w:b/>
                <w:bCs/>
                <w:i/>
                <w:iCs/>
                <w:lang w:val="ru-RU"/>
              </w:rPr>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rFonts w:ascii="Arial" w:hAnsi="Arial" w:cs="Arial"/>
                <w:b/>
                <w:bCs/>
                <w:i/>
                <w:iCs/>
                <w:lang w:val="ru-RU"/>
              </w:rPr>
            </w:pPr>
            <w:r w:rsidRPr="004A4422">
              <w:rPr>
                <w:rFonts w:ascii="Arial" w:hAnsi="Arial" w:cs="Arial"/>
                <w:b/>
                <w:bCs/>
                <w:i/>
                <w:iCs/>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350,0</w:t>
            </w:r>
          </w:p>
        </w:tc>
      </w:tr>
      <w:tr w:rsidR="004A4422" w:rsidRPr="004A4422" w:rsidTr="00D0765D">
        <w:trPr>
          <w:gridAfter w:val="2"/>
          <w:wAfter w:w="3400" w:type="dxa"/>
          <w:trHeight w:val="630"/>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Непрограммные направления расходов</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99 0 00 0000 0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rFonts w:ascii="Arial" w:hAnsi="Arial" w:cs="Arial"/>
                <w:lang w:val="ru-RU"/>
              </w:rPr>
            </w:pPr>
            <w:r w:rsidRPr="004A4422">
              <w:rPr>
                <w:rFonts w:ascii="Arial" w:hAnsi="Arial" w:cs="Arial"/>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350,0</w:t>
            </w:r>
          </w:p>
        </w:tc>
      </w:tr>
      <w:tr w:rsidR="004A4422" w:rsidRPr="004A4422" w:rsidTr="00D0765D">
        <w:trPr>
          <w:gridAfter w:val="2"/>
          <w:wAfter w:w="3400" w:type="dxa"/>
          <w:trHeight w:val="1935"/>
        </w:trPr>
        <w:tc>
          <w:tcPr>
            <w:tcW w:w="4134" w:type="dxa"/>
            <w:gridSpan w:val="2"/>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63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70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26" w:type="dxa"/>
            <w:gridSpan w:val="2"/>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gridAfter w:val="2"/>
          <w:wAfter w:w="3400" w:type="dxa"/>
          <w:trHeight w:val="330"/>
        </w:trPr>
        <w:tc>
          <w:tcPr>
            <w:tcW w:w="4134" w:type="dxa"/>
            <w:gridSpan w:val="2"/>
            <w:tcBorders>
              <w:top w:val="nil"/>
              <w:left w:val="single" w:sz="8" w:space="0" w:color="auto"/>
              <w:bottom w:val="single" w:sz="8"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w:t>
            </w:r>
          </w:p>
        </w:tc>
        <w:tc>
          <w:tcPr>
            <w:tcW w:w="684" w:type="dxa"/>
            <w:gridSpan w:val="2"/>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867</w:t>
            </w:r>
          </w:p>
        </w:tc>
        <w:tc>
          <w:tcPr>
            <w:tcW w:w="534"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631"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700"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1526" w:type="dxa"/>
            <w:gridSpan w:val="2"/>
            <w:tcBorders>
              <w:top w:val="nil"/>
              <w:left w:val="nil"/>
              <w:bottom w:val="single" w:sz="8"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gridAfter w:val="2"/>
          <w:wAfter w:w="3400" w:type="dxa"/>
          <w:trHeight w:val="450"/>
        </w:trPr>
        <w:tc>
          <w:tcPr>
            <w:tcW w:w="4134" w:type="dxa"/>
            <w:gridSpan w:val="2"/>
            <w:tcBorders>
              <w:top w:val="single" w:sz="8" w:space="0" w:color="auto"/>
              <w:left w:val="single" w:sz="8" w:space="0" w:color="auto"/>
              <w:bottom w:val="single" w:sz="8"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ВСЕГО РАСХОДОВ</w:t>
            </w:r>
          </w:p>
        </w:tc>
        <w:tc>
          <w:tcPr>
            <w:tcW w:w="684" w:type="dxa"/>
            <w:gridSpan w:val="2"/>
            <w:tcBorders>
              <w:top w:val="single" w:sz="8" w:space="0" w:color="auto"/>
              <w:left w:val="nil"/>
              <w:bottom w:val="single" w:sz="8"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34" w:type="dxa"/>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631" w:type="dxa"/>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700" w:type="dxa"/>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gridSpan w:val="2"/>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26" w:type="dxa"/>
            <w:gridSpan w:val="2"/>
            <w:tcBorders>
              <w:top w:val="single" w:sz="8" w:space="0" w:color="auto"/>
              <w:left w:val="nil"/>
              <w:bottom w:val="single" w:sz="8"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3 647,4</w:t>
            </w:r>
          </w:p>
        </w:tc>
      </w:tr>
      <w:tr w:rsidR="004A4422" w:rsidRPr="004A4422" w:rsidTr="00D0765D">
        <w:trPr>
          <w:gridAfter w:val="2"/>
          <w:wAfter w:w="3400" w:type="dxa"/>
          <w:trHeight w:val="315"/>
        </w:trPr>
        <w:tc>
          <w:tcPr>
            <w:tcW w:w="4134"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84"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34"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31"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70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76"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526"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gridAfter w:val="2"/>
          <w:wAfter w:w="3400" w:type="dxa"/>
          <w:trHeight w:val="315"/>
        </w:trPr>
        <w:tc>
          <w:tcPr>
            <w:tcW w:w="4134"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84"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34"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31"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70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76"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526"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bl>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tbl>
      <w:tblPr>
        <w:tblpPr w:leftFromText="180" w:rightFromText="180" w:vertAnchor="text" w:horzAnchor="page" w:tblpX="5013" w:tblpY="-28"/>
        <w:tblW w:w="5203" w:type="dxa"/>
        <w:tblLook w:val="04A0" w:firstRow="1" w:lastRow="0" w:firstColumn="1" w:lastColumn="0" w:noHBand="0" w:noVBand="1"/>
      </w:tblPr>
      <w:tblGrid>
        <w:gridCol w:w="1640"/>
        <w:gridCol w:w="3563"/>
      </w:tblGrid>
      <w:tr w:rsidR="004A4422" w:rsidRPr="004A4422" w:rsidTr="00D0765D">
        <w:trPr>
          <w:trHeight w:val="285"/>
        </w:trPr>
        <w:tc>
          <w:tcPr>
            <w:tcW w:w="16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Приложение 3</w:t>
            </w:r>
          </w:p>
        </w:tc>
      </w:tr>
      <w:tr w:rsidR="004A4422" w:rsidRPr="004A4422" w:rsidTr="00D0765D">
        <w:trPr>
          <w:trHeight w:val="270"/>
        </w:trPr>
        <w:tc>
          <w:tcPr>
            <w:tcW w:w="16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xml:space="preserve">к решению Совета </w:t>
            </w:r>
          </w:p>
        </w:tc>
      </w:tr>
      <w:tr w:rsidR="004A4422" w:rsidRPr="004A4422" w:rsidTr="00D0765D">
        <w:trPr>
          <w:trHeight w:val="315"/>
        </w:trPr>
        <w:tc>
          <w:tcPr>
            <w:tcW w:w="16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Мортовского сельского поселения</w:t>
            </w:r>
          </w:p>
        </w:tc>
      </w:tr>
      <w:tr w:rsidR="004A4422" w:rsidRPr="004A4422" w:rsidTr="00D0765D">
        <w:trPr>
          <w:trHeight w:val="300"/>
        </w:trPr>
        <w:tc>
          <w:tcPr>
            <w:tcW w:w="16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от «___ » _________ 2019г. № ___</w:t>
            </w:r>
          </w:p>
        </w:tc>
      </w:tr>
    </w:tbl>
    <w:p w:rsidR="004A4422" w:rsidRPr="004A4422" w:rsidRDefault="004A4422" w:rsidP="004A4422">
      <w:pPr>
        <w:tabs>
          <w:tab w:val="left" w:pos="6300"/>
        </w:tabs>
        <w:rPr>
          <w:sz w:val="24"/>
          <w:szCs w:val="24"/>
          <w:lang w:val="ru-RU"/>
        </w:rPr>
      </w:pPr>
      <w:r w:rsidRPr="004A4422">
        <w:rPr>
          <w:sz w:val="24"/>
          <w:szCs w:val="24"/>
          <w:lang w:val="ru-RU"/>
        </w:rPr>
        <w:tab/>
      </w:r>
    </w:p>
    <w:p w:rsidR="004A4422" w:rsidRPr="004A4422" w:rsidRDefault="004A4422" w:rsidP="004A4422">
      <w:pPr>
        <w:tabs>
          <w:tab w:val="left" w:pos="630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tbl>
      <w:tblPr>
        <w:tblW w:w="10641" w:type="dxa"/>
        <w:tblInd w:w="-885" w:type="dxa"/>
        <w:tblLook w:val="04A0" w:firstRow="1" w:lastRow="0" w:firstColumn="1" w:lastColumn="0" w:noHBand="0" w:noVBand="1"/>
      </w:tblPr>
      <w:tblGrid>
        <w:gridCol w:w="4560"/>
        <w:gridCol w:w="580"/>
        <w:gridCol w:w="106"/>
        <w:gridCol w:w="444"/>
        <w:gridCol w:w="265"/>
        <w:gridCol w:w="567"/>
        <w:gridCol w:w="808"/>
        <w:gridCol w:w="576"/>
        <w:gridCol w:w="600"/>
        <w:gridCol w:w="576"/>
        <w:gridCol w:w="1559"/>
      </w:tblGrid>
      <w:tr w:rsidR="004A4422" w:rsidRPr="004A4422" w:rsidTr="00D0765D">
        <w:trPr>
          <w:trHeight w:val="315"/>
        </w:trPr>
        <w:tc>
          <w:tcPr>
            <w:tcW w:w="456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50"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640"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76"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2735" w:type="dxa"/>
            <w:gridSpan w:val="3"/>
            <w:tcBorders>
              <w:top w:val="nil"/>
              <w:left w:val="nil"/>
              <w:bottom w:val="nil"/>
              <w:right w:val="nil"/>
            </w:tcBorders>
            <w:shd w:val="clear" w:color="auto" w:fill="auto"/>
            <w:noWrap/>
            <w:vAlign w:val="bottom"/>
            <w:hideMark/>
          </w:tcPr>
          <w:p w:rsidR="004A4422" w:rsidRPr="004A4422" w:rsidRDefault="004A4422" w:rsidP="004A4422">
            <w:pPr>
              <w:jc w:val="right"/>
              <w:rPr>
                <w:sz w:val="24"/>
                <w:szCs w:val="24"/>
                <w:lang w:val="ru-RU"/>
              </w:rPr>
            </w:pPr>
          </w:p>
        </w:tc>
      </w:tr>
      <w:tr w:rsidR="004A4422" w:rsidRPr="004A4422" w:rsidTr="00D0765D">
        <w:trPr>
          <w:trHeight w:val="375"/>
        </w:trPr>
        <w:tc>
          <w:tcPr>
            <w:tcW w:w="10641" w:type="dxa"/>
            <w:gridSpan w:val="11"/>
            <w:tcBorders>
              <w:top w:val="nil"/>
              <w:left w:val="nil"/>
              <w:bottom w:val="nil"/>
              <w:right w:val="nil"/>
            </w:tcBorders>
            <w:shd w:val="clear" w:color="auto" w:fill="auto"/>
            <w:vAlign w:val="center"/>
            <w:hideMark/>
          </w:tcPr>
          <w:p w:rsidR="004A4422" w:rsidRPr="004A4422" w:rsidRDefault="004A4422" w:rsidP="004A4422">
            <w:pPr>
              <w:jc w:val="center"/>
              <w:rPr>
                <w:b/>
                <w:bCs/>
                <w:sz w:val="28"/>
                <w:szCs w:val="28"/>
                <w:lang w:val="ru-RU"/>
              </w:rPr>
            </w:pPr>
            <w:r w:rsidRPr="004A4422">
              <w:rPr>
                <w:b/>
                <w:bCs/>
                <w:sz w:val="28"/>
                <w:szCs w:val="28"/>
                <w:lang w:val="ru-RU"/>
              </w:rPr>
              <w:t>Расходы</w:t>
            </w:r>
          </w:p>
        </w:tc>
      </w:tr>
      <w:tr w:rsidR="004A4422" w:rsidRPr="004A4422" w:rsidTr="00D0765D">
        <w:trPr>
          <w:trHeight w:val="375"/>
        </w:trPr>
        <w:tc>
          <w:tcPr>
            <w:tcW w:w="10641" w:type="dxa"/>
            <w:gridSpan w:val="11"/>
            <w:tcBorders>
              <w:top w:val="nil"/>
              <w:left w:val="nil"/>
              <w:bottom w:val="nil"/>
              <w:right w:val="nil"/>
            </w:tcBorders>
            <w:shd w:val="clear" w:color="auto" w:fill="auto"/>
            <w:vAlign w:val="center"/>
            <w:hideMark/>
          </w:tcPr>
          <w:p w:rsidR="004A4422" w:rsidRPr="004A4422" w:rsidRDefault="004A4422" w:rsidP="004A4422">
            <w:pPr>
              <w:jc w:val="center"/>
              <w:rPr>
                <w:b/>
                <w:bCs/>
                <w:sz w:val="28"/>
                <w:szCs w:val="28"/>
                <w:lang w:val="ru-RU"/>
              </w:rPr>
            </w:pPr>
            <w:r w:rsidRPr="004A4422">
              <w:rPr>
                <w:b/>
                <w:bCs/>
                <w:sz w:val="28"/>
                <w:szCs w:val="28"/>
                <w:lang w:val="ru-RU"/>
              </w:rPr>
              <w:t>бюджета Мортовского  сельского поселения</w:t>
            </w:r>
          </w:p>
        </w:tc>
      </w:tr>
      <w:tr w:rsidR="004A4422" w:rsidRPr="00222C08" w:rsidTr="00D0765D">
        <w:trPr>
          <w:trHeight w:val="375"/>
        </w:trPr>
        <w:tc>
          <w:tcPr>
            <w:tcW w:w="10641" w:type="dxa"/>
            <w:gridSpan w:val="11"/>
            <w:tcBorders>
              <w:top w:val="nil"/>
              <w:left w:val="nil"/>
              <w:bottom w:val="nil"/>
              <w:right w:val="nil"/>
            </w:tcBorders>
            <w:shd w:val="clear" w:color="auto" w:fill="auto"/>
            <w:vAlign w:val="center"/>
            <w:hideMark/>
          </w:tcPr>
          <w:p w:rsidR="004A4422" w:rsidRPr="004A4422" w:rsidRDefault="004A4422" w:rsidP="004A4422">
            <w:pPr>
              <w:jc w:val="center"/>
              <w:rPr>
                <w:b/>
                <w:bCs/>
                <w:sz w:val="28"/>
                <w:szCs w:val="28"/>
                <w:lang w:val="ru-RU"/>
              </w:rPr>
            </w:pPr>
            <w:r w:rsidRPr="004A4422">
              <w:rPr>
                <w:b/>
                <w:bCs/>
                <w:sz w:val="28"/>
                <w:szCs w:val="28"/>
                <w:lang w:val="ru-RU"/>
              </w:rPr>
              <w:t xml:space="preserve">по разделам и подразделам, целевым статьям </w:t>
            </w:r>
          </w:p>
        </w:tc>
      </w:tr>
      <w:tr w:rsidR="004A4422" w:rsidRPr="00222C08" w:rsidTr="00D0765D">
        <w:trPr>
          <w:trHeight w:val="375"/>
        </w:trPr>
        <w:tc>
          <w:tcPr>
            <w:tcW w:w="10641" w:type="dxa"/>
            <w:gridSpan w:val="11"/>
            <w:tcBorders>
              <w:top w:val="nil"/>
              <w:left w:val="nil"/>
              <w:bottom w:val="nil"/>
              <w:right w:val="nil"/>
            </w:tcBorders>
            <w:shd w:val="clear" w:color="auto" w:fill="auto"/>
            <w:vAlign w:val="center"/>
            <w:hideMark/>
          </w:tcPr>
          <w:p w:rsidR="004A4422" w:rsidRPr="004A4422" w:rsidRDefault="004A4422" w:rsidP="004A4422">
            <w:pPr>
              <w:jc w:val="center"/>
              <w:rPr>
                <w:b/>
                <w:bCs/>
                <w:sz w:val="28"/>
                <w:szCs w:val="28"/>
                <w:lang w:val="ru-RU"/>
              </w:rPr>
            </w:pPr>
            <w:r w:rsidRPr="004A4422">
              <w:rPr>
                <w:b/>
                <w:bCs/>
                <w:sz w:val="28"/>
                <w:szCs w:val="28"/>
                <w:lang w:val="ru-RU"/>
              </w:rPr>
              <w:t>и группам видов расходов бюджетов</w:t>
            </w:r>
          </w:p>
        </w:tc>
      </w:tr>
      <w:tr w:rsidR="004A4422" w:rsidRPr="004A4422" w:rsidTr="00D0765D">
        <w:trPr>
          <w:trHeight w:val="375"/>
        </w:trPr>
        <w:tc>
          <w:tcPr>
            <w:tcW w:w="10641" w:type="dxa"/>
            <w:gridSpan w:val="11"/>
            <w:tcBorders>
              <w:top w:val="nil"/>
              <w:left w:val="nil"/>
              <w:bottom w:val="nil"/>
              <w:right w:val="nil"/>
            </w:tcBorders>
            <w:shd w:val="clear" w:color="auto" w:fill="auto"/>
            <w:vAlign w:val="center"/>
            <w:hideMark/>
          </w:tcPr>
          <w:p w:rsidR="004A4422" w:rsidRPr="004A4422" w:rsidRDefault="004A4422" w:rsidP="004A4422">
            <w:pPr>
              <w:jc w:val="center"/>
              <w:rPr>
                <w:b/>
                <w:bCs/>
                <w:sz w:val="28"/>
                <w:szCs w:val="28"/>
                <w:lang w:val="ru-RU"/>
              </w:rPr>
            </w:pPr>
            <w:r w:rsidRPr="004A4422">
              <w:rPr>
                <w:b/>
                <w:bCs/>
                <w:sz w:val="28"/>
                <w:szCs w:val="28"/>
                <w:lang w:val="ru-RU"/>
              </w:rPr>
              <w:t>за 2018 год</w:t>
            </w:r>
          </w:p>
        </w:tc>
      </w:tr>
      <w:tr w:rsidR="004A4422" w:rsidRPr="004A4422" w:rsidTr="00D0765D">
        <w:trPr>
          <w:trHeight w:val="330"/>
        </w:trPr>
        <w:tc>
          <w:tcPr>
            <w:tcW w:w="456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58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550" w:type="dxa"/>
            <w:gridSpan w:val="2"/>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1640" w:type="dxa"/>
            <w:gridSpan w:val="3"/>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1752" w:type="dxa"/>
            <w:gridSpan w:val="3"/>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p>
        </w:tc>
        <w:tc>
          <w:tcPr>
            <w:tcW w:w="1559"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330"/>
        </w:trPr>
        <w:tc>
          <w:tcPr>
            <w:tcW w:w="9082" w:type="dxa"/>
            <w:gridSpan w:val="10"/>
            <w:tcBorders>
              <w:top w:val="nil"/>
              <w:left w:val="nil"/>
              <w:bottom w:val="single" w:sz="8" w:space="0" w:color="auto"/>
              <w:right w:val="nil"/>
            </w:tcBorders>
            <w:shd w:val="clear" w:color="auto" w:fill="auto"/>
            <w:noWrap/>
            <w:vAlign w:val="bottom"/>
            <w:hideMark/>
          </w:tcPr>
          <w:p w:rsidR="004A4422" w:rsidRPr="004A4422" w:rsidRDefault="004A4422" w:rsidP="004A4422">
            <w:pPr>
              <w:jc w:val="center"/>
              <w:rPr>
                <w:sz w:val="24"/>
                <w:szCs w:val="24"/>
                <w:lang w:val="ru-RU"/>
              </w:rPr>
            </w:pPr>
            <w:r w:rsidRPr="004A4422">
              <w:rPr>
                <w:sz w:val="24"/>
                <w:szCs w:val="24"/>
                <w:lang w:val="ru-RU"/>
              </w:rPr>
              <w:t> </w:t>
            </w:r>
          </w:p>
        </w:tc>
        <w:tc>
          <w:tcPr>
            <w:tcW w:w="1559" w:type="dxa"/>
            <w:tcBorders>
              <w:top w:val="nil"/>
              <w:left w:val="nil"/>
              <w:bottom w:val="nil"/>
              <w:right w:val="nil"/>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(тыс.рублей)</w:t>
            </w:r>
          </w:p>
        </w:tc>
      </w:tr>
      <w:tr w:rsidR="004A4422" w:rsidRPr="004A4422" w:rsidTr="00D0765D">
        <w:trPr>
          <w:trHeight w:val="315"/>
        </w:trPr>
        <w:tc>
          <w:tcPr>
            <w:tcW w:w="5246" w:type="dxa"/>
            <w:gridSpan w:val="3"/>
            <w:vMerge w:val="restart"/>
            <w:tcBorders>
              <w:top w:val="nil"/>
              <w:left w:val="single" w:sz="8" w:space="0" w:color="auto"/>
              <w:bottom w:val="single" w:sz="8" w:space="0" w:color="000000"/>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Наименование</w:t>
            </w:r>
          </w:p>
        </w:tc>
        <w:tc>
          <w:tcPr>
            <w:tcW w:w="709"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Рз</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ПР</w:t>
            </w:r>
          </w:p>
        </w:tc>
        <w:tc>
          <w:tcPr>
            <w:tcW w:w="1984"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ЦСР</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ВР</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A4422" w:rsidRPr="004A4422" w:rsidRDefault="004A4422" w:rsidP="004A4422">
            <w:pPr>
              <w:jc w:val="center"/>
              <w:rPr>
                <w:b/>
                <w:bCs/>
                <w:sz w:val="24"/>
                <w:szCs w:val="24"/>
                <w:lang w:val="ru-RU"/>
              </w:rPr>
            </w:pPr>
            <w:r w:rsidRPr="004A4422">
              <w:rPr>
                <w:b/>
                <w:bCs/>
                <w:sz w:val="24"/>
                <w:szCs w:val="24"/>
                <w:lang w:val="ru-RU"/>
              </w:rPr>
              <w:t>Кассовое исполнение</w:t>
            </w:r>
          </w:p>
        </w:tc>
      </w:tr>
      <w:tr w:rsidR="004A4422" w:rsidRPr="004A4422" w:rsidTr="00D0765D">
        <w:trPr>
          <w:trHeight w:val="600"/>
        </w:trPr>
        <w:tc>
          <w:tcPr>
            <w:tcW w:w="5246" w:type="dxa"/>
            <w:gridSpan w:val="3"/>
            <w:vMerge/>
            <w:tcBorders>
              <w:top w:val="nil"/>
              <w:left w:val="single" w:sz="8"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709" w:type="dxa"/>
            <w:gridSpan w:val="2"/>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567"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1984" w:type="dxa"/>
            <w:gridSpan w:val="3"/>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576"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4A4422" w:rsidRPr="004A4422" w:rsidRDefault="004A4422" w:rsidP="004A4422">
            <w:pPr>
              <w:rPr>
                <w:b/>
                <w:bCs/>
                <w:sz w:val="24"/>
                <w:szCs w:val="24"/>
                <w:lang w:val="ru-RU"/>
              </w:rPr>
            </w:pP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01</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59" w:type="dxa"/>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1 807,9</w:t>
            </w:r>
          </w:p>
        </w:tc>
      </w:tr>
      <w:tr w:rsidR="004A4422" w:rsidRPr="004A4422" w:rsidTr="00D0765D">
        <w:trPr>
          <w:trHeight w:val="108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 xml:space="preserve">Функционирование высшего должностного лица субъекта Российской Федерации и муниципального образования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708,1</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708,1</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163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162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592,4</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592,4</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Центральный аппарат</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592,4</w:t>
            </w:r>
          </w:p>
        </w:tc>
      </w:tr>
      <w:tr w:rsidR="004A4422" w:rsidRPr="004A4422" w:rsidTr="00D0765D">
        <w:trPr>
          <w:trHeight w:val="175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306,2</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274,3</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11,8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Обеспечение проведения выборов и референдумов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17,8</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17,8</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Проведение выборов и референдумов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sz w:val="24"/>
                <w:szCs w:val="24"/>
                <w:lang w:val="ru-RU"/>
              </w:rPr>
            </w:pPr>
            <w:r w:rsidRPr="004A4422">
              <w:rPr>
                <w:b/>
                <w:bCs/>
                <w:sz w:val="24"/>
                <w:szCs w:val="24"/>
                <w:lang w:val="ru-RU"/>
              </w:rPr>
              <w:t>489,6</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489,6</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Уплата налога на имущество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576" w:type="dxa"/>
            <w:tcBorders>
              <w:top w:val="nil"/>
              <w:left w:val="nil"/>
              <w:bottom w:val="single" w:sz="4" w:space="0" w:color="auto"/>
              <w:right w:val="single" w:sz="4" w:space="0" w:color="auto"/>
            </w:tcBorders>
            <w:shd w:val="clear" w:color="auto" w:fill="auto"/>
            <w:vAlign w:val="bottom"/>
            <w:hideMark/>
          </w:tcPr>
          <w:p w:rsidR="004A4422" w:rsidRPr="004A4422" w:rsidRDefault="004A4422" w:rsidP="004A4422">
            <w:pPr>
              <w:jc w:val="cente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163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trHeight w:val="3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Диспансеризация муниципальных служащих</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46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Выполнение других обязательств государства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ОБОРОНА</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02</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82,9</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82,9</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82,9</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Осуществление первичного воинского учета на территориях, где отсутствуют военнные комиссариаты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82,9</w:t>
            </w:r>
          </w:p>
        </w:tc>
      </w:tr>
      <w:tr w:rsidR="004A4422" w:rsidRPr="004A4422" w:rsidTr="00D0765D">
        <w:trPr>
          <w:trHeight w:val="162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74,0</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8,9</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03</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59" w:type="dxa"/>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9,6</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9,6</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color w:val="000000"/>
                <w:sz w:val="24"/>
                <w:szCs w:val="24"/>
                <w:lang w:val="ru-RU"/>
              </w:rPr>
            </w:pPr>
            <w:r w:rsidRPr="004A4422">
              <w:rPr>
                <w:i/>
                <w:iCs/>
                <w:color w:val="000000"/>
                <w:sz w:val="24"/>
                <w:szCs w:val="24"/>
                <w:lang w:val="ru-RU"/>
              </w:rPr>
              <w:t>Непрограммные направления расхода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9,6</w:t>
            </w:r>
          </w:p>
        </w:tc>
      </w:tr>
      <w:tr w:rsidR="004A4422" w:rsidRPr="004A4422" w:rsidTr="00D0765D">
        <w:trPr>
          <w:trHeight w:val="157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органов в сфере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НАЦИОНАЛЬНАЯ ЭКОНОМИКА</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04</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805,2</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Дорожное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753,8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753,8</w:t>
            </w:r>
          </w:p>
        </w:tc>
      </w:tr>
      <w:tr w:rsidR="004A4422" w:rsidRPr="004A4422" w:rsidTr="00D0765D">
        <w:trPr>
          <w:trHeight w:val="130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12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51,4</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lastRenderedPageBreak/>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12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51,4</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Мероприятия по землеустройству и землепользованию</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05</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591,8</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35,8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35,8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Мероприятия в области коммунального хозяйства</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Благоустройство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556,0</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Муниципальная программа по содержанию  мест захоронений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Б1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34,4</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Содержание кладбищ</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i/>
                <w:iCs/>
                <w:sz w:val="24"/>
                <w:szCs w:val="24"/>
                <w:lang w:val="ru-RU"/>
              </w:rPr>
            </w:pPr>
            <w:r w:rsidRPr="004A4422">
              <w:rPr>
                <w:i/>
                <w:iCs/>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i/>
                <w:iCs/>
                <w:sz w:val="24"/>
                <w:szCs w:val="24"/>
                <w:lang w:val="ru-RU"/>
              </w:rPr>
            </w:pPr>
            <w:r w:rsidRPr="004A4422">
              <w:rPr>
                <w:i/>
                <w:iCs/>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521,6</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Уличное освещение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Озеленение</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94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Прочие мероприятия по благоустройству городских округов и поселений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126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1559" w:type="dxa"/>
            <w:tcBorders>
              <w:top w:val="nil"/>
              <w:left w:val="nil"/>
              <w:bottom w:val="nil"/>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КУЛЬТУРА И КИНЕМАТОГРАФИЯ</w:t>
            </w:r>
          </w:p>
        </w:tc>
        <w:tc>
          <w:tcPr>
            <w:tcW w:w="709" w:type="dxa"/>
            <w:gridSpan w:val="2"/>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08</w:t>
            </w:r>
          </w:p>
        </w:tc>
        <w:tc>
          <w:tcPr>
            <w:tcW w:w="567"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 </w:t>
            </w:r>
          </w:p>
        </w:tc>
        <w:tc>
          <w:tcPr>
            <w:tcW w:w="1984" w:type="dxa"/>
            <w:gridSpan w:val="3"/>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nil"/>
              <w:left w:val="nil"/>
              <w:bottom w:val="single" w:sz="4" w:space="0" w:color="auto"/>
              <w:right w:val="single" w:sz="4" w:space="0" w:color="auto"/>
            </w:tcBorders>
            <w:shd w:val="clear" w:color="000000" w:fill="FFFF99"/>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single" w:sz="4" w:space="0" w:color="auto"/>
              <w:left w:val="nil"/>
              <w:bottom w:val="single" w:sz="4"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350,0</w:t>
            </w:r>
          </w:p>
        </w:tc>
      </w:tr>
      <w:tr w:rsidR="004A4422" w:rsidRPr="004A4422" w:rsidTr="00D0765D">
        <w:trPr>
          <w:trHeight w:val="315"/>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 xml:space="preserve">Культура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01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rFonts w:ascii="Arial" w:hAnsi="Arial" w:cs="Arial"/>
                <w:b/>
                <w:bCs/>
                <w:i/>
                <w:iCs/>
                <w:lang w:val="ru-RU"/>
              </w:rPr>
            </w:pPr>
            <w:r w:rsidRPr="004A4422">
              <w:rPr>
                <w:rFonts w:ascii="Arial" w:hAnsi="Arial" w:cs="Arial"/>
                <w:b/>
                <w:bCs/>
                <w:i/>
                <w:iCs/>
                <w:lang w:val="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rFonts w:ascii="Arial" w:hAnsi="Arial" w:cs="Arial"/>
                <w:b/>
                <w:bCs/>
                <w:i/>
                <w:iCs/>
                <w:lang w:val="ru-RU"/>
              </w:rPr>
            </w:pPr>
            <w:r w:rsidRPr="004A4422">
              <w:rPr>
                <w:rFonts w:ascii="Arial" w:hAnsi="Arial" w:cs="Arial"/>
                <w:b/>
                <w:bCs/>
                <w:i/>
                <w:iCs/>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350,0</w:t>
            </w:r>
          </w:p>
        </w:tc>
      </w:tr>
      <w:tr w:rsidR="004A4422" w:rsidRPr="004A4422" w:rsidTr="00D0765D">
        <w:trPr>
          <w:trHeight w:val="6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Непрограммные направления расходов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99 0 00 0000 0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rFonts w:ascii="Arial" w:hAnsi="Arial" w:cs="Arial"/>
                <w:lang w:val="ru-RU"/>
              </w:rPr>
            </w:pPr>
            <w:r w:rsidRPr="004A4422">
              <w:rPr>
                <w:rFonts w:ascii="Arial" w:hAnsi="Arial" w:cs="Arial"/>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i/>
                <w:iCs/>
                <w:sz w:val="24"/>
                <w:szCs w:val="24"/>
                <w:lang w:val="ru-RU"/>
              </w:rPr>
            </w:pPr>
            <w:r w:rsidRPr="004A4422">
              <w:rPr>
                <w:i/>
                <w:iCs/>
                <w:sz w:val="24"/>
                <w:szCs w:val="24"/>
                <w:lang w:val="ru-RU"/>
              </w:rPr>
              <w:t>350,0</w:t>
            </w:r>
          </w:p>
        </w:tc>
      </w:tr>
      <w:tr w:rsidR="004A4422" w:rsidRPr="004A4422" w:rsidTr="00D0765D">
        <w:trPr>
          <w:trHeight w:val="252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559"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trHeight w:val="330"/>
        </w:trPr>
        <w:tc>
          <w:tcPr>
            <w:tcW w:w="5246" w:type="dxa"/>
            <w:gridSpan w:val="3"/>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567"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576"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1559" w:type="dxa"/>
            <w:tcBorders>
              <w:top w:val="nil"/>
              <w:left w:val="nil"/>
              <w:bottom w:val="single" w:sz="8"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trHeight w:val="563"/>
        </w:trPr>
        <w:tc>
          <w:tcPr>
            <w:tcW w:w="5246" w:type="dxa"/>
            <w:gridSpan w:val="3"/>
            <w:tcBorders>
              <w:top w:val="single" w:sz="8" w:space="0" w:color="auto"/>
              <w:left w:val="single" w:sz="8" w:space="0" w:color="auto"/>
              <w:bottom w:val="single" w:sz="8"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ВСЕГО РАСХОДОВ</w:t>
            </w:r>
          </w:p>
        </w:tc>
        <w:tc>
          <w:tcPr>
            <w:tcW w:w="709" w:type="dxa"/>
            <w:gridSpan w:val="2"/>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67" w:type="dxa"/>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984" w:type="dxa"/>
            <w:gridSpan w:val="3"/>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576" w:type="dxa"/>
            <w:tcBorders>
              <w:top w:val="single" w:sz="8" w:space="0" w:color="auto"/>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559" w:type="dxa"/>
            <w:tcBorders>
              <w:top w:val="single" w:sz="8" w:space="0" w:color="auto"/>
              <w:left w:val="nil"/>
              <w:bottom w:val="single" w:sz="8"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3 647,4</w:t>
            </w:r>
          </w:p>
        </w:tc>
      </w:tr>
      <w:tr w:rsidR="004A4422" w:rsidRPr="004A4422" w:rsidTr="00D0765D">
        <w:trPr>
          <w:trHeight w:val="315"/>
        </w:trPr>
        <w:tc>
          <w:tcPr>
            <w:tcW w:w="5246"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709"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67"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984"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576"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559"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bl>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2760"/>
        </w:tabs>
        <w:rPr>
          <w:sz w:val="24"/>
          <w:szCs w:val="24"/>
          <w:lang w:val="ru-RU"/>
        </w:rPr>
      </w:pPr>
    </w:p>
    <w:p w:rsidR="004A4422" w:rsidRPr="004A4422" w:rsidRDefault="004A4422" w:rsidP="004A4422">
      <w:pPr>
        <w:tabs>
          <w:tab w:val="left" w:pos="1540"/>
        </w:tabs>
        <w:rPr>
          <w:sz w:val="24"/>
          <w:szCs w:val="24"/>
          <w:lang w:val="ru-RU"/>
        </w:rPr>
      </w:pPr>
      <w:r w:rsidRPr="004A4422">
        <w:rPr>
          <w:sz w:val="24"/>
          <w:szCs w:val="24"/>
          <w:lang w:val="ru-RU"/>
        </w:rPr>
        <w:tab/>
      </w:r>
    </w:p>
    <w:tbl>
      <w:tblPr>
        <w:tblW w:w="10306" w:type="dxa"/>
        <w:tblInd w:w="-885" w:type="dxa"/>
        <w:tblLook w:val="04A0" w:firstRow="1" w:lastRow="0" w:firstColumn="1" w:lastColumn="0" w:noHBand="0" w:noVBand="1"/>
      </w:tblPr>
      <w:tblGrid>
        <w:gridCol w:w="4323"/>
        <w:gridCol w:w="1740"/>
        <w:gridCol w:w="680"/>
        <w:gridCol w:w="981"/>
        <w:gridCol w:w="980"/>
        <w:gridCol w:w="1602"/>
      </w:tblGrid>
      <w:tr w:rsidR="004A4422" w:rsidRPr="004A4422" w:rsidTr="00D0765D">
        <w:trPr>
          <w:trHeight w:val="285"/>
        </w:trPr>
        <w:tc>
          <w:tcPr>
            <w:tcW w:w="4323"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bookmarkStart w:id="0" w:name="RANGE!A1:F98"/>
            <w:bookmarkEnd w:id="0"/>
          </w:p>
        </w:tc>
        <w:tc>
          <w:tcPr>
            <w:tcW w:w="174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961" w:type="dxa"/>
            <w:gridSpan w:val="2"/>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Приложение 4</w:t>
            </w:r>
          </w:p>
        </w:tc>
        <w:tc>
          <w:tcPr>
            <w:tcW w:w="1602"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270"/>
        </w:trPr>
        <w:tc>
          <w:tcPr>
            <w:tcW w:w="4323"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xml:space="preserve">к решению Совета </w:t>
            </w:r>
          </w:p>
        </w:tc>
      </w:tr>
      <w:tr w:rsidR="004A4422" w:rsidRPr="004A4422" w:rsidTr="00D0765D">
        <w:trPr>
          <w:trHeight w:val="315"/>
        </w:trPr>
        <w:tc>
          <w:tcPr>
            <w:tcW w:w="4323"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Мортовского сельского поселения</w:t>
            </w:r>
          </w:p>
        </w:tc>
      </w:tr>
      <w:tr w:rsidR="004A4422" w:rsidRPr="004A4422" w:rsidTr="00D0765D">
        <w:trPr>
          <w:trHeight w:val="300"/>
        </w:trPr>
        <w:tc>
          <w:tcPr>
            <w:tcW w:w="4323"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jc w:val="center"/>
              <w:rPr>
                <w:b/>
                <w:bCs/>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3563" w:type="dxa"/>
            <w:gridSpan w:val="3"/>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от «___ » _________ 2019г. № ___</w:t>
            </w:r>
          </w:p>
        </w:tc>
      </w:tr>
      <w:tr w:rsidR="004A4422" w:rsidRPr="004A4422" w:rsidTr="00D0765D">
        <w:trPr>
          <w:trHeight w:val="315"/>
        </w:trPr>
        <w:tc>
          <w:tcPr>
            <w:tcW w:w="4323" w:type="dxa"/>
            <w:tcBorders>
              <w:top w:val="nil"/>
              <w:left w:val="nil"/>
              <w:bottom w:val="nil"/>
              <w:right w:val="nil"/>
            </w:tcBorders>
            <w:shd w:val="clear" w:color="auto" w:fill="auto"/>
            <w:vAlign w:val="bottom"/>
            <w:hideMark/>
          </w:tcPr>
          <w:p w:rsidR="004A4422" w:rsidRPr="004A4422" w:rsidRDefault="004A4422" w:rsidP="004A4422">
            <w:pPr>
              <w:rPr>
                <w:sz w:val="24"/>
                <w:szCs w:val="24"/>
                <w:lang w:val="ru-RU"/>
              </w:rPr>
            </w:pPr>
          </w:p>
        </w:tc>
        <w:tc>
          <w:tcPr>
            <w:tcW w:w="1740" w:type="dxa"/>
            <w:tcBorders>
              <w:top w:val="nil"/>
              <w:left w:val="nil"/>
              <w:bottom w:val="nil"/>
              <w:right w:val="nil"/>
            </w:tcBorders>
            <w:shd w:val="clear" w:color="auto" w:fill="auto"/>
            <w:vAlign w:val="bottom"/>
            <w:hideMark/>
          </w:tcPr>
          <w:p w:rsidR="004A4422" w:rsidRPr="004A4422" w:rsidRDefault="004A4422" w:rsidP="004A4422">
            <w:pPr>
              <w:rPr>
                <w:sz w:val="24"/>
                <w:szCs w:val="24"/>
                <w:lang w:val="ru-RU"/>
              </w:rPr>
            </w:pPr>
          </w:p>
        </w:tc>
        <w:tc>
          <w:tcPr>
            <w:tcW w:w="680" w:type="dxa"/>
            <w:tcBorders>
              <w:top w:val="nil"/>
              <w:left w:val="nil"/>
              <w:bottom w:val="nil"/>
              <w:right w:val="nil"/>
            </w:tcBorders>
            <w:shd w:val="clear" w:color="auto" w:fill="auto"/>
            <w:vAlign w:val="bottom"/>
            <w:hideMark/>
          </w:tcPr>
          <w:p w:rsidR="004A4422" w:rsidRPr="004A4422" w:rsidRDefault="004A4422" w:rsidP="004A4422">
            <w:pPr>
              <w:rPr>
                <w:sz w:val="24"/>
                <w:szCs w:val="24"/>
                <w:lang w:val="ru-RU"/>
              </w:rPr>
            </w:pPr>
          </w:p>
        </w:tc>
        <w:tc>
          <w:tcPr>
            <w:tcW w:w="981" w:type="dxa"/>
            <w:tcBorders>
              <w:top w:val="nil"/>
              <w:left w:val="nil"/>
              <w:bottom w:val="nil"/>
              <w:right w:val="nil"/>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xml:space="preserve">                </w:t>
            </w:r>
          </w:p>
        </w:tc>
        <w:tc>
          <w:tcPr>
            <w:tcW w:w="9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602"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315"/>
        </w:trPr>
        <w:tc>
          <w:tcPr>
            <w:tcW w:w="432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1"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602"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222C08" w:rsidTr="00D0765D">
        <w:trPr>
          <w:trHeight w:val="330"/>
        </w:trPr>
        <w:tc>
          <w:tcPr>
            <w:tcW w:w="10306" w:type="dxa"/>
            <w:gridSpan w:val="6"/>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r w:rsidRPr="004A4422">
              <w:rPr>
                <w:b/>
                <w:bCs/>
                <w:sz w:val="26"/>
                <w:szCs w:val="26"/>
                <w:lang w:val="ru-RU"/>
              </w:rPr>
              <w:t>Распределение бюджетных ассигнований бюджета Мортовского</w:t>
            </w:r>
          </w:p>
        </w:tc>
      </w:tr>
      <w:tr w:rsidR="004A4422" w:rsidRPr="00222C08" w:rsidTr="00D0765D">
        <w:trPr>
          <w:trHeight w:val="330"/>
        </w:trPr>
        <w:tc>
          <w:tcPr>
            <w:tcW w:w="10306" w:type="dxa"/>
            <w:gridSpan w:val="6"/>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r w:rsidRPr="004A4422">
              <w:rPr>
                <w:b/>
                <w:bCs/>
                <w:sz w:val="26"/>
                <w:szCs w:val="26"/>
                <w:lang w:val="ru-RU"/>
              </w:rPr>
              <w:t xml:space="preserve">сельского поселения по целевым статьям (муниципальным программам </w:t>
            </w:r>
          </w:p>
        </w:tc>
      </w:tr>
      <w:tr w:rsidR="004A4422" w:rsidRPr="004A4422" w:rsidTr="00D0765D">
        <w:trPr>
          <w:trHeight w:val="330"/>
        </w:trPr>
        <w:tc>
          <w:tcPr>
            <w:tcW w:w="10306" w:type="dxa"/>
            <w:gridSpan w:val="6"/>
            <w:tcBorders>
              <w:top w:val="nil"/>
              <w:left w:val="nil"/>
              <w:bottom w:val="nil"/>
              <w:right w:val="nil"/>
            </w:tcBorders>
            <w:shd w:val="clear" w:color="auto" w:fill="auto"/>
            <w:vAlign w:val="bottom"/>
            <w:hideMark/>
          </w:tcPr>
          <w:p w:rsidR="004A4422" w:rsidRPr="004A4422" w:rsidRDefault="004A4422" w:rsidP="004A4422">
            <w:pPr>
              <w:jc w:val="center"/>
              <w:rPr>
                <w:b/>
                <w:bCs/>
                <w:sz w:val="26"/>
                <w:szCs w:val="26"/>
                <w:lang w:val="ru-RU"/>
              </w:rPr>
            </w:pPr>
            <w:r w:rsidRPr="004A4422">
              <w:rPr>
                <w:b/>
                <w:bCs/>
                <w:sz w:val="26"/>
                <w:szCs w:val="26"/>
                <w:lang w:val="ru-RU"/>
              </w:rPr>
              <w:t>и непрограммным направлениям деятельности),</w:t>
            </w:r>
          </w:p>
        </w:tc>
      </w:tr>
      <w:tr w:rsidR="004A4422" w:rsidRPr="00222C08" w:rsidTr="00D0765D">
        <w:trPr>
          <w:trHeight w:val="330"/>
        </w:trPr>
        <w:tc>
          <w:tcPr>
            <w:tcW w:w="10306" w:type="dxa"/>
            <w:gridSpan w:val="6"/>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r w:rsidRPr="004A4422">
              <w:rPr>
                <w:b/>
                <w:bCs/>
                <w:sz w:val="26"/>
                <w:szCs w:val="26"/>
                <w:lang w:val="ru-RU"/>
              </w:rPr>
              <w:t>группам видов расходов, разделам, подразделам</w:t>
            </w:r>
          </w:p>
        </w:tc>
      </w:tr>
      <w:tr w:rsidR="004A4422" w:rsidRPr="004A4422" w:rsidTr="00D0765D">
        <w:trPr>
          <w:trHeight w:val="330"/>
        </w:trPr>
        <w:tc>
          <w:tcPr>
            <w:tcW w:w="10306" w:type="dxa"/>
            <w:gridSpan w:val="6"/>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r w:rsidRPr="004A4422">
              <w:rPr>
                <w:b/>
                <w:bCs/>
                <w:sz w:val="26"/>
                <w:szCs w:val="26"/>
                <w:lang w:val="ru-RU"/>
              </w:rPr>
              <w:t xml:space="preserve"> классификации расходов бюджетов</w:t>
            </w:r>
          </w:p>
        </w:tc>
      </w:tr>
      <w:tr w:rsidR="004A4422" w:rsidRPr="004A4422" w:rsidTr="00D0765D">
        <w:trPr>
          <w:trHeight w:val="330"/>
        </w:trPr>
        <w:tc>
          <w:tcPr>
            <w:tcW w:w="10306" w:type="dxa"/>
            <w:gridSpan w:val="6"/>
            <w:tcBorders>
              <w:top w:val="nil"/>
              <w:left w:val="nil"/>
              <w:bottom w:val="nil"/>
              <w:right w:val="nil"/>
            </w:tcBorders>
            <w:shd w:val="clear" w:color="auto" w:fill="auto"/>
            <w:noWrap/>
            <w:vAlign w:val="bottom"/>
            <w:hideMark/>
          </w:tcPr>
          <w:p w:rsidR="004A4422" w:rsidRPr="004A4422" w:rsidRDefault="004A4422" w:rsidP="004A4422">
            <w:pPr>
              <w:jc w:val="center"/>
              <w:rPr>
                <w:b/>
                <w:bCs/>
                <w:sz w:val="26"/>
                <w:szCs w:val="26"/>
                <w:lang w:val="ru-RU"/>
              </w:rPr>
            </w:pPr>
            <w:r w:rsidRPr="004A4422">
              <w:rPr>
                <w:b/>
                <w:bCs/>
                <w:sz w:val="26"/>
                <w:szCs w:val="26"/>
                <w:lang w:val="ru-RU"/>
              </w:rPr>
              <w:t xml:space="preserve">за 2018 год </w:t>
            </w:r>
          </w:p>
        </w:tc>
      </w:tr>
      <w:tr w:rsidR="004A4422" w:rsidRPr="004A4422" w:rsidTr="00D0765D">
        <w:trPr>
          <w:trHeight w:val="315"/>
        </w:trPr>
        <w:tc>
          <w:tcPr>
            <w:tcW w:w="432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1"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602"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r w:rsidR="004A4422" w:rsidRPr="004A4422" w:rsidTr="00D0765D">
        <w:trPr>
          <w:trHeight w:val="330"/>
        </w:trPr>
        <w:tc>
          <w:tcPr>
            <w:tcW w:w="8704" w:type="dxa"/>
            <w:gridSpan w:val="5"/>
            <w:tcBorders>
              <w:top w:val="nil"/>
              <w:left w:val="nil"/>
              <w:bottom w:val="single" w:sz="8" w:space="0" w:color="auto"/>
              <w:right w:val="nil"/>
            </w:tcBorders>
            <w:shd w:val="clear" w:color="auto" w:fill="auto"/>
            <w:noWrap/>
            <w:vAlign w:val="bottom"/>
            <w:hideMark/>
          </w:tcPr>
          <w:p w:rsidR="004A4422" w:rsidRPr="004A4422" w:rsidRDefault="004A4422" w:rsidP="004A4422">
            <w:pPr>
              <w:jc w:val="center"/>
              <w:rPr>
                <w:sz w:val="24"/>
                <w:szCs w:val="24"/>
                <w:lang w:val="ru-RU"/>
              </w:rPr>
            </w:pPr>
            <w:r w:rsidRPr="004A4422">
              <w:rPr>
                <w:sz w:val="24"/>
                <w:szCs w:val="24"/>
                <w:lang w:val="ru-RU"/>
              </w:rPr>
              <w:t> </w:t>
            </w:r>
          </w:p>
        </w:tc>
        <w:tc>
          <w:tcPr>
            <w:tcW w:w="1602" w:type="dxa"/>
            <w:tcBorders>
              <w:top w:val="nil"/>
              <w:left w:val="nil"/>
              <w:bottom w:val="nil"/>
              <w:right w:val="nil"/>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(тыс.рублей)</w:t>
            </w:r>
          </w:p>
        </w:tc>
      </w:tr>
      <w:tr w:rsidR="004A4422" w:rsidRPr="004A4422" w:rsidTr="00D0765D">
        <w:trPr>
          <w:trHeight w:val="315"/>
        </w:trPr>
        <w:tc>
          <w:tcPr>
            <w:tcW w:w="4323" w:type="dxa"/>
            <w:vMerge w:val="restart"/>
            <w:tcBorders>
              <w:top w:val="nil"/>
              <w:left w:val="single" w:sz="8" w:space="0" w:color="auto"/>
              <w:bottom w:val="single" w:sz="8" w:space="0" w:color="000000"/>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Наименование</w:t>
            </w:r>
          </w:p>
        </w:tc>
        <w:tc>
          <w:tcPr>
            <w:tcW w:w="174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ЦСР</w:t>
            </w:r>
          </w:p>
        </w:tc>
        <w:tc>
          <w:tcPr>
            <w:tcW w:w="68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ВР</w:t>
            </w:r>
          </w:p>
        </w:tc>
        <w:tc>
          <w:tcPr>
            <w:tcW w:w="981" w:type="dxa"/>
            <w:vMerge w:val="restart"/>
            <w:tcBorders>
              <w:top w:val="nil"/>
              <w:left w:val="single" w:sz="4" w:space="0" w:color="auto"/>
              <w:bottom w:val="single" w:sz="8" w:space="0" w:color="000000"/>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Рз</w:t>
            </w:r>
          </w:p>
        </w:tc>
        <w:tc>
          <w:tcPr>
            <w:tcW w:w="980" w:type="dxa"/>
            <w:vMerge w:val="restart"/>
            <w:tcBorders>
              <w:top w:val="nil"/>
              <w:left w:val="single" w:sz="4" w:space="0" w:color="auto"/>
              <w:bottom w:val="single" w:sz="8" w:space="0" w:color="000000"/>
              <w:right w:val="single" w:sz="4"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ПР</w:t>
            </w:r>
          </w:p>
        </w:tc>
        <w:tc>
          <w:tcPr>
            <w:tcW w:w="1602"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4A4422" w:rsidRPr="004A4422" w:rsidRDefault="004A4422" w:rsidP="004A4422">
            <w:pPr>
              <w:jc w:val="center"/>
              <w:rPr>
                <w:b/>
                <w:bCs/>
                <w:sz w:val="24"/>
                <w:szCs w:val="24"/>
                <w:lang w:val="ru-RU"/>
              </w:rPr>
            </w:pPr>
            <w:r w:rsidRPr="004A4422">
              <w:rPr>
                <w:b/>
                <w:bCs/>
                <w:sz w:val="24"/>
                <w:szCs w:val="24"/>
                <w:lang w:val="ru-RU"/>
              </w:rPr>
              <w:t>Кассовое исполнение</w:t>
            </w:r>
          </w:p>
        </w:tc>
      </w:tr>
      <w:tr w:rsidR="004A4422" w:rsidRPr="004A4422" w:rsidTr="00D0765D">
        <w:trPr>
          <w:trHeight w:val="330"/>
        </w:trPr>
        <w:tc>
          <w:tcPr>
            <w:tcW w:w="4323" w:type="dxa"/>
            <w:vMerge/>
            <w:tcBorders>
              <w:top w:val="nil"/>
              <w:left w:val="single" w:sz="8"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1740"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680"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981"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980" w:type="dxa"/>
            <w:vMerge/>
            <w:tcBorders>
              <w:top w:val="nil"/>
              <w:left w:val="single" w:sz="4" w:space="0" w:color="auto"/>
              <w:bottom w:val="single" w:sz="8" w:space="0" w:color="000000"/>
              <w:right w:val="single" w:sz="4" w:space="0" w:color="auto"/>
            </w:tcBorders>
            <w:vAlign w:val="center"/>
            <w:hideMark/>
          </w:tcPr>
          <w:p w:rsidR="004A4422" w:rsidRPr="004A4422" w:rsidRDefault="004A4422" w:rsidP="004A4422">
            <w:pPr>
              <w:rPr>
                <w:b/>
                <w:bCs/>
                <w:sz w:val="24"/>
                <w:szCs w:val="24"/>
                <w:lang w:val="ru-RU"/>
              </w:rPr>
            </w:pPr>
          </w:p>
        </w:tc>
        <w:tc>
          <w:tcPr>
            <w:tcW w:w="1602" w:type="dxa"/>
            <w:vMerge/>
            <w:tcBorders>
              <w:top w:val="single" w:sz="8" w:space="0" w:color="auto"/>
              <w:left w:val="single" w:sz="4" w:space="0" w:color="auto"/>
              <w:bottom w:val="single" w:sz="8" w:space="0" w:color="000000"/>
              <w:right w:val="single" w:sz="8" w:space="0" w:color="auto"/>
            </w:tcBorders>
            <w:vAlign w:val="center"/>
            <w:hideMark/>
          </w:tcPr>
          <w:p w:rsidR="004A4422" w:rsidRPr="004A4422" w:rsidRDefault="004A4422" w:rsidP="004A4422">
            <w:pPr>
              <w:rPr>
                <w:b/>
                <w:bCs/>
                <w:sz w:val="24"/>
                <w:szCs w:val="24"/>
                <w:lang w:val="ru-RU"/>
              </w:rPr>
            </w:pP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Муниципальная программа по содержанию мест захоронений</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Б1 0 00 0000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34,4</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Содержание кладбищ</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6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43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ЖИЛИЩНО-КОММУНАЛЬНОЕ ХОЗЯЙСТВО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Благоустройство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Б1 0 00 7804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34,4</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b/>
                <w:bCs/>
                <w:i/>
                <w:iCs/>
                <w:sz w:val="24"/>
                <w:szCs w:val="24"/>
                <w:lang w:val="ru-RU"/>
              </w:rPr>
            </w:pPr>
            <w:r w:rsidRPr="004A4422">
              <w:rPr>
                <w:b/>
                <w:bCs/>
                <w:i/>
                <w:iCs/>
                <w:sz w:val="24"/>
                <w:szCs w:val="24"/>
                <w:lang w:val="ru-RU"/>
              </w:rPr>
              <w:t>Непрограммные направления расходов</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b/>
                <w:bCs/>
                <w:i/>
                <w:iCs/>
                <w:sz w:val="24"/>
                <w:szCs w:val="24"/>
                <w:lang w:val="ru-RU"/>
              </w:rPr>
            </w:pPr>
            <w:r w:rsidRPr="004A4422">
              <w:rPr>
                <w:b/>
                <w:bCs/>
                <w:i/>
                <w:iCs/>
                <w:sz w:val="24"/>
                <w:szCs w:val="24"/>
                <w:lang w:val="ru-RU"/>
              </w:rPr>
              <w:t>99 0 00 0000 0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3 613,0</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Проведение выборов и референдумов</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b/>
                <w:bCs/>
                <w:i/>
                <w:iCs/>
                <w:sz w:val="24"/>
                <w:szCs w:val="24"/>
                <w:lang w:val="ru-RU"/>
              </w:rPr>
            </w:pPr>
            <w:r w:rsidRPr="004A4422">
              <w:rPr>
                <w:b/>
                <w:bCs/>
                <w:i/>
                <w:iCs/>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3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66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Обеспечение проведения выборов и референдумов</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99 0 00 0201 5</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07</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17,8</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Глава муниципального образования</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165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42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94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 xml:space="preserve">Функционирование высшего должностного лица субъекта Российской Федерации и муниципального образования </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708,1</w:t>
            </w:r>
          </w:p>
        </w:tc>
      </w:tr>
      <w:tr w:rsidR="004A4422" w:rsidRPr="004A4422" w:rsidTr="00D0765D">
        <w:trPr>
          <w:trHeight w:val="36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Центральный аппарат</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592,4</w:t>
            </w:r>
          </w:p>
        </w:tc>
      </w:tr>
      <w:tr w:rsidR="004A4422" w:rsidRPr="004A4422" w:rsidTr="00D0765D">
        <w:trPr>
          <w:trHeight w:val="16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306,2</w:t>
            </w:r>
          </w:p>
        </w:tc>
      </w:tr>
      <w:tr w:rsidR="004A4422" w:rsidRPr="004A4422" w:rsidTr="00D0765D">
        <w:trPr>
          <w:trHeight w:val="42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306,2</w:t>
            </w:r>
          </w:p>
        </w:tc>
      </w:tr>
      <w:tr w:rsidR="004A4422" w:rsidRPr="004A4422" w:rsidTr="00D0765D">
        <w:trPr>
          <w:trHeight w:val="13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306,2</w:t>
            </w:r>
          </w:p>
        </w:tc>
      </w:tr>
      <w:tr w:rsidR="004A4422" w:rsidRPr="004A4422" w:rsidTr="00D0765D">
        <w:trPr>
          <w:trHeight w:val="6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274,3</w:t>
            </w:r>
          </w:p>
        </w:tc>
      </w:tr>
      <w:tr w:rsidR="004A4422" w:rsidRPr="004A4422" w:rsidTr="00D0765D">
        <w:trPr>
          <w:trHeight w:val="43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274,3</w:t>
            </w:r>
          </w:p>
        </w:tc>
      </w:tr>
      <w:tr w:rsidR="004A4422" w:rsidRPr="004A4422" w:rsidTr="00D0765D">
        <w:trPr>
          <w:trHeight w:val="13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274,3</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11,8</w:t>
            </w:r>
          </w:p>
        </w:tc>
      </w:tr>
      <w:tr w:rsidR="004A4422" w:rsidRPr="004A4422" w:rsidTr="00D0765D">
        <w:trPr>
          <w:trHeight w:val="36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11,8</w:t>
            </w:r>
          </w:p>
        </w:tc>
      </w:tr>
      <w:tr w:rsidR="004A4422" w:rsidRPr="004A4422" w:rsidTr="00D0765D">
        <w:trPr>
          <w:trHeight w:val="13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99 0 00 0204 0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11,8</w:t>
            </w:r>
          </w:p>
        </w:tc>
      </w:tr>
      <w:tr w:rsidR="004A4422" w:rsidRPr="004A4422" w:rsidTr="00D0765D">
        <w:trPr>
          <w:trHeight w:val="94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Функционирование органов в сфере национальной безопасности и правоохранительной деятельности</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7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НАЦИОНАЛЬНАЯ БЕЗОПАСНОСТЬ И ПРАВООХРАНИТЕЛЬНАЯ ДЕЯТЕЛЬНОСТЬ</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Обеспечение пожарной безопасности</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99 0 00 0267 0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9,6</w:t>
            </w:r>
          </w:p>
        </w:tc>
      </w:tr>
      <w:tr w:rsidR="004A4422" w:rsidRPr="004A4422" w:rsidTr="00D0765D">
        <w:trPr>
          <w:trHeight w:val="66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Уплата налога на имущество организаций и земельного налога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Иные бюджетные ассигнования</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99 0 00 0295 0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450,2</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Мероприятия по землеустройству и землепользованию</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НАЦИОНАЛЬНАЯ ЭКОНОМИКА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Другие вопросы в области национальной экономики</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99 0 00 0344 0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12</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51,4</w:t>
            </w:r>
          </w:p>
        </w:tc>
      </w:tr>
      <w:tr w:rsidR="004A4422" w:rsidRPr="004A4422" w:rsidTr="00D0765D">
        <w:trPr>
          <w:trHeight w:val="15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369,0</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Межбюджетные трансферты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369,0</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19,0</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КУЛЬТУРА И КИНЕМАТОГРАФИЯ</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trHeight w:val="3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Культура </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99 0 00 2560 0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08</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350,0</w:t>
            </w:r>
          </w:p>
        </w:tc>
      </w:tr>
      <w:tr w:rsidR="004A4422" w:rsidRPr="004A4422" w:rsidTr="00D0765D">
        <w:trPr>
          <w:trHeight w:val="94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Осуществление первичного воинского учета на территориях, где отсутствуют военнные комиссариаты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82,9</w:t>
            </w:r>
          </w:p>
        </w:tc>
      </w:tr>
      <w:tr w:rsidR="004A4422" w:rsidRPr="004A4422" w:rsidTr="00D0765D">
        <w:trPr>
          <w:trHeight w:val="169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74,0</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НАЦИОНАЛЬНАЯ ОБОРОНА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74,0</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74,0</w:t>
            </w:r>
          </w:p>
        </w:tc>
      </w:tr>
      <w:tr w:rsidR="004A4422" w:rsidRPr="004A4422" w:rsidTr="00D0765D">
        <w:trPr>
          <w:trHeight w:val="6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8,9</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НАЦИОНАЛЬНАЯ ОБОРОНА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8,9</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Мобилизационная и вневойсковая подготовка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99 0 00 5118 0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8,9</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000000" w:fill="FFFFFF"/>
            <w:vAlign w:val="bottom"/>
            <w:hideMark/>
          </w:tcPr>
          <w:p w:rsidR="004A4422" w:rsidRPr="004A4422" w:rsidRDefault="004A4422" w:rsidP="004A4422">
            <w:pPr>
              <w:rPr>
                <w:sz w:val="24"/>
                <w:szCs w:val="24"/>
                <w:lang w:val="ru-RU"/>
              </w:rPr>
            </w:pPr>
            <w:r w:rsidRPr="004A4422">
              <w:rPr>
                <w:sz w:val="24"/>
                <w:szCs w:val="24"/>
                <w:lang w:val="ru-RU"/>
              </w:rPr>
              <w:t>Мероприятия в области коммунального хозяйства</w:t>
            </w:r>
          </w:p>
        </w:tc>
        <w:tc>
          <w:tcPr>
            <w:tcW w:w="174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6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765"/>
        </w:trPr>
        <w:tc>
          <w:tcPr>
            <w:tcW w:w="4323" w:type="dxa"/>
            <w:tcBorders>
              <w:top w:val="nil"/>
              <w:left w:val="single" w:sz="8" w:space="0" w:color="auto"/>
              <w:bottom w:val="single" w:sz="4" w:space="0" w:color="auto"/>
              <w:right w:val="single" w:sz="4" w:space="0" w:color="auto"/>
            </w:tcBorders>
            <w:shd w:val="clear" w:color="000000" w:fill="FFFFFF"/>
            <w:vAlign w:val="bottom"/>
            <w:hideMark/>
          </w:tcPr>
          <w:p w:rsidR="004A4422" w:rsidRPr="004A4422" w:rsidRDefault="004A4422" w:rsidP="004A4422">
            <w:pPr>
              <w:rPr>
                <w:sz w:val="24"/>
                <w:szCs w:val="24"/>
                <w:lang w:val="ru-RU"/>
              </w:rPr>
            </w:pPr>
            <w:r w:rsidRPr="004A4422">
              <w:rPr>
                <w:sz w:val="24"/>
                <w:szCs w:val="24"/>
                <w:lang w:val="ru-RU"/>
              </w:rPr>
              <w:lastRenderedPageBreak/>
              <w:t>Закупка товаров, работ и услуг для государст-венных (муниципальных) нужд</w:t>
            </w:r>
          </w:p>
        </w:tc>
        <w:tc>
          <w:tcPr>
            <w:tcW w:w="174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6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000000" w:fill="FFFFFF"/>
            <w:vAlign w:val="bottom"/>
            <w:hideMark/>
          </w:tcPr>
          <w:p w:rsidR="004A4422" w:rsidRPr="004A4422" w:rsidRDefault="004A4422" w:rsidP="004A4422">
            <w:pPr>
              <w:rPr>
                <w:sz w:val="24"/>
                <w:szCs w:val="24"/>
                <w:lang w:val="ru-RU"/>
              </w:rPr>
            </w:pPr>
            <w:r w:rsidRPr="004A4422">
              <w:rPr>
                <w:sz w:val="24"/>
                <w:szCs w:val="24"/>
                <w:lang w:val="ru-RU"/>
              </w:rPr>
              <w:t>ЖИЛИЩНО-КОММУНАЛЬНОЕ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6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000000" w:fill="FFFFFF"/>
            <w:vAlign w:val="bottom"/>
            <w:hideMark/>
          </w:tcPr>
          <w:p w:rsidR="004A4422" w:rsidRPr="004A4422" w:rsidRDefault="004A4422" w:rsidP="004A4422">
            <w:pPr>
              <w:rPr>
                <w:sz w:val="24"/>
                <w:szCs w:val="24"/>
                <w:lang w:val="ru-RU"/>
              </w:rPr>
            </w:pPr>
            <w:r w:rsidRPr="004A4422">
              <w:rPr>
                <w:sz w:val="24"/>
                <w:szCs w:val="24"/>
                <w:lang w:val="ru-RU"/>
              </w:rPr>
              <w:t>Коммунальное хозяйство</w:t>
            </w:r>
          </w:p>
        </w:tc>
        <w:tc>
          <w:tcPr>
            <w:tcW w:w="174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rPr>
                <w:sz w:val="24"/>
                <w:szCs w:val="24"/>
                <w:lang w:val="ru-RU"/>
              </w:rPr>
            </w:pPr>
            <w:r w:rsidRPr="004A4422">
              <w:rPr>
                <w:sz w:val="24"/>
                <w:szCs w:val="24"/>
                <w:lang w:val="ru-RU"/>
              </w:rPr>
              <w:t>99 0 00 7505 0</w:t>
            </w:r>
          </w:p>
        </w:tc>
        <w:tc>
          <w:tcPr>
            <w:tcW w:w="6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000000" w:fill="FFFFFF"/>
            <w:noWrap/>
            <w:vAlign w:val="bottom"/>
            <w:hideMark/>
          </w:tcPr>
          <w:p w:rsidR="004A4422" w:rsidRPr="004A4422" w:rsidRDefault="004A4422" w:rsidP="004A4422">
            <w:pPr>
              <w:jc w:val="right"/>
              <w:rPr>
                <w:sz w:val="24"/>
                <w:szCs w:val="24"/>
                <w:lang w:val="ru-RU"/>
              </w:rPr>
            </w:pPr>
            <w:r w:rsidRPr="004A4422">
              <w:rPr>
                <w:sz w:val="24"/>
                <w:szCs w:val="24"/>
                <w:lang w:val="ru-RU"/>
              </w:rPr>
              <w:t>02</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35,8</w:t>
            </w:r>
          </w:p>
        </w:tc>
      </w:tr>
      <w:tr w:rsidR="004A4422" w:rsidRPr="004A4422" w:rsidTr="00D0765D">
        <w:trPr>
          <w:trHeight w:val="3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Уличное освещение</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6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ЖИЛИЩНО-КОММУНАЛЬНОЕ ХОЗЯЙСТВО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Благоустройство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99 0 00 7801 0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324,3</w:t>
            </w:r>
          </w:p>
        </w:tc>
      </w:tr>
      <w:tr w:rsidR="004A4422" w:rsidRPr="004A4422" w:rsidTr="00D0765D">
        <w:trPr>
          <w:trHeight w:val="12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61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40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НАЦИОНАЛЬНАЯ ЭКОНОМИКА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3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Дорожное хозяйство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99 0 00 7802 0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04</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09</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753,8</w:t>
            </w:r>
          </w:p>
        </w:tc>
      </w:tr>
      <w:tr w:rsidR="004A4422" w:rsidRPr="004A4422" w:rsidTr="00D0765D">
        <w:trPr>
          <w:trHeight w:val="39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Озеленение</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ЖИЛИЩНО-КОММУНАЛЬНОЕ ХОЗЯЙСТВО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37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Благоустройство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99 0 00 7803 0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30,5</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Прочие мероприятия по благоустройству городских округов и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64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ЖИЛИЩНО-КОММУНАЛЬНОЕ ХОЗЯЙСТВО</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375"/>
        </w:trPr>
        <w:tc>
          <w:tcPr>
            <w:tcW w:w="4323" w:type="dxa"/>
            <w:tcBorders>
              <w:top w:val="nil"/>
              <w:left w:val="single" w:sz="8" w:space="0" w:color="auto"/>
              <w:bottom w:val="nil"/>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Благоустройство</w:t>
            </w:r>
          </w:p>
        </w:tc>
        <w:tc>
          <w:tcPr>
            <w:tcW w:w="1740" w:type="dxa"/>
            <w:tcBorders>
              <w:top w:val="nil"/>
              <w:left w:val="nil"/>
              <w:bottom w:val="nil"/>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99 0 00 7805 0</w:t>
            </w:r>
          </w:p>
        </w:tc>
        <w:tc>
          <w:tcPr>
            <w:tcW w:w="680" w:type="dxa"/>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05</w:t>
            </w:r>
          </w:p>
        </w:tc>
        <w:tc>
          <w:tcPr>
            <w:tcW w:w="980" w:type="dxa"/>
            <w:tcBorders>
              <w:top w:val="nil"/>
              <w:left w:val="nil"/>
              <w:bottom w:val="nil"/>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166,8</w:t>
            </w:r>
          </w:p>
        </w:tc>
      </w:tr>
      <w:tr w:rsidR="004A4422" w:rsidRPr="004A4422" w:rsidTr="00D0765D">
        <w:trPr>
          <w:trHeight w:val="420"/>
        </w:trPr>
        <w:tc>
          <w:tcPr>
            <w:tcW w:w="432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Диспансеризация муниципальных служащих</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72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обеспечения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Другие 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99 0 00 9707 1</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5,7</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lastRenderedPageBreak/>
              <w:t>Выполнение других обязательств государства</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630"/>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Закупка товаров, работ и услуг для государст-венных (муниципальных) нужд</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 </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465"/>
        </w:trPr>
        <w:tc>
          <w:tcPr>
            <w:tcW w:w="4323" w:type="dxa"/>
            <w:tcBorders>
              <w:top w:val="nil"/>
              <w:left w:val="single" w:sz="8" w:space="0" w:color="auto"/>
              <w:bottom w:val="single" w:sz="4"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ОБЩЕГОСУДАРСТВЕННЫЕ ВОПРОСЫ</w:t>
            </w:r>
          </w:p>
        </w:tc>
        <w:tc>
          <w:tcPr>
            <w:tcW w:w="174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6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4"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00</w:t>
            </w:r>
          </w:p>
        </w:tc>
        <w:tc>
          <w:tcPr>
            <w:tcW w:w="1602" w:type="dxa"/>
            <w:tcBorders>
              <w:top w:val="nil"/>
              <w:left w:val="nil"/>
              <w:bottom w:val="single" w:sz="4"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465"/>
        </w:trPr>
        <w:tc>
          <w:tcPr>
            <w:tcW w:w="4323" w:type="dxa"/>
            <w:tcBorders>
              <w:top w:val="nil"/>
              <w:left w:val="single" w:sz="8" w:space="0" w:color="auto"/>
              <w:bottom w:val="single" w:sz="8" w:space="0" w:color="auto"/>
              <w:right w:val="single" w:sz="4" w:space="0" w:color="auto"/>
            </w:tcBorders>
            <w:shd w:val="clear" w:color="auto" w:fill="auto"/>
            <w:vAlign w:val="bottom"/>
            <w:hideMark/>
          </w:tcPr>
          <w:p w:rsidR="004A4422" w:rsidRPr="004A4422" w:rsidRDefault="004A4422" w:rsidP="004A4422">
            <w:pPr>
              <w:rPr>
                <w:sz w:val="24"/>
                <w:szCs w:val="24"/>
                <w:lang w:val="ru-RU"/>
              </w:rPr>
            </w:pPr>
            <w:r w:rsidRPr="004A4422">
              <w:rPr>
                <w:sz w:val="24"/>
                <w:szCs w:val="24"/>
                <w:lang w:val="ru-RU"/>
              </w:rPr>
              <w:t>Другие общегосударственные вопросы</w:t>
            </w:r>
          </w:p>
        </w:tc>
        <w:tc>
          <w:tcPr>
            <w:tcW w:w="1740"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rPr>
                <w:sz w:val="24"/>
                <w:szCs w:val="24"/>
                <w:lang w:val="ru-RU"/>
              </w:rPr>
            </w:pPr>
            <w:r w:rsidRPr="004A4422">
              <w:rPr>
                <w:sz w:val="24"/>
                <w:szCs w:val="24"/>
                <w:lang w:val="ru-RU"/>
              </w:rPr>
              <w:t>99 2 00 0300 0</w:t>
            </w:r>
          </w:p>
        </w:tc>
        <w:tc>
          <w:tcPr>
            <w:tcW w:w="680"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200</w:t>
            </w:r>
          </w:p>
        </w:tc>
        <w:tc>
          <w:tcPr>
            <w:tcW w:w="981"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01</w:t>
            </w:r>
          </w:p>
        </w:tc>
        <w:tc>
          <w:tcPr>
            <w:tcW w:w="980" w:type="dxa"/>
            <w:tcBorders>
              <w:top w:val="nil"/>
              <w:left w:val="nil"/>
              <w:bottom w:val="single" w:sz="8" w:space="0" w:color="auto"/>
              <w:right w:val="single" w:sz="4"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13</w:t>
            </w:r>
          </w:p>
        </w:tc>
        <w:tc>
          <w:tcPr>
            <w:tcW w:w="1602" w:type="dxa"/>
            <w:tcBorders>
              <w:top w:val="nil"/>
              <w:left w:val="nil"/>
              <w:bottom w:val="single" w:sz="8" w:space="0" w:color="auto"/>
              <w:right w:val="single" w:sz="8" w:space="0" w:color="auto"/>
            </w:tcBorders>
            <w:shd w:val="clear" w:color="auto" w:fill="auto"/>
            <w:noWrap/>
            <w:vAlign w:val="bottom"/>
            <w:hideMark/>
          </w:tcPr>
          <w:p w:rsidR="004A4422" w:rsidRPr="004A4422" w:rsidRDefault="004A4422" w:rsidP="004A4422">
            <w:pPr>
              <w:jc w:val="right"/>
              <w:rPr>
                <w:sz w:val="24"/>
                <w:szCs w:val="24"/>
                <w:lang w:val="ru-RU"/>
              </w:rPr>
            </w:pPr>
            <w:r w:rsidRPr="004A4422">
              <w:rPr>
                <w:sz w:val="24"/>
                <w:szCs w:val="24"/>
                <w:lang w:val="ru-RU"/>
              </w:rPr>
              <w:t>14,7</w:t>
            </w:r>
          </w:p>
        </w:tc>
      </w:tr>
      <w:tr w:rsidR="004A4422" w:rsidRPr="004A4422" w:rsidTr="00D0765D">
        <w:trPr>
          <w:trHeight w:val="563"/>
        </w:trPr>
        <w:tc>
          <w:tcPr>
            <w:tcW w:w="4323" w:type="dxa"/>
            <w:tcBorders>
              <w:top w:val="nil"/>
              <w:left w:val="single" w:sz="8" w:space="0" w:color="auto"/>
              <w:bottom w:val="single" w:sz="8"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ВСЕГО РАСХОДОВ</w:t>
            </w:r>
          </w:p>
        </w:tc>
        <w:tc>
          <w:tcPr>
            <w:tcW w:w="1740" w:type="dxa"/>
            <w:tcBorders>
              <w:top w:val="nil"/>
              <w:left w:val="nil"/>
              <w:bottom w:val="single" w:sz="8" w:space="0" w:color="auto"/>
              <w:right w:val="single" w:sz="4" w:space="0" w:color="auto"/>
            </w:tcBorders>
            <w:shd w:val="clear" w:color="000000" w:fill="FFFF99"/>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680" w:type="dxa"/>
            <w:tcBorders>
              <w:top w:val="nil"/>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981" w:type="dxa"/>
            <w:tcBorders>
              <w:top w:val="nil"/>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980" w:type="dxa"/>
            <w:tcBorders>
              <w:top w:val="nil"/>
              <w:left w:val="nil"/>
              <w:bottom w:val="single" w:sz="8" w:space="0" w:color="auto"/>
              <w:right w:val="single" w:sz="4" w:space="0" w:color="auto"/>
            </w:tcBorders>
            <w:shd w:val="clear" w:color="000000" w:fill="FFFF99"/>
            <w:noWrap/>
            <w:vAlign w:val="bottom"/>
            <w:hideMark/>
          </w:tcPr>
          <w:p w:rsidR="004A4422" w:rsidRPr="004A4422" w:rsidRDefault="004A4422" w:rsidP="004A4422">
            <w:pPr>
              <w:rPr>
                <w:b/>
                <w:bCs/>
                <w:sz w:val="24"/>
                <w:szCs w:val="24"/>
                <w:lang w:val="ru-RU"/>
              </w:rPr>
            </w:pPr>
            <w:r w:rsidRPr="004A4422">
              <w:rPr>
                <w:b/>
                <w:bCs/>
                <w:sz w:val="24"/>
                <w:szCs w:val="24"/>
                <w:lang w:val="ru-RU"/>
              </w:rPr>
              <w:t> </w:t>
            </w:r>
          </w:p>
        </w:tc>
        <w:tc>
          <w:tcPr>
            <w:tcW w:w="1602" w:type="dxa"/>
            <w:tcBorders>
              <w:top w:val="nil"/>
              <w:left w:val="nil"/>
              <w:bottom w:val="single" w:sz="8" w:space="0" w:color="auto"/>
              <w:right w:val="single" w:sz="8" w:space="0" w:color="auto"/>
            </w:tcBorders>
            <w:shd w:val="clear" w:color="000000" w:fill="FFFF99"/>
            <w:noWrap/>
            <w:vAlign w:val="bottom"/>
            <w:hideMark/>
          </w:tcPr>
          <w:p w:rsidR="004A4422" w:rsidRPr="004A4422" w:rsidRDefault="004A4422" w:rsidP="004A4422">
            <w:pPr>
              <w:jc w:val="right"/>
              <w:rPr>
                <w:b/>
                <w:bCs/>
                <w:sz w:val="24"/>
                <w:szCs w:val="24"/>
                <w:lang w:val="ru-RU"/>
              </w:rPr>
            </w:pPr>
            <w:r w:rsidRPr="004A4422">
              <w:rPr>
                <w:b/>
                <w:bCs/>
                <w:sz w:val="24"/>
                <w:szCs w:val="24"/>
                <w:lang w:val="ru-RU"/>
              </w:rPr>
              <w:t>3 647,4</w:t>
            </w:r>
          </w:p>
        </w:tc>
      </w:tr>
      <w:tr w:rsidR="004A4422" w:rsidRPr="004A4422" w:rsidTr="00D0765D">
        <w:trPr>
          <w:trHeight w:val="315"/>
        </w:trPr>
        <w:tc>
          <w:tcPr>
            <w:tcW w:w="4323"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74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6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1"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980"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c>
          <w:tcPr>
            <w:tcW w:w="1602" w:type="dxa"/>
            <w:tcBorders>
              <w:top w:val="nil"/>
              <w:left w:val="nil"/>
              <w:bottom w:val="nil"/>
              <w:right w:val="nil"/>
            </w:tcBorders>
            <w:shd w:val="clear" w:color="auto" w:fill="auto"/>
            <w:noWrap/>
            <w:vAlign w:val="bottom"/>
            <w:hideMark/>
          </w:tcPr>
          <w:p w:rsidR="004A4422" w:rsidRPr="004A4422" w:rsidRDefault="004A4422" w:rsidP="004A4422">
            <w:pPr>
              <w:rPr>
                <w:sz w:val="24"/>
                <w:szCs w:val="24"/>
                <w:lang w:val="ru-RU"/>
              </w:rPr>
            </w:pPr>
          </w:p>
        </w:tc>
      </w:tr>
    </w:tbl>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tbl>
      <w:tblPr>
        <w:tblpPr w:leftFromText="180" w:rightFromText="180" w:vertAnchor="text" w:horzAnchor="margin" w:tblpY="548"/>
        <w:tblW w:w="10306" w:type="dxa"/>
        <w:tblLook w:val="04A0" w:firstRow="1" w:lastRow="0" w:firstColumn="1" w:lastColumn="0" w:noHBand="0" w:noVBand="1"/>
      </w:tblPr>
      <w:tblGrid>
        <w:gridCol w:w="2837"/>
        <w:gridCol w:w="2835"/>
        <w:gridCol w:w="4634"/>
      </w:tblGrid>
      <w:tr w:rsidR="004A4422" w:rsidRPr="004A4422" w:rsidTr="00702A43">
        <w:trPr>
          <w:gridAfter w:val="1"/>
          <w:wAfter w:w="4634" w:type="dxa"/>
          <w:trHeight w:val="285"/>
        </w:trPr>
        <w:tc>
          <w:tcPr>
            <w:tcW w:w="5672" w:type="dxa"/>
            <w:gridSpan w:val="2"/>
            <w:tcBorders>
              <w:top w:val="nil"/>
              <w:left w:val="nil"/>
              <w:bottom w:val="nil"/>
              <w:right w:val="nil"/>
            </w:tcBorders>
            <w:shd w:val="clear" w:color="auto" w:fill="auto"/>
            <w:noWrap/>
            <w:vAlign w:val="bottom"/>
            <w:hideMark/>
          </w:tcPr>
          <w:p w:rsidR="004A4422" w:rsidRPr="004A4422" w:rsidRDefault="004A4422" w:rsidP="00702A43">
            <w:pPr>
              <w:rPr>
                <w:sz w:val="24"/>
                <w:szCs w:val="24"/>
                <w:lang w:val="ru-RU"/>
              </w:rPr>
            </w:pPr>
            <w:r w:rsidRPr="004A4422">
              <w:rPr>
                <w:sz w:val="24"/>
                <w:szCs w:val="24"/>
                <w:lang w:val="ru-RU"/>
              </w:rPr>
              <w:lastRenderedPageBreak/>
              <w:t xml:space="preserve">                                                                                                                                                      </w:t>
            </w:r>
          </w:p>
        </w:tc>
      </w:tr>
      <w:tr w:rsidR="004A4422" w:rsidRPr="00222C08" w:rsidTr="00702A43">
        <w:trPr>
          <w:trHeight w:val="270"/>
        </w:trPr>
        <w:tc>
          <w:tcPr>
            <w:tcW w:w="10306" w:type="dxa"/>
            <w:gridSpan w:val="3"/>
            <w:tcBorders>
              <w:top w:val="nil"/>
              <w:left w:val="nil"/>
              <w:bottom w:val="nil"/>
              <w:right w:val="nil"/>
            </w:tcBorders>
            <w:shd w:val="clear" w:color="auto" w:fill="auto"/>
            <w:noWrap/>
            <w:vAlign w:val="bottom"/>
          </w:tcPr>
          <w:p w:rsidR="004A4422" w:rsidRPr="004A4422" w:rsidRDefault="00702A43" w:rsidP="00702A43">
            <w:pPr>
              <w:widowControl w:val="0"/>
              <w:rPr>
                <w:snapToGrid w:val="0"/>
                <w:sz w:val="24"/>
                <w:szCs w:val="24"/>
                <w:lang w:val="ru-RU"/>
              </w:rPr>
            </w:pPr>
            <w:r>
              <w:rPr>
                <w:snapToGrid w:val="0"/>
                <w:sz w:val="24"/>
                <w:szCs w:val="24"/>
                <w:lang w:val="ru-RU"/>
              </w:rPr>
              <w:t xml:space="preserve">                                                                                    </w:t>
            </w:r>
            <w:r w:rsidR="004A4422" w:rsidRPr="004A4422">
              <w:rPr>
                <w:snapToGrid w:val="0"/>
                <w:sz w:val="24"/>
                <w:szCs w:val="24"/>
                <w:lang w:val="ru-RU"/>
              </w:rPr>
              <w:t>Приложение 5</w:t>
            </w:r>
          </w:p>
          <w:p w:rsidR="004A4422" w:rsidRPr="004A4422" w:rsidRDefault="00702A43" w:rsidP="00702A43">
            <w:pPr>
              <w:rPr>
                <w:sz w:val="24"/>
                <w:szCs w:val="24"/>
                <w:lang w:val="ru-RU"/>
              </w:rPr>
            </w:pPr>
            <w:r>
              <w:rPr>
                <w:sz w:val="24"/>
                <w:szCs w:val="24"/>
                <w:lang w:val="ru-RU"/>
              </w:rPr>
              <w:t xml:space="preserve">                                                                                    </w:t>
            </w:r>
            <w:r w:rsidR="004A4422" w:rsidRPr="004A4422">
              <w:rPr>
                <w:sz w:val="24"/>
                <w:szCs w:val="24"/>
                <w:lang w:val="ru-RU"/>
              </w:rPr>
              <w:t>к решению Совета</w:t>
            </w:r>
          </w:p>
          <w:p w:rsidR="004A4422" w:rsidRPr="004A4422" w:rsidRDefault="00702A43" w:rsidP="00702A43">
            <w:pPr>
              <w:rPr>
                <w:sz w:val="24"/>
                <w:szCs w:val="24"/>
                <w:lang w:val="ru-RU"/>
              </w:rPr>
            </w:pPr>
            <w:r>
              <w:rPr>
                <w:sz w:val="24"/>
                <w:szCs w:val="24"/>
                <w:lang w:val="ru-RU"/>
              </w:rPr>
              <w:t xml:space="preserve">                                                                                    </w:t>
            </w:r>
            <w:r w:rsidR="004A4422" w:rsidRPr="004A4422">
              <w:rPr>
                <w:sz w:val="24"/>
                <w:szCs w:val="24"/>
                <w:lang w:val="ru-RU"/>
              </w:rPr>
              <w:t>Мортовского сельского поселения</w:t>
            </w:r>
          </w:p>
          <w:p w:rsidR="004A4422" w:rsidRPr="004A4422" w:rsidRDefault="00702A43" w:rsidP="00702A43">
            <w:pPr>
              <w:rPr>
                <w:rFonts w:ascii="Bookman Old Style" w:hAnsi="Bookman Old Style"/>
                <w:snapToGrid w:val="0"/>
                <w:sz w:val="24"/>
                <w:szCs w:val="24"/>
                <w:u w:val="single"/>
                <w:lang w:val="ru-RU"/>
              </w:rPr>
            </w:pPr>
            <w:r>
              <w:rPr>
                <w:snapToGrid w:val="0"/>
                <w:sz w:val="24"/>
                <w:szCs w:val="24"/>
                <w:lang w:val="ru-RU"/>
              </w:rPr>
              <w:t xml:space="preserve">                                                                                    </w:t>
            </w:r>
            <w:r w:rsidR="004A4422" w:rsidRPr="004A4422">
              <w:rPr>
                <w:snapToGrid w:val="0"/>
                <w:sz w:val="24"/>
                <w:szCs w:val="24"/>
                <w:lang w:val="ru-RU"/>
              </w:rPr>
              <w:t>от «___ » _________ 2019г. № ___</w:t>
            </w:r>
          </w:p>
          <w:p w:rsidR="004A4422" w:rsidRPr="004A4422" w:rsidRDefault="004A4422" w:rsidP="00702A43">
            <w:pPr>
              <w:rPr>
                <w:sz w:val="24"/>
                <w:szCs w:val="24"/>
                <w:lang w:val="ru-RU"/>
              </w:rPr>
            </w:pPr>
          </w:p>
          <w:p w:rsidR="004A4422" w:rsidRPr="004A4422" w:rsidRDefault="004A4422" w:rsidP="00702A43">
            <w:pPr>
              <w:rPr>
                <w:sz w:val="24"/>
                <w:szCs w:val="24"/>
                <w:lang w:val="ru-RU"/>
              </w:rPr>
            </w:pPr>
          </w:p>
          <w:p w:rsidR="004A4422" w:rsidRPr="004A4422" w:rsidRDefault="004A4422" w:rsidP="00702A43">
            <w:pPr>
              <w:autoSpaceDE w:val="0"/>
              <w:autoSpaceDN w:val="0"/>
              <w:adjustRightInd w:val="0"/>
              <w:jc w:val="center"/>
              <w:rPr>
                <w:sz w:val="28"/>
                <w:lang w:val="ru-RU"/>
              </w:rPr>
            </w:pPr>
            <w:r w:rsidRPr="004A4422">
              <w:rPr>
                <w:sz w:val="28"/>
                <w:lang w:val="ru-RU"/>
              </w:rPr>
              <w:t xml:space="preserve">Источники </w:t>
            </w:r>
          </w:p>
          <w:p w:rsidR="004A4422" w:rsidRPr="004A4422" w:rsidRDefault="004A4422" w:rsidP="00702A43">
            <w:pPr>
              <w:autoSpaceDE w:val="0"/>
              <w:autoSpaceDN w:val="0"/>
              <w:adjustRightInd w:val="0"/>
              <w:jc w:val="center"/>
              <w:rPr>
                <w:sz w:val="28"/>
                <w:lang w:val="ru-RU"/>
              </w:rPr>
            </w:pPr>
            <w:r w:rsidRPr="004A4422">
              <w:rPr>
                <w:sz w:val="28"/>
                <w:lang w:val="ru-RU"/>
              </w:rPr>
              <w:t xml:space="preserve">финансирования дефицита бюджета </w:t>
            </w:r>
          </w:p>
          <w:p w:rsidR="004A4422" w:rsidRPr="004A4422" w:rsidRDefault="004A4422" w:rsidP="00702A43">
            <w:pPr>
              <w:autoSpaceDE w:val="0"/>
              <w:autoSpaceDN w:val="0"/>
              <w:adjustRightInd w:val="0"/>
              <w:jc w:val="center"/>
              <w:rPr>
                <w:sz w:val="28"/>
                <w:lang w:val="ru-RU"/>
              </w:rPr>
            </w:pPr>
            <w:r w:rsidRPr="004A4422">
              <w:rPr>
                <w:sz w:val="28"/>
                <w:lang w:val="ru-RU"/>
              </w:rPr>
              <w:t xml:space="preserve">Мортовского сельского поселения </w:t>
            </w:r>
          </w:p>
          <w:p w:rsidR="004A4422" w:rsidRPr="004A4422" w:rsidRDefault="004A4422" w:rsidP="00702A43">
            <w:pPr>
              <w:autoSpaceDE w:val="0"/>
              <w:autoSpaceDN w:val="0"/>
              <w:adjustRightInd w:val="0"/>
              <w:jc w:val="center"/>
              <w:rPr>
                <w:sz w:val="28"/>
                <w:lang w:val="ru-RU"/>
              </w:rPr>
            </w:pPr>
            <w:r w:rsidRPr="004A4422">
              <w:rPr>
                <w:sz w:val="28"/>
                <w:lang w:val="ru-RU"/>
              </w:rPr>
              <w:t xml:space="preserve">по кодам классификации источников финансирования </w:t>
            </w:r>
          </w:p>
          <w:p w:rsidR="004A4422" w:rsidRPr="004A4422" w:rsidRDefault="004A4422" w:rsidP="00702A43">
            <w:pPr>
              <w:autoSpaceDE w:val="0"/>
              <w:autoSpaceDN w:val="0"/>
              <w:adjustRightInd w:val="0"/>
              <w:jc w:val="center"/>
              <w:rPr>
                <w:sz w:val="28"/>
                <w:lang w:val="ru-RU"/>
              </w:rPr>
            </w:pPr>
            <w:r w:rsidRPr="004A4422">
              <w:rPr>
                <w:sz w:val="28"/>
                <w:lang w:val="ru-RU"/>
              </w:rPr>
              <w:t>дефицита бюджетов</w:t>
            </w:r>
          </w:p>
          <w:p w:rsidR="004A4422" w:rsidRPr="004A4422" w:rsidRDefault="004A4422" w:rsidP="00702A43">
            <w:pPr>
              <w:autoSpaceDE w:val="0"/>
              <w:autoSpaceDN w:val="0"/>
              <w:adjustRightInd w:val="0"/>
              <w:jc w:val="center"/>
              <w:rPr>
                <w:sz w:val="28"/>
                <w:lang w:val="ru-RU"/>
              </w:rPr>
            </w:pPr>
            <w:r w:rsidRPr="004A4422">
              <w:rPr>
                <w:sz w:val="28"/>
                <w:lang w:val="ru-RU"/>
              </w:rPr>
              <w:t xml:space="preserve"> за 2018 год</w:t>
            </w:r>
          </w:p>
          <w:p w:rsidR="004A4422" w:rsidRPr="004A4422" w:rsidRDefault="004A4422" w:rsidP="00702A43">
            <w:pPr>
              <w:autoSpaceDE w:val="0"/>
              <w:autoSpaceDN w:val="0"/>
              <w:adjustRightInd w:val="0"/>
              <w:jc w:val="center"/>
              <w:rPr>
                <w:sz w:val="28"/>
                <w:lang w:val="ru-RU"/>
              </w:rPr>
            </w:pPr>
          </w:p>
          <w:p w:rsidR="004A4422" w:rsidRPr="004A4422" w:rsidRDefault="004A4422" w:rsidP="00702A43">
            <w:pPr>
              <w:jc w:val="center"/>
              <w:rPr>
                <w:sz w:val="28"/>
                <w:lang w:val="ru-RU"/>
              </w:rPr>
            </w:pPr>
            <w:r w:rsidRPr="004A4422">
              <w:rPr>
                <w:iCs/>
                <w:sz w:val="24"/>
                <w:szCs w:val="24"/>
                <w:lang w:val="ru-RU"/>
              </w:rPr>
              <w:t xml:space="preserve">                                                                               (тыс. рублей)</w:t>
            </w:r>
          </w:p>
          <w:p w:rsidR="004A4422" w:rsidRPr="004A4422" w:rsidRDefault="004A4422" w:rsidP="00702A43">
            <w:pPr>
              <w:rPr>
                <w:sz w:val="24"/>
                <w:szCs w:val="24"/>
                <w:lang w:val="ru-RU"/>
              </w:rPr>
            </w:pPr>
          </w:p>
        </w:tc>
      </w:tr>
      <w:tr w:rsidR="004A4422" w:rsidRPr="00222C08" w:rsidTr="00702A43">
        <w:trPr>
          <w:trHeight w:val="315"/>
        </w:trPr>
        <w:tc>
          <w:tcPr>
            <w:tcW w:w="10306" w:type="dxa"/>
            <w:gridSpan w:val="3"/>
            <w:tcBorders>
              <w:top w:val="nil"/>
              <w:left w:val="nil"/>
              <w:bottom w:val="nil"/>
              <w:right w:val="nil"/>
            </w:tcBorders>
            <w:shd w:val="clear" w:color="auto" w:fill="auto"/>
            <w:noWrap/>
            <w:vAlign w:val="bottom"/>
          </w:tcPr>
          <w:p w:rsidR="004A4422" w:rsidRPr="004A4422" w:rsidRDefault="004A4422" w:rsidP="00702A43">
            <w:pPr>
              <w:rPr>
                <w:sz w:val="24"/>
                <w:szCs w:val="24"/>
                <w:lang w:val="ru-RU"/>
              </w:rPr>
            </w:pPr>
          </w:p>
        </w:tc>
      </w:tr>
      <w:tr w:rsidR="004A4422" w:rsidRPr="00222C08" w:rsidTr="00702A43">
        <w:trPr>
          <w:trHeight w:val="300"/>
        </w:trPr>
        <w:tc>
          <w:tcPr>
            <w:tcW w:w="10306" w:type="dxa"/>
            <w:gridSpan w:val="3"/>
            <w:tcBorders>
              <w:top w:val="nil"/>
              <w:left w:val="nil"/>
              <w:bottom w:val="nil"/>
              <w:right w:val="nil"/>
            </w:tcBorders>
            <w:shd w:val="clear" w:color="auto" w:fill="auto"/>
            <w:noWrap/>
            <w:vAlign w:val="bottom"/>
          </w:tcPr>
          <w:p w:rsidR="004A4422" w:rsidRPr="004A4422" w:rsidRDefault="004A4422" w:rsidP="00702A43">
            <w:pPr>
              <w:rPr>
                <w:sz w:val="24"/>
                <w:szCs w:val="24"/>
                <w:lang w:val="ru-RU"/>
              </w:rPr>
            </w:pPr>
          </w:p>
        </w:tc>
      </w:tr>
      <w:tr w:rsidR="004A4422" w:rsidRPr="00222C08" w:rsidTr="00702A43">
        <w:trPr>
          <w:gridAfter w:val="2"/>
          <w:wAfter w:w="7469" w:type="dxa"/>
          <w:trHeight w:val="315"/>
        </w:trPr>
        <w:tc>
          <w:tcPr>
            <w:tcW w:w="2837" w:type="dxa"/>
            <w:tcBorders>
              <w:top w:val="nil"/>
              <w:left w:val="nil"/>
              <w:bottom w:val="nil"/>
              <w:right w:val="nil"/>
            </w:tcBorders>
            <w:shd w:val="clear" w:color="auto" w:fill="auto"/>
            <w:noWrap/>
            <w:vAlign w:val="bottom"/>
          </w:tcPr>
          <w:p w:rsidR="004A4422" w:rsidRPr="004A4422" w:rsidRDefault="004A4422" w:rsidP="00702A43">
            <w:pPr>
              <w:jc w:val="right"/>
              <w:rPr>
                <w:sz w:val="24"/>
                <w:szCs w:val="24"/>
                <w:lang w:val="ru-RU"/>
              </w:rPr>
            </w:pPr>
          </w:p>
        </w:tc>
      </w:tr>
    </w:tbl>
    <w:tbl>
      <w:tblPr>
        <w:tblpPr w:leftFromText="180" w:rightFromText="180" w:horzAnchor="margin" w:tblpXSpec="center" w:tblpY="1"/>
        <w:tblOverlap w:val="neve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984"/>
        <w:gridCol w:w="2630"/>
        <w:gridCol w:w="1620"/>
      </w:tblGrid>
      <w:tr w:rsidR="004A4422" w:rsidRPr="004A4422" w:rsidTr="00D0765D">
        <w:trPr>
          <w:trHeight w:val="345"/>
        </w:trPr>
        <w:tc>
          <w:tcPr>
            <w:tcW w:w="3544" w:type="dxa"/>
            <w:vMerge w:val="restart"/>
            <w:vAlign w:val="center"/>
          </w:tcPr>
          <w:p w:rsidR="004A4422" w:rsidRPr="004A4422" w:rsidRDefault="004A4422" w:rsidP="004A4422">
            <w:pPr>
              <w:keepNext/>
              <w:spacing w:line="288" w:lineRule="auto"/>
              <w:ind w:right="-153"/>
              <w:jc w:val="center"/>
              <w:outlineLvl w:val="0"/>
              <w:rPr>
                <w:b/>
                <w:iCs/>
                <w:sz w:val="24"/>
                <w:szCs w:val="24"/>
                <w:lang w:val="ru-RU"/>
              </w:rPr>
            </w:pPr>
            <w:r w:rsidRPr="004A4422">
              <w:rPr>
                <w:b/>
                <w:iCs/>
                <w:sz w:val="24"/>
                <w:szCs w:val="24"/>
                <w:lang w:val="ru-RU"/>
              </w:rPr>
              <w:t>Наименование</w:t>
            </w:r>
          </w:p>
          <w:p w:rsidR="004A4422" w:rsidRPr="004A4422" w:rsidRDefault="004A4422" w:rsidP="004A4422">
            <w:pPr>
              <w:keepNext/>
              <w:spacing w:line="288" w:lineRule="auto"/>
              <w:ind w:right="-153"/>
              <w:jc w:val="center"/>
              <w:outlineLvl w:val="0"/>
              <w:rPr>
                <w:b/>
                <w:iCs/>
                <w:sz w:val="24"/>
                <w:szCs w:val="24"/>
                <w:lang w:val="ru-RU"/>
              </w:rPr>
            </w:pPr>
            <w:r w:rsidRPr="004A4422">
              <w:rPr>
                <w:b/>
                <w:iCs/>
                <w:sz w:val="24"/>
                <w:szCs w:val="24"/>
                <w:lang w:val="ru-RU"/>
              </w:rPr>
              <w:t>показателя</w:t>
            </w:r>
          </w:p>
        </w:tc>
        <w:tc>
          <w:tcPr>
            <w:tcW w:w="4614" w:type="dxa"/>
            <w:gridSpan w:val="2"/>
            <w:vAlign w:val="center"/>
          </w:tcPr>
          <w:p w:rsidR="004A4422" w:rsidRPr="004A4422" w:rsidRDefault="004A4422" w:rsidP="004A4422">
            <w:pPr>
              <w:spacing w:line="288" w:lineRule="auto"/>
              <w:jc w:val="center"/>
              <w:rPr>
                <w:b/>
                <w:iCs/>
                <w:sz w:val="24"/>
                <w:szCs w:val="24"/>
                <w:lang w:val="ru-RU"/>
              </w:rPr>
            </w:pPr>
            <w:r w:rsidRPr="004A4422">
              <w:rPr>
                <w:b/>
                <w:iCs/>
                <w:sz w:val="24"/>
                <w:szCs w:val="24"/>
                <w:lang w:val="ru-RU"/>
              </w:rPr>
              <w:t>Код бюджетной классификации</w:t>
            </w:r>
          </w:p>
        </w:tc>
        <w:tc>
          <w:tcPr>
            <w:tcW w:w="1620" w:type="dxa"/>
            <w:vMerge w:val="restart"/>
            <w:vAlign w:val="center"/>
          </w:tcPr>
          <w:p w:rsidR="004A4422" w:rsidRPr="004A4422" w:rsidRDefault="004A4422" w:rsidP="004A4422">
            <w:pPr>
              <w:spacing w:line="288" w:lineRule="auto"/>
              <w:jc w:val="center"/>
              <w:rPr>
                <w:b/>
                <w:iCs/>
                <w:sz w:val="24"/>
                <w:szCs w:val="24"/>
                <w:lang w:val="ru-RU"/>
              </w:rPr>
            </w:pPr>
            <w:r w:rsidRPr="004A4422">
              <w:rPr>
                <w:b/>
                <w:iCs/>
                <w:sz w:val="24"/>
                <w:szCs w:val="24"/>
                <w:lang w:val="ru-RU"/>
              </w:rPr>
              <w:t>Кассовое</w:t>
            </w:r>
          </w:p>
          <w:p w:rsidR="004A4422" w:rsidRPr="004A4422" w:rsidRDefault="004A4422" w:rsidP="004A4422">
            <w:pPr>
              <w:spacing w:line="288" w:lineRule="auto"/>
              <w:jc w:val="center"/>
              <w:rPr>
                <w:b/>
                <w:iCs/>
                <w:sz w:val="24"/>
                <w:szCs w:val="24"/>
                <w:lang w:val="ru-RU"/>
              </w:rPr>
            </w:pPr>
            <w:r w:rsidRPr="004A4422">
              <w:rPr>
                <w:b/>
                <w:iCs/>
                <w:sz w:val="24"/>
                <w:szCs w:val="24"/>
                <w:lang w:val="ru-RU"/>
              </w:rPr>
              <w:t>исполнение</w:t>
            </w:r>
          </w:p>
        </w:tc>
      </w:tr>
      <w:tr w:rsidR="004A4422" w:rsidRPr="00222C08" w:rsidTr="00D0765D">
        <w:trPr>
          <w:trHeight w:val="1223"/>
        </w:trPr>
        <w:tc>
          <w:tcPr>
            <w:tcW w:w="3544" w:type="dxa"/>
            <w:vMerge/>
            <w:vAlign w:val="center"/>
          </w:tcPr>
          <w:p w:rsidR="004A4422" w:rsidRPr="004A4422" w:rsidRDefault="004A4422" w:rsidP="004A4422">
            <w:pPr>
              <w:keepNext/>
              <w:spacing w:line="288" w:lineRule="auto"/>
              <w:ind w:right="-153"/>
              <w:jc w:val="center"/>
              <w:outlineLvl w:val="0"/>
              <w:rPr>
                <w:iCs/>
                <w:sz w:val="24"/>
                <w:szCs w:val="24"/>
                <w:lang w:val="ru-RU"/>
              </w:rPr>
            </w:pPr>
          </w:p>
        </w:tc>
        <w:tc>
          <w:tcPr>
            <w:tcW w:w="1984" w:type="dxa"/>
            <w:vAlign w:val="center"/>
          </w:tcPr>
          <w:p w:rsidR="004A4422" w:rsidRPr="004A4422" w:rsidRDefault="004A4422" w:rsidP="004A4422">
            <w:pPr>
              <w:spacing w:line="288" w:lineRule="auto"/>
              <w:ind w:right="-108"/>
              <w:jc w:val="center"/>
              <w:rPr>
                <w:b/>
                <w:iCs/>
                <w:sz w:val="24"/>
                <w:szCs w:val="24"/>
                <w:lang w:val="ru-RU"/>
              </w:rPr>
            </w:pPr>
            <w:r w:rsidRPr="004A4422">
              <w:rPr>
                <w:b/>
                <w:iCs/>
                <w:sz w:val="24"/>
                <w:szCs w:val="24"/>
                <w:lang w:val="ru-RU"/>
              </w:rPr>
              <w:t>администратора поступлений</w:t>
            </w:r>
          </w:p>
        </w:tc>
        <w:tc>
          <w:tcPr>
            <w:tcW w:w="2630" w:type="dxa"/>
          </w:tcPr>
          <w:p w:rsidR="004A4422" w:rsidRPr="004A4422" w:rsidRDefault="004A4422" w:rsidP="004A4422">
            <w:pPr>
              <w:spacing w:line="288" w:lineRule="auto"/>
              <w:jc w:val="center"/>
              <w:rPr>
                <w:b/>
                <w:iCs/>
                <w:sz w:val="24"/>
                <w:szCs w:val="24"/>
                <w:lang w:val="ru-RU"/>
              </w:rPr>
            </w:pPr>
            <w:r w:rsidRPr="004A4422">
              <w:rPr>
                <w:b/>
                <w:iCs/>
                <w:sz w:val="24"/>
                <w:szCs w:val="24"/>
                <w:lang w:val="ru-RU"/>
              </w:rPr>
              <w:t xml:space="preserve">источников </w:t>
            </w:r>
          </w:p>
          <w:p w:rsidR="004A4422" w:rsidRPr="004A4422" w:rsidRDefault="004A4422" w:rsidP="004A4422">
            <w:pPr>
              <w:spacing w:line="288" w:lineRule="auto"/>
              <w:jc w:val="center"/>
              <w:rPr>
                <w:b/>
                <w:iCs/>
                <w:sz w:val="24"/>
                <w:szCs w:val="24"/>
                <w:lang w:val="ru-RU"/>
              </w:rPr>
            </w:pPr>
            <w:r w:rsidRPr="004A4422">
              <w:rPr>
                <w:b/>
                <w:iCs/>
                <w:sz w:val="24"/>
                <w:szCs w:val="24"/>
                <w:lang w:val="ru-RU"/>
              </w:rPr>
              <w:t xml:space="preserve">финансирования </w:t>
            </w:r>
          </w:p>
          <w:p w:rsidR="004A4422" w:rsidRPr="004A4422" w:rsidRDefault="004A4422" w:rsidP="004A4422">
            <w:pPr>
              <w:spacing w:line="288" w:lineRule="auto"/>
              <w:jc w:val="center"/>
              <w:rPr>
                <w:b/>
                <w:iCs/>
                <w:sz w:val="24"/>
                <w:szCs w:val="24"/>
                <w:lang w:val="ru-RU"/>
              </w:rPr>
            </w:pPr>
            <w:r w:rsidRPr="004A4422">
              <w:rPr>
                <w:b/>
                <w:iCs/>
                <w:sz w:val="24"/>
                <w:szCs w:val="24"/>
                <w:lang w:val="ru-RU"/>
              </w:rPr>
              <w:t xml:space="preserve">дефицита бюджета </w:t>
            </w:r>
          </w:p>
          <w:p w:rsidR="004A4422" w:rsidRPr="004A4422" w:rsidRDefault="004A4422" w:rsidP="004A4422">
            <w:pPr>
              <w:spacing w:line="288" w:lineRule="auto"/>
              <w:jc w:val="center"/>
              <w:rPr>
                <w:b/>
                <w:iCs/>
                <w:sz w:val="24"/>
                <w:szCs w:val="24"/>
                <w:lang w:val="ru-RU"/>
              </w:rPr>
            </w:pPr>
            <w:r w:rsidRPr="004A4422">
              <w:rPr>
                <w:b/>
                <w:iCs/>
                <w:sz w:val="24"/>
                <w:szCs w:val="24"/>
                <w:lang w:val="ru-RU"/>
              </w:rPr>
              <w:t>сельского поселения</w:t>
            </w:r>
          </w:p>
        </w:tc>
        <w:tc>
          <w:tcPr>
            <w:tcW w:w="1620" w:type="dxa"/>
            <w:vMerge/>
            <w:vAlign w:val="center"/>
          </w:tcPr>
          <w:p w:rsidR="004A4422" w:rsidRPr="004A4422" w:rsidRDefault="004A4422" w:rsidP="004A4422">
            <w:pPr>
              <w:spacing w:line="288" w:lineRule="auto"/>
              <w:jc w:val="center"/>
              <w:rPr>
                <w:iCs/>
                <w:sz w:val="24"/>
                <w:szCs w:val="24"/>
                <w:lang w:val="ru-RU"/>
              </w:rPr>
            </w:pPr>
          </w:p>
        </w:tc>
      </w:tr>
      <w:tr w:rsidR="004A4422" w:rsidRPr="004A4422" w:rsidTr="00D0765D">
        <w:trPr>
          <w:trHeight w:val="565"/>
        </w:trPr>
        <w:tc>
          <w:tcPr>
            <w:tcW w:w="3544" w:type="dxa"/>
            <w:vAlign w:val="center"/>
          </w:tcPr>
          <w:p w:rsidR="004A4422" w:rsidRPr="004A4422" w:rsidRDefault="004A4422" w:rsidP="004A4422">
            <w:pPr>
              <w:tabs>
                <w:tab w:val="left" w:pos="552"/>
              </w:tabs>
              <w:spacing w:line="288" w:lineRule="auto"/>
              <w:ind w:right="-108"/>
              <w:jc w:val="both"/>
              <w:rPr>
                <w:b/>
                <w:sz w:val="28"/>
                <w:szCs w:val="28"/>
                <w:lang w:val="ru-RU"/>
              </w:rPr>
            </w:pPr>
            <w:r w:rsidRPr="004A4422">
              <w:rPr>
                <w:b/>
                <w:sz w:val="28"/>
                <w:szCs w:val="28"/>
                <w:lang w:val="ru-RU"/>
              </w:rPr>
              <w:t>Всего источников</w:t>
            </w:r>
          </w:p>
        </w:tc>
        <w:tc>
          <w:tcPr>
            <w:tcW w:w="1984" w:type="dxa"/>
          </w:tcPr>
          <w:p w:rsidR="004A4422" w:rsidRPr="004A4422" w:rsidRDefault="004A4422" w:rsidP="004A4422">
            <w:pPr>
              <w:spacing w:line="288" w:lineRule="auto"/>
              <w:jc w:val="center"/>
              <w:rPr>
                <w:b/>
                <w:iCs/>
                <w:sz w:val="28"/>
                <w:szCs w:val="28"/>
                <w:lang w:val="ru-RU"/>
              </w:rPr>
            </w:pPr>
          </w:p>
        </w:tc>
        <w:tc>
          <w:tcPr>
            <w:tcW w:w="2630" w:type="dxa"/>
            <w:vAlign w:val="center"/>
          </w:tcPr>
          <w:p w:rsidR="004A4422" w:rsidRPr="004A4422" w:rsidRDefault="004A4422" w:rsidP="004A4422">
            <w:pPr>
              <w:spacing w:line="288" w:lineRule="auto"/>
              <w:jc w:val="center"/>
              <w:rPr>
                <w:b/>
                <w:iCs/>
                <w:sz w:val="28"/>
                <w:szCs w:val="28"/>
                <w:lang w:val="ru-RU"/>
              </w:rPr>
            </w:pPr>
          </w:p>
        </w:tc>
        <w:tc>
          <w:tcPr>
            <w:tcW w:w="1620" w:type="dxa"/>
            <w:vAlign w:val="center"/>
          </w:tcPr>
          <w:p w:rsidR="004A4422" w:rsidRPr="004A4422" w:rsidRDefault="004A4422" w:rsidP="004A4422">
            <w:pPr>
              <w:spacing w:line="288" w:lineRule="auto"/>
              <w:jc w:val="center"/>
              <w:rPr>
                <w:b/>
                <w:bCs/>
                <w:iCs/>
                <w:sz w:val="28"/>
                <w:szCs w:val="28"/>
                <w:lang w:val="ru-RU"/>
              </w:rPr>
            </w:pPr>
            <w:r w:rsidRPr="004A4422">
              <w:rPr>
                <w:b/>
                <w:bCs/>
                <w:iCs/>
                <w:sz w:val="28"/>
                <w:szCs w:val="28"/>
                <w:lang w:val="ru-RU"/>
              </w:rPr>
              <w:t>- 120,2</w:t>
            </w:r>
          </w:p>
        </w:tc>
      </w:tr>
      <w:tr w:rsidR="004A4422" w:rsidRPr="004A4422" w:rsidTr="00D0765D">
        <w:trPr>
          <w:trHeight w:val="920"/>
        </w:trPr>
        <w:tc>
          <w:tcPr>
            <w:tcW w:w="3544" w:type="dxa"/>
            <w:vAlign w:val="center"/>
          </w:tcPr>
          <w:p w:rsidR="004A4422" w:rsidRPr="004A4422" w:rsidRDefault="004A4422" w:rsidP="004A4422">
            <w:pPr>
              <w:tabs>
                <w:tab w:val="left" w:pos="552"/>
              </w:tabs>
              <w:spacing w:line="288" w:lineRule="auto"/>
              <w:ind w:right="34"/>
              <w:jc w:val="both"/>
              <w:rPr>
                <w:b/>
                <w:sz w:val="24"/>
                <w:szCs w:val="24"/>
                <w:lang w:val="ru-RU"/>
              </w:rPr>
            </w:pPr>
            <w:r w:rsidRPr="004A4422">
              <w:rPr>
                <w:b/>
                <w:sz w:val="24"/>
                <w:szCs w:val="24"/>
                <w:lang w:val="ru-RU"/>
              </w:rPr>
              <w:t xml:space="preserve">Финансово-бюджетная </w:t>
            </w:r>
          </w:p>
          <w:p w:rsidR="004A4422" w:rsidRPr="004A4422" w:rsidRDefault="004A4422" w:rsidP="004A4422">
            <w:pPr>
              <w:tabs>
                <w:tab w:val="left" w:pos="552"/>
              </w:tabs>
              <w:spacing w:line="288" w:lineRule="auto"/>
              <w:ind w:right="34"/>
              <w:jc w:val="both"/>
              <w:rPr>
                <w:b/>
                <w:sz w:val="24"/>
                <w:szCs w:val="24"/>
                <w:lang w:val="ru-RU"/>
              </w:rPr>
            </w:pPr>
            <w:r w:rsidRPr="004A4422">
              <w:rPr>
                <w:b/>
                <w:sz w:val="24"/>
                <w:szCs w:val="24"/>
                <w:lang w:val="ru-RU"/>
              </w:rPr>
              <w:t xml:space="preserve">палата Елабужского </w:t>
            </w:r>
          </w:p>
          <w:p w:rsidR="004A4422" w:rsidRPr="004A4422" w:rsidRDefault="004A4422" w:rsidP="004A4422">
            <w:pPr>
              <w:tabs>
                <w:tab w:val="left" w:pos="552"/>
              </w:tabs>
              <w:spacing w:line="288" w:lineRule="auto"/>
              <w:ind w:right="34"/>
              <w:jc w:val="both"/>
              <w:rPr>
                <w:b/>
                <w:sz w:val="24"/>
                <w:szCs w:val="24"/>
                <w:lang w:val="ru-RU"/>
              </w:rPr>
            </w:pPr>
            <w:r w:rsidRPr="004A4422">
              <w:rPr>
                <w:b/>
                <w:sz w:val="24"/>
                <w:szCs w:val="24"/>
                <w:lang w:val="ru-RU"/>
              </w:rPr>
              <w:t>муниципального района</w:t>
            </w:r>
          </w:p>
        </w:tc>
        <w:tc>
          <w:tcPr>
            <w:tcW w:w="1984" w:type="dxa"/>
            <w:vAlign w:val="center"/>
          </w:tcPr>
          <w:p w:rsidR="004A4422" w:rsidRPr="004A4422" w:rsidRDefault="004A4422" w:rsidP="004A4422">
            <w:pPr>
              <w:spacing w:line="288" w:lineRule="auto"/>
              <w:jc w:val="center"/>
              <w:rPr>
                <w:b/>
                <w:iCs/>
                <w:sz w:val="24"/>
                <w:szCs w:val="24"/>
                <w:lang w:val="ru-RU"/>
              </w:rPr>
            </w:pPr>
            <w:r w:rsidRPr="004A4422">
              <w:rPr>
                <w:b/>
                <w:iCs/>
                <w:sz w:val="24"/>
                <w:szCs w:val="24"/>
                <w:lang w:val="ru-RU"/>
              </w:rPr>
              <w:t>809</w:t>
            </w:r>
          </w:p>
        </w:tc>
        <w:tc>
          <w:tcPr>
            <w:tcW w:w="2630" w:type="dxa"/>
            <w:vAlign w:val="center"/>
          </w:tcPr>
          <w:p w:rsidR="004A4422" w:rsidRPr="004A4422" w:rsidRDefault="004A4422" w:rsidP="004A4422">
            <w:pPr>
              <w:spacing w:line="288" w:lineRule="auto"/>
              <w:jc w:val="center"/>
              <w:rPr>
                <w:b/>
                <w:iCs/>
                <w:sz w:val="24"/>
                <w:szCs w:val="24"/>
                <w:lang w:val="ru-RU"/>
              </w:rPr>
            </w:pPr>
          </w:p>
        </w:tc>
        <w:tc>
          <w:tcPr>
            <w:tcW w:w="1620" w:type="dxa"/>
            <w:vAlign w:val="center"/>
          </w:tcPr>
          <w:p w:rsidR="004A4422" w:rsidRPr="004A4422" w:rsidRDefault="004A4422" w:rsidP="004A4422">
            <w:pPr>
              <w:spacing w:line="288" w:lineRule="auto"/>
              <w:jc w:val="center"/>
              <w:rPr>
                <w:b/>
                <w:sz w:val="24"/>
                <w:szCs w:val="24"/>
                <w:lang w:val="ru-RU"/>
              </w:rPr>
            </w:pPr>
            <w:r w:rsidRPr="004A4422">
              <w:rPr>
                <w:b/>
                <w:sz w:val="24"/>
                <w:szCs w:val="24"/>
                <w:lang w:val="ru-RU"/>
              </w:rPr>
              <w:t>- 120,2</w:t>
            </w:r>
          </w:p>
        </w:tc>
      </w:tr>
      <w:tr w:rsidR="004A4422" w:rsidRPr="004A4422" w:rsidTr="00D0765D">
        <w:tc>
          <w:tcPr>
            <w:tcW w:w="3544" w:type="dxa"/>
            <w:vAlign w:val="center"/>
          </w:tcPr>
          <w:p w:rsidR="004A4422" w:rsidRPr="004A4422" w:rsidRDefault="004A4422" w:rsidP="004A4422">
            <w:pPr>
              <w:spacing w:line="288" w:lineRule="auto"/>
              <w:jc w:val="both"/>
              <w:rPr>
                <w:sz w:val="24"/>
                <w:szCs w:val="24"/>
                <w:lang w:val="ru-RU"/>
              </w:rPr>
            </w:pPr>
            <w:r w:rsidRPr="004A4422">
              <w:rPr>
                <w:sz w:val="24"/>
                <w:szCs w:val="24"/>
                <w:lang w:val="ru-RU"/>
              </w:rPr>
              <w:t>Увеличение прочих остатков денежных средств бюджета сельского поселения</w:t>
            </w:r>
          </w:p>
        </w:tc>
        <w:tc>
          <w:tcPr>
            <w:tcW w:w="1984" w:type="dxa"/>
            <w:vAlign w:val="center"/>
          </w:tcPr>
          <w:p w:rsidR="004A4422" w:rsidRPr="004A4422" w:rsidRDefault="004A4422" w:rsidP="004A4422">
            <w:pPr>
              <w:tabs>
                <w:tab w:val="left" w:pos="552"/>
              </w:tabs>
              <w:spacing w:line="288" w:lineRule="auto"/>
              <w:jc w:val="center"/>
              <w:rPr>
                <w:sz w:val="24"/>
                <w:szCs w:val="24"/>
                <w:lang w:val="ru-RU"/>
              </w:rPr>
            </w:pPr>
            <w:r w:rsidRPr="004A4422">
              <w:rPr>
                <w:sz w:val="24"/>
                <w:szCs w:val="24"/>
                <w:lang w:val="ru-RU"/>
              </w:rPr>
              <w:t>809</w:t>
            </w:r>
          </w:p>
        </w:tc>
        <w:tc>
          <w:tcPr>
            <w:tcW w:w="2630" w:type="dxa"/>
            <w:vAlign w:val="center"/>
          </w:tcPr>
          <w:p w:rsidR="004A4422" w:rsidRPr="004A4422" w:rsidRDefault="004A4422" w:rsidP="004A4422">
            <w:pPr>
              <w:spacing w:line="288" w:lineRule="auto"/>
              <w:jc w:val="center"/>
              <w:rPr>
                <w:sz w:val="24"/>
                <w:szCs w:val="24"/>
                <w:lang w:val="ru-RU"/>
              </w:rPr>
            </w:pPr>
            <w:r w:rsidRPr="004A4422">
              <w:rPr>
                <w:sz w:val="24"/>
                <w:szCs w:val="24"/>
                <w:lang w:val="ru-RU"/>
              </w:rPr>
              <w:t>01 05 02 01 10 0000 510</w:t>
            </w:r>
          </w:p>
        </w:tc>
        <w:tc>
          <w:tcPr>
            <w:tcW w:w="1620" w:type="dxa"/>
            <w:vAlign w:val="center"/>
          </w:tcPr>
          <w:p w:rsidR="004A4422" w:rsidRPr="004A4422" w:rsidRDefault="004A4422" w:rsidP="004A4422">
            <w:pPr>
              <w:spacing w:line="288" w:lineRule="auto"/>
              <w:ind w:right="-108"/>
              <w:jc w:val="center"/>
              <w:rPr>
                <w:bCs/>
                <w:iCs/>
                <w:sz w:val="24"/>
                <w:szCs w:val="24"/>
                <w:lang w:val="ru-RU"/>
              </w:rPr>
            </w:pPr>
            <w:r w:rsidRPr="004A4422">
              <w:rPr>
                <w:bCs/>
                <w:iCs/>
                <w:sz w:val="24"/>
                <w:szCs w:val="24"/>
                <w:lang w:val="ru-RU"/>
              </w:rPr>
              <w:t>-3 767,6</w:t>
            </w:r>
          </w:p>
        </w:tc>
      </w:tr>
      <w:tr w:rsidR="004A4422" w:rsidRPr="004A4422" w:rsidTr="00D0765D">
        <w:tc>
          <w:tcPr>
            <w:tcW w:w="3544" w:type="dxa"/>
            <w:vAlign w:val="center"/>
          </w:tcPr>
          <w:p w:rsidR="004A4422" w:rsidRPr="004A4422" w:rsidRDefault="004A4422" w:rsidP="004A4422">
            <w:pPr>
              <w:spacing w:line="288" w:lineRule="auto"/>
              <w:jc w:val="both"/>
              <w:rPr>
                <w:sz w:val="24"/>
                <w:szCs w:val="24"/>
                <w:lang w:val="ru-RU"/>
              </w:rPr>
            </w:pPr>
            <w:r w:rsidRPr="004A4422">
              <w:rPr>
                <w:sz w:val="24"/>
                <w:szCs w:val="24"/>
                <w:lang w:val="ru-RU"/>
              </w:rPr>
              <w:t>Уменьшение прочих остатков денежных средств  бюджета сельского поселения</w:t>
            </w:r>
          </w:p>
        </w:tc>
        <w:tc>
          <w:tcPr>
            <w:tcW w:w="1984" w:type="dxa"/>
            <w:vAlign w:val="center"/>
          </w:tcPr>
          <w:p w:rsidR="004A4422" w:rsidRPr="004A4422" w:rsidRDefault="004A4422" w:rsidP="004A4422">
            <w:pPr>
              <w:tabs>
                <w:tab w:val="left" w:pos="552"/>
              </w:tabs>
              <w:spacing w:line="288" w:lineRule="auto"/>
              <w:jc w:val="center"/>
              <w:rPr>
                <w:sz w:val="24"/>
                <w:szCs w:val="24"/>
                <w:lang w:val="ru-RU"/>
              </w:rPr>
            </w:pPr>
            <w:r w:rsidRPr="004A4422">
              <w:rPr>
                <w:sz w:val="24"/>
                <w:szCs w:val="24"/>
                <w:lang w:val="ru-RU"/>
              </w:rPr>
              <w:t>809</w:t>
            </w:r>
          </w:p>
        </w:tc>
        <w:tc>
          <w:tcPr>
            <w:tcW w:w="2630" w:type="dxa"/>
            <w:vAlign w:val="center"/>
          </w:tcPr>
          <w:p w:rsidR="004A4422" w:rsidRPr="004A4422" w:rsidRDefault="004A4422" w:rsidP="004A4422">
            <w:pPr>
              <w:spacing w:line="288" w:lineRule="auto"/>
              <w:jc w:val="center"/>
              <w:rPr>
                <w:sz w:val="24"/>
                <w:szCs w:val="24"/>
                <w:lang w:val="ru-RU"/>
              </w:rPr>
            </w:pPr>
            <w:r w:rsidRPr="004A4422">
              <w:rPr>
                <w:sz w:val="24"/>
                <w:szCs w:val="24"/>
                <w:lang w:val="ru-RU"/>
              </w:rPr>
              <w:t>01 05 02 01 10 0000 610</w:t>
            </w:r>
          </w:p>
        </w:tc>
        <w:tc>
          <w:tcPr>
            <w:tcW w:w="1620" w:type="dxa"/>
            <w:vAlign w:val="center"/>
          </w:tcPr>
          <w:p w:rsidR="004A4422" w:rsidRPr="004A4422" w:rsidRDefault="004A4422" w:rsidP="004A4422">
            <w:pPr>
              <w:spacing w:line="288" w:lineRule="auto"/>
              <w:ind w:right="-108"/>
              <w:jc w:val="center"/>
              <w:rPr>
                <w:bCs/>
                <w:iCs/>
                <w:sz w:val="24"/>
                <w:szCs w:val="24"/>
                <w:lang w:val="ru-RU"/>
              </w:rPr>
            </w:pPr>
            <w:r w:rsidRPr="004A4422">
              <w:rPr>
                <w:bCs/>
                <w:iCs/>
                <w:sz w:val="24"/>
                <w:szCs w:val="24"/>
                <w:lang w:val="ru-RU"/>
              </w:rPr>
              <w:t>3 647,4</w:t>
            </w:r>
          </w:p>
        </w:tc>
      </w:tr>
    </w:tbl>
    <w:p w:rsidR="004A4422" w:rsidRPr="004A4422" w:rsidRDefault="004A4422" w:rsidP="004A4422">
      <w:pPr>
        <w:tabs>
          <w:tab w:val="left" w:pos="6140"/>
        </w:tabs>
        <w:rPr>
          <w:sz w:val="24"/>
          <w:szCs w:val="24"/>
          <w:lang w:val="ru-RU"/>
        </w:rPr>
      </w:pPr>
      <w:r w:rsidRPr="004A4422">
        <w:rPr>
          <w:sz w:val="24"/>
          <w:szCs w:val="24"/>
          <w:lang w:val="ru-RU"/>
        </w:rPr>
        <w:tab/>
      </w:r>
    </w:p>
    <w:p w:rsidR="004A4422" w:rsidRPr="004A4422" w:rsidRDefault="004A4422" w:rsidP="004A4422">
      <w:pPr>
        <w:tabs>
          <w:tab w:val="left" w:pos="6140"/>
        </w:tabs>
        <w:rPr>
          <w:sz w:val="24"/>
          <w:szCs w:val="24"/>
          <w:lang w:val="ru-RU"/>
        </w:rPr>
      </w:pPr>
    </w:p>
    <w:tbl>
      <w:tblPr>
        <w:tblpPr w:leftFromText="180" w:rightFromText="180" w:vertAnchor="text" w:tblpY="1"/>
        <w:tblOverlap w:val="never"/>
        <w:tblW w:w="10306" w:type="dxa"/>
        <w:tblInd w:w="-885" w:type="dxa"/>
        <w:tblLook w:val="04A0" w:firstRow="1" w:lastRow="0" w:firstColumn="1" w:lastColumn="0" w:noHBand="0" w:noVBand="1"/>
      </w:tblPr>
      <w:tblGrid>
        <w:gridCol w:w="3064"/>
        <w:gridCol w:w="7242"/>
      </w:tblGrid>
      <w:tr w:rsidR="004A4422" w:rsidRPr="004A4422" w:rsidTr="00D0765D">
        <w:trPr>
          <w:gridAfter w:val="1"/>
          <w:wAfter w:w="4634" w:type="dxa"/>
          <w:trHeight w:val="285"/>
        </w:trPr>
        <w:tc>
          <w:tcPr>
            <w:tcW w:w="1961" w:type="dxa"/>
            <w:tcBorders>
              <w:top w:val="nil"/>
              <w:left w:val="nil"/>
              <w:bottom w:val="nil"/>
              <w:right w:val="nil"/>
            </w:tcBorders>
            <w:shd w:val="clear" w:color="auto" w:fill="auto"/>
            <w:noWrap/>
            <w:vAlign w:val="bottom"/>
          </w:tcPr>
          <w:p w:rsidR="004A4422" w:rsidRPr="004A4422" w:rsidRDefault="004A4422" w:rsidP="004A4422">
            <w:pPr>
              <w:rPr>
                <w:sz w:val="24"/>
                <w:szCs w:val="24"/>
                <w:lang w:val="ru-RU"/>
              </w:rPr>
            </w:pPr>
          </w:p>
        </w:tc>
      </w:tr>
      <w:tr w:rsidR="004A4422" w:rsidRPr="004A4422" w:rsidTr="00D0765D">
        <w:trPr>
          <w:trHeight w:val="270"/>
        </w:trPr>
        <w:tc>
          <w:tcPr>
            <w:tcW w:w="3563" w:type="dxa"/>
            <w:gridSpan w:val="2"/>
            <w:tcBorders>
              <w:top w:val="nil"/>
              <w:left w:val="nil"/>
              <w:bottom w:val="nil"/>
              <w:right w:val="nil"/>
            </w:tcBorders>
            <w:shd w:val="clear" w:color="auto" w:fill="auto"/>
            <w:noWrap/>
            <w:vAlign w:val="bottom"/>
          </w:tcPr>
          <w:p w:rsidR="004A4422" w:rsidRPr="004A4422" w:rsidRDefault="004A4422" w:rsidP="004A4422">
            <w:pPr>
              <w:rPr>
                <w:sz w:val="24"/>
                <w:szCs w:val="24"/>
                <w:lang w:val="ru-RU"/>
              </w:rPr>
            </w:pPr>
          </w:p>
        </w:tc>
      </w:tr>
      <w:tr w:rsidR="004A4422" w:rsidRPr="004A4422" w:rsidTr="00D0765D">
        <w:trPr>
          <w:trHeight w:val="315"/>
        </w:trPr>
        <w:tc>
          <w:tcPr>
            <w:tcW w:w="3563" w:type="dxa"/>
            <w:gridSpan w:val="2"/>
            <w:tcBorders>
              <w:top w:val="nil"/>
              <w:left w:val="nil"/>
              <w:bottom w:val="nil"/>
              <w:right w:val="nil"/>
            </w:tcBorders>
            <w:shd w:val="clear" w:color="auto" w:fill="auto"/>
            <w:noWrap/>
            <w:vAlign w:val="bottom"/>
          </w:tcPr>
          <w:p w:rsidR="004A4422" w:rsidRPr="004A4422" w:rsidRDefault="004A4422" w:rsidP="004A4422">
            <w:pPr>
              <w:rPr>
                <w:sz w:val="24"/>
                <w:szCs w:val="24"/>
                <w:lang w:val="ru-RU"/>
              </w:rPr>
            </w:pPr>
          </w:p>
        </w:tc>
      </w:tr>
      <w:tr w:rsidR="004A4422" w:rsidRPr="004A4422" w:rsidTr="00D0765D">
        <w:trPr>
          <w:trHeight w:val="300"/>
        </w:trPr>
        <w:tc>
          <w:tcPr>
            <w:tcW w:w="3563" w:type="dxa"/>
            <w:gridSpan w:val="2"/>
            <w:tcBorders>
              <w:top w:val="nil"/>
              <w:left w:val="nil"/>
              <w:bottom w:val="nil"/>
              <w:right w:val="nil"/>
            </w:tcBorders>
            <w:shd w:val="clear" w:color="auto" w:fill="auto"/>
            <w:noWrap/>
            <w:vAlign w:val="bottom"/>
          </w:tcPr>
          <w:p w:rsidR="004A4422" w:rsidRPr="004A4422" w:rsidRDefault="004A4422" w:rsidP="004A4422">
            <w:pPr>
              <w:rPr>
                <w:sz w:val="24"/>
                <w:szCs w:val="24"/>
                <w:lang w:val="ru-RU"/>
              </w:rPr>
            </w:pPr>
          </w:p>
        </w:tc>
      </w:tr>
    </w:tbl>
    <w:p w:rsidR="004A4422" w:rsidRPr="004A4422" w:rsidRDefault="004A4422" w:rsidP="004A4422">
      <w:pPr>
        <w:tabs>
          <w:tab w:val="left" w:pos="1540"/>
        </w:tabs>
        <w:rPr>
          <w:sz w:val="24"/>
          <w:szCs w:val="24"/>
          <w:lang w:val="ru-RU"/>
        </w:rPr>
      </w:pPr>
      <w:r w:rsidRPr="004A4422">
        <w:rPr>
          <w:sz w:val="24"/>
          <w:szCs w:val="24"/>
          <w:lang w:val="ru-RU"/>
        </w:rPr>
        <w:br w:type="textWrapping" w:clear="all"/>
      </w: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tbl>
      <w:tblPr>
        <w:tblW w:w="10594" w:type="dxa"/>
        <w:tblInd w:w="-601" w:type="dxa"/>
        <w:tblLook w:val="04A0" w:firstRow="1" w:lastRow="0" w:firstColumn="1" w:lastColumn="0" w:noHBand="0" w:noVBand="1"/>
      </w:tblPr>
      <w:tblGrid>
        <w:gridCol w:w="6174"/>
        <w:gridCol w:w="4420"/>
      </w:tblGrid>
      <w:tr w:rsidR="004A4422" w:rsidRPr="004A4422" w:rsidTr="00D0765D">
        <w:trPr>
          <w:trHeight w:val="315"/>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bookmarkStart w:id="1" w:name="RANGE!A1:B13"/>
            <w:bookmarkEnd w:id="1"/>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Приложение 7</w:t>
            </w:r>
          </w:p>
        </w:tc>
      </w:tr>
      <w:tr w:rsidR="004A4422" w:rsidRPr="004A4422" w:rsidTr="00D0765D">
        <w:trPr>
          <w:trHeight w:val="315"/>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к решению Совета</w:t>
            </w:r>
          </w:p>
        </w:tc>
      </w:tr>
      <w:tr w:rsidR="004A4422" w:rsidRPr="004A4422" w:rsidTr="00D0765D">
        <w:trPr>
          <w:trHeight w:val="315"/>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Мортовского сельского поселения</w:t>
            </w:r>
          </w:p>
        </w:tc>
      </w:tr>
      <w:tr w:rsidR="004A4422" w:rsidRPr="004A4422" w:rsidTr="00D0765D">
        <w:trPr>
          <w:trHeight w:val="315"/>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 xml:space="preserve">от «__» _______ 2019г. № </w:t>
            </w:r>
          </w:p>
        </w:tc>
      </w:tr>
      <w:tr w:rsidR="004A4422" w:rsidRPr="004A4422" w:rsidTr="00D0765D">
        <w:trPr>
          <w:trHeight w:val="300"/>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222C08" w:rsidTr="00D0765D">
        <w:trPr>
          <w:trHeight w:val="960"/>
        </w:trPr>
        <w:tc>
          <w:tcPr>
            <w:tcW w:w="10594" w:type="dxa"/>
            <w:gridSpan w:val="2"/>
            <w:tcBorders>
              <w:top w:val="nil"/>
              <w:left w:val="nil"/>
              <w:bottom w:val="nil"/>
              <w:right w:val="nil"/>
            </w:tcBorders>
            <w:shd w:val="clear" w:color="auto" w:fill="auto"/>
            <w:vAlign w:val="center"/>
            <w:hideMark/>
          </w:tcPr>
          <w:p w:rsidR="004A4422" w:rsidRPr="004A4422" w:rsidRDefault="004A4422" w:rsidP="004A4422">
            <w:pPr>
              <w:jc w:val="center"/>
              <w:rPr>
                <w:b/>
                <w:bCs/>
                <w:color w:val="000000"/>
                <w:sz w:val="24"/>
                <w:szCs w:val="24"/>
                <w:lang w:val="ru-RU"/>
              </w:rPr>
            </w:pPr>
            <w:r w:rsidRPr="004A4422">
              <w:rPr>
                <w:b/>
                <w:bCs/>
                <w:color w:val="000000"/>
                <w:sz w:val="24"/>
                <w:szCs w:val="24"/>
                <w:lang w:val="ru-RU"/>
              </w:rPr>
              <w:t>Межбюджетные трансферты, передаваемые</w:t>
            </w:r>
            <w:r w:rsidRPr="004A4422">
              <w:rPr>
                <w:b/>
                <w:bCs/>
                <w:color w:val="000000"/>
                <w:sz w:val="24"/>
                <w:szCs w:val="24"/>
                <w:lang w:val="ru-RU"/>
              </w:rPr>
              <w:br/>
              <w:t xml:space="preserve">из бюджета Мортовского сельского поселения </w:t>
            </w:r>
            <w:r w:rsidRPr="004A4422">
              <w:rPr>
                <w:b/>
                <w:bCs/>
                <w:color w:val="000000"/>
                <w:sz w:val="24"/>
                <w:szCs w:val="24"/>
                <w:lang w:val="ru-RU"/>
              </w:rPr>
              <w:br/>
              <w:t>за 2018 год</w:t>
            </w:r>
          </w:p>
        </w:tc>
      </w:tr>
      <w:tr w:rsidR="004A4422" w:rsidRPr="00222C08" w:rsidTr="00D0765D">
        <w:trPr>
          <w:trHeight w:val="300"/>
        </w:trPr>
        <w:tc>
          <w:tcPr>
            <w:tcW w:w="6174" w:type="dxa"/>
            <w:tcBorders>
              <w:top w:val="nil"/>
              <w:left w:val="nil"/>
              <w:bottom w:val="nil"/>
              <w:right w:val="nil"/>
            </w:tcBorders>
            <w:shd w:val="clear" w:color="auto" w:fill="auto"/>
            <w:vAlign w:val="center"/>
            <w:hideMark/>
          </w:tcPr>
          <w:p w:rsidR="004A4422" w:rsidRPr="004A4422" w:rsidRDefault="004A4422" w:rsidP="004A4422">
            <w:pPr>
              <w:jc w:val="center"/>
              <w:rPr>
                <w:b/>
                <w:bCs/>
                <w:color w:val="000000"/>
                <w:sz w:val="22"/>
                <w:szCs w:val="22"/>
                <w:lang w:val="ru-RU"/>
              </w:rPr>
            </w:pPr>
          </w:p>
        </w:tc>
        <w:tc>
          <w:tcPr>
            <w:tcW w:w="4420"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r>
      <w:tr w:rsidR="004A4422" w:rsidRPr="004A4422" w:rsidTr="00D0765D">
        <w:trPr>
          <w:trHeight w:val="315"/>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jc w:val="right"/>
              <w:rPr>
                <w:color w:val="000000"/>
                <w:sz w:val="22"/>
                <w:szCs w:val="22"/>
                <w:lang w:val="ru-RU"/>
              </w:rPr>
            </w:pPr>
            <w:r w:rsidRPr="004A4422">
              <w:rPr>
                <w:color w:val="000000"/>
                <w:sz w:val="22"/>
                <w:szCs w:val="22"/>
                <w:lang w:val="ru-RU"/>
              </w:rPr>
              <w:t>(тыс. рублей)</w:t>
            </w:r>
          </w:p>
        </w:tc>
      </w:tr>
      <w:tr w:rsidR="004A4422" w:rsidRPr="00222C08" w:rsidTr="00D0765D">
        <w:trPr>
          <w:trHeight w:val="2160"/>
        </w:trPr>
        <w:tc>
          <w:tcPr>
            <w:tcW w:w="6174" w:type="dxa"/>
            <w:tcBorders>
              <w:top w:val="single" w:sz="8" w:space="0" w:color="auto"/>
              <w:left w:val="single" w:sz="8" w:space="0" w:color="auto"/>
              <w:bottom w:val="nil"/>
              <w:right w:val="single" w:sz="4" w:space="0" w:color="auto"/>
            </w:tcBorders>
            <w:shd w:val="clear" w:color="auto" w:fill="auto"/>
            <w:vAlign w:val="center"/>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Наименование поселений</w:t>
            </w:r>
          </w:p>
        </w:tc>
        <w:tc>
          <w:tcPr>
            <w:tcW w:w="4420" w:type="dxa"/>
            <w:tcBorders>
              <w:top w:val="single" w:sz="8" w:space="0" w:color="auto"/>
              <w:left w:val="nil"/>
              <w:bottom w:val="single" w:sz="4" w:space="0" w:color="auto"/>
              <w:right w:val="single" w:sz="8" w:space="0" w:color="auto"/>
            </w:tcBorders>
            <w:shd w:val="clear" w:color="auto" w:fill="auto"/>
            <w:vAlign w:val="center"/>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Межбюджетные трансферты,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tc>
      </w:tr>
      <w:tr w:rsidR="004A4422" w:rsidRPr="004A4422" w:rsidTr="00D0765D">
        <w:trPr>
          <w:trHeight w:val="570"/>
        </w:trPr>
        <w:tc>
          <w:tcPr>
            <w:tcW w:w="617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jc w:val="both"/>
              <w:rPr>
                <w:b/>
                <w:bCs/>
                <w:color w:val="000000"/>
                <w:sz w:val="22"/>
                <w:szCs w:val="22"/>
                <w:lang w:val="ru-RU"/>
              </w:rPr>
            </w:pPr>
            <w:r w:rsidRPr="004A4422">
              <w:rPr>
                <w:b/>
                <w:bCs/>
                <w:color w:val="000000"/>
                <w:sz w:val="22"/>
                <w:szCs w:val="22"/>
                <w:lang w:val="ru-RU"/>
              </w:rPr>
              <w:t>в бюджет Елабужского муниципального района, в том числе:</w:t>
            </w:r>
          </w:p>
        </w:tc>
        <w:tc>
          <w:tcPr>
            <w:tcW w:w="4420" w:type="dxa"/>
            <w:tcBorders>
              <w:top w:val="nil"/>
              <w:left w:val="nil"/>
              <w:bottom w:val="single" w:sz="4" w:space="0" w:color="auto"/>
              <w:right w:val="single" w:sz="8" w:space="0" w:color="auto"/>
            </w:tcBorders>
            <w:shd w:val="clear" w:color="auto" w:fill="auto"/>
            <w:noWrap/>
            <w:vAlign w:val="center"/>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369,0</w:t>
            </w:r>
          </w:p>
        </w:tc>
      </w:tr>
      <w:tr w:rsidR="004A4422" w:rsidRPr="004A4422" w:rsidTr="00D0765D">
        <w:trPr>
          <w:trHeight w:val="900"/>
        </w:trPr>
        <w:tc>
          <w:tcPr>
            <w:tcW w:w="6174"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xml:space="preserve"> - на передачу осуществления части полномочий по решению вопросов местного значения в соответствии с заключенными соглашениями.</w:t>
            </w:r>
          </w:p>
        </w:tc>
        <w:tc>
          <w:tcPr>
            <w:tcW w:w="4420" w:type="dxa"/>
            <w:tcBorders>
              <w:top w:val="nil"/>
              <w:left w:val="nil"/>
              <w:bottom w:val="single" w:sz="4" w:space="0" w:color="auto"/>
              <w:right w:val="single" w:sz="8"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19,0</w:t>
            </w:r>
          </w:p>
        </w:tc>
      </w:tr>
      <w:tr w:rsidR="004A4422" w:rsidRPr="004A4422" w:rsidTr="00D0765D">
        <w:trPr>
          <w:trHeight w:val="435"/>
        </w:trPr>
        <w:tc>
          <w:tcPr>
            <w:tcW w:w="6174" w:type="dxa"/>
            <w:tcBorders>
              <w:top w:val="nil"/>
              <w:left w:val="single" w:sz="8" w:space="0" w:color="auto"/>
              <w:bottom w:val="single" w:sz="8"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xml:space="preserve"> - на содержание учреждений культуры</w:t>
            </w:r>
          </w:p>
        </w:tc>
        <w:tc>
          <w:tcPr>
            <w:tcW w:w="4420" w:type="dxa"/>
            <w:tcBorders>
              <w:top w:val="nil"/>
              <w:left w:val="nil"/>
              <w:bottom w:val="single" w:sz="8" w:space="0" w:color="auto"/>
              <w:right w:val="single" w:sz="8"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350,0</w:t>
            </w:r>
          </w:p>
        </w:tc>
      </w:tr>
      <w:tr w:rsidR="004A4422" w:rsidRPr="004A4422" w:rsidTr="00D0765D">
        <w:trPr>
          <w:trHeight w:val="300"/>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617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442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bl>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tbl>
      <w:tblPr>
        <w:tblW w:w="14038" w:type="dxa"/>
        <w:tblInd w:w="-885" w:type="dxa"/>
        <w:tblLook w:val="04A0" w:firstRow="1" w:lastRow="0" w:firstColumn="1" w:lastColumn="0" w:noHBand="0" w:noVBand="1"/>
      </w:tblPr>
      <w:tblGrid>
        <w:gridCol w:w="7358"/>
        <w:gridCol w:w="3416"/>
        <w:gridCol w:w="1344"/>
        <w:gridCol w:w="960"/>
        <w:gridCol w:w="960"/>
      </w:tblGrid>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bookmarkStart w:id="2" w:name="RANGE!A1:B25"/>
            <w:bookmarkEnd w:id="2"/>
          </w:p>
        </w:tc>
        <w:tc>
          <w:tcPr>
            <w:tcW w:w="3416" w:type="dxa"/>
            <w:tcBorders>
              <w:top w:val="nil"/>
              <w:left w:val="nil"/>
              <w:bottom w:val="nil"/>
              <w:right w:val="nil"/>
            </w:tcBorders>
            <w:shd w:val="clear" w:color="auto" w:fill="auto"/>
            <w:noWrap/>
            <w:vAlign w:val="bottom"/>
            <w:hideMark/>
          </w:tcPr>
          <w:p w:rsidR="004A4422" w:rsidRPr="004A4422" w:rsidRDefault="00D0765D" w:rsidP="004A4422">
            <w:pPr>
              <w:rPr>
                <w:color w:val="000000"/>
                <w:sz w:val="24"/>
                <w:szCs w:val="24"/>
                <w:lang w:val="ru-RU"/>
              </w:rPr>
            </w:pPr>
            <w:r>
              <w:rPr>
                <w:color w:val="000000"/>
                <w:sz w:val="24"/>
                <w:szCs w:val="24"/>
                <w:lang w:val="ru-RU"/>
              </w:rPr>
              <w:t>Приложение 8</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к решению Совета</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Мортовского сельского поселения</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4"/>
                <w:szCs w:val="24"/>
                <w:lang w:val="ru-RU"/>
              </w:rPr>
            </w:pPr>
            <w:r w:rsidRPr="004A4422">
              <w:rPr>
                <w:color w:val="000000"/>
                <w:sz w:val="24"/>
                <w:szCs w:val="24"/>
                <w:lang w:val="ru-RU"/>
              </w:rPr>
              <w:t xml:space="preserve">от «__» _______ 2019г. № </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222C08" w:rsidTr="00D0765D">
        <w:trPr>
          <w:trHeight w:val="930"/>
        </w:trPr>
        <w:tc>
          <w:tcPr>
            <w:tcW w:w="10774" w:type="dxa"/>
            <w:gridSpan w:val="2"/>
            <w:tcBorders>
              <w:top w:val="nil"/>
              <w:left w:val="nil"/>
              <w:bottom w:val="nil"/>
              <w:right w:val="nil"/>
            </w:tcBorders>
            <w:shd w:val="clear" w:color="auto" w:fill="auto"/>
            <w:vAlign w:val="bottom"/>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Межбюджетные трансферты, передаваемые бюджетам поселений из бюджета муниципального образования Елабужский муниципальный район Республики Татарстан за 2018 год</w:t>
            </w:r>
          </w:p>
        </w:tc>
        <w:tc>
          <w:tcPr>
            <w:tcW w:w="1344"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c>
          <w:tcPr>
            <w:tcW w:w="960"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c>
          <w:tcPr>
            <w:tcW w:w="960"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r>
      <w:tr w:rsidR="004A4422" w:rsidRPr="00222C08" w:rsidTr="00D0765D">
        <w:trPr>
          <w:trHeight w:val="300"/>
        </w:trPr>
        <w:tc>
          <w:tcPr>
            <w:tcW w:w="7358" w:type="dxa"/>
            <w:tcBorders>
              <w:top w:val="nil"/>
              <w:left w:val="nil"/>
              <w:bottom w:val="nil"/>
              <w:right w:val="nil"/>
            </w:tcBorders>
            <w:shd w:val="clear" w:color="auto" w:fill="auto"/>
            <w:vAlign w:val="bottom"/>
            <w:hideMark/>
          </w:tcPr>
          <w:p w:rsidR="004A4422" w:rsidRPr="004A4422" w:rsidRDefault="004A4422" w:rsidP="004A4422">
            <w:pPr>
              <w:jc w:val="center"/>
              <w:rPr>
                <w:b/>
                <w:bCs/>
                <w:color w:val="000000"/>
                <w:sz w:val="22"/>
                <w:szCs w:val="22"/>
                <w:lang w:val="ru-RU"/>
              </w:rPr>
            </w:pPr>
          </w:p>
        </w:tc>
        <w:tc>
          <w:tcPr>
            <w:tcW w:w="3416"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c>
          <w:tcPr>
            <w:tcW w:w="1344"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c>
          <w:tcPr>
            <w:tcW w:w="960"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c>
          <w:tcPr>
            <w:tcW w:w="960" w:type="dxa"/>
            <w:tcBorders>
              <w:top w:val="nil"/>
              <w:left w:val="nil"/>
              <w:bottom w:val="nil"/>
              <w:right w:val="nil"/>
            </w:tcBorders>
            <w:shd w:val="clear" w:color="auto" w:fill="auto"/>
            <w:vAlign w:val="bottom"/>
            <w:hideMark/>
          </w:tcPr>
          <w:p w:rsidR="004A4422" w:rsidRPr="004A4422" w:rsidRDefault="004A4422" w:rsidP="004A4422">
            <w:pPr>
              <w:rPr>
                <w:b/>
                <w:bCs/>
                <w:color w:val="000000"/>
                <w:sz w:val="22"/>
                <w:szCs w:val="22"/>
                <w:lang w:val="ru-RU"/>
              </w:rPr>
            </w:pPr>
          </w:p>
        </w:tc>
      </w:tr>
      <w:tr w:rsidR="004A4422" w:rsidRPr="00222C08" w:rsidTr="00D0765D">
        <w:trPr>
          <w:trHeight w:val="315"/>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264" w:type="dxa"/>
            <w:gridSpan w:val="3"/>
            <w:tcBorders>
              <w:top w:val="nil"/>
              <w:left w:val="nil"/>
              <w:bottom w:val="nil"/>
              <w:right w:val="nil"/>
            </w:tcBorders>
            <w:shd w:val="clear" w:color="auto" w:fill="auto"/>
            <w:noWrap/>
            <w:vAlign w:val="bottom"/>
            <w:hideMark/>
          </w:tcPr>
          <w:p w:rsidR="004A4422" w:rsidRPr="004A4422" w:rsidRDefault="004A4422" w:rsidP="004A4422">
            <w:pPr>
              <w:jc w:val="center"/>
              <w:rPr>
                <w:color w:val="000000"/>
                <w:sz w:val="22"/>
                <w:szCs w:val="22"/>
                <w:lang w:val="ru-RU"/>
              </w:rPr>
            </w:pPr>
          </w:p>
        </w:tc>
      </w:tr>
      <w:tr w:rsidR="004A4422" w:rsidRPr="00222C08" w:rsidTr="00D0765D">
        <w:trPr>
          <w:trHeight w:val="1020"/>
        </w:trPr>
        <w:tc>
          <w:tcPr>
            <w:tcW w:w="73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Наименование поселений</w:t>
            </w:r>
          </w:p>
        </w:tc>
        <w:tc>
          <w:tcPr>
            <w:tcW w:w="3416" w:type="dxa"/>
            <w:tcBorders>
              <w:top w:val="single" w:sz="8" w:space="0" w:color="auto"/>
              <w:left w:val="nil"/>
              <w:bottom w:val="single" w:sz="4" w:space="0" w:color="auto"/>
              <w:right w:val="single" w:sz="4" w:space="0" w:color="auto"/>
            </w:tcBorders>
            <w:shd w:val="clear" w:color="auto" w:fill="auto"/>
            <w:vAlign w:val="center"/>
            <w:hideMark/>
          </w:tcPr>
          <w:p w:rsidR="004A4422" w:rsidRPr="004A4422" w:rsidRDefault="004A4422" w:rsidP="004A4422">
            <w:pPr>
              <w:jc w:val="center"/>
              <w:rPr>
                <w:b/>
                <w:bCs/>
                <w:color w:val="000000"/>
                <w:sz w:val="24"/>
                <w:szCs w:val="24"/>
                <w:lang w:val="ru-RU"/>
              </w:rPr>
            </w:pPr>
            <w:r w:rsidRPr="004A4422">
              <w:rPr>
                <w:b/>
                <w:bCs/>
                <w:color w:val="000000"/>
                <w:sz w:val="24"/>
                <w:szCs w:val="24"/>
                <w:lang w:val="ru-RU"/>
              </w:rPr>
              <w:t>Межбюджетные трансферты, передаваемые бюджетам поселений</w:t>
            </w:r>
          </w:p>
        </w:tc>
        <w:tc>
          <w:tcPr>
            <w:tcW w:w="1344"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c>
          <w:tcPr>
            <w:tcW w:w="960"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c>
          <w:tcPr>
            <w:tcW w:w="960"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r>
      <w:tr w:rsidR="004A4422" w:rsidRPr="004A4422" w:rsidTr="00D0765D">
        <w:trPr>
          <w:trHeight w:val="615"/>
        </w:trPr>
        <w:tc>
          <w:tcPr>
            <w:tcW w:w="7358" w:type="dxa"/>
            <w:vMerge/>
            <w:tcBorders>
              <w:top w:val="single" w:sz="8" w:space="0" w:color="auto"/>
              <w:left w:val="single" w:sz="8" w:space="0" w:color="auto"/>
              <w:bottom w:val="single" w:sz="4" w:space="0" w:color="auto"/>
              <w:right w:val="single" w:sz="4" w:space="0" w:color="auto"/>
            </w:tcBorders>
            <w:vAlign w:val="center"/>
            <w:hideMark/>
          </w:tcPr>
          <w:p w:rsidR="004A4422" w:rsidRPr="004A4422" w:rsidRDefault="004A4422" w:rsidP="004A4422">
            <w:pPr>
              <w:rPr>
                <w:b/>
                <w:bCs/>
                <w:color w:val="000000"/>
                <w:sz w:val="22"/>
                <w:szCs w:val="22"/>
                <w:lang w:val="ru-RU"/>
              </w:rPr>
            </w:pPr>
          </w:p>
        </w:tc>
        <w:tc>
          <w:tcPr>
            <w:tcW w:w="3416" w:type="dxa"/>
            <w:tcBorders>
              <w:top w:val="nil"/>
              <w:left w:val="nil"/>
              <w:bottom w:val="single" w:sz="4" w:space="0" w:color="auto"/>
              <w:right w:val="single" w:sz="4" w:space="0" w:color="auto"/>
            </w:tcBorders>
            <w:shd w:val="clear" w:color="auto" w:fill="auto"/>
            <w:vAlign w:val="center"/>
            <w:hideMark/>
          </w:tcPr>
          <w:p w:rsidR="004A4422" w:rsidRPr="004A4422" w:rsidRDefault="004A4422" w:rsidP="004A4422">
            <w:pPr>
              <w:jc w:val="center"/>
              <w:rPr>
                <w:b/>
                <w:bCs/>
                <w:color w:val="000000"/>
                <w:sz w:val="24"/>
                <w:szCs w:val="24"/>
                <w:lang w:val="ru-RU"/>
              </w:rPr>
            </w:pPr>
            <w:r w:rsidRPr="004A4422">
              <w:rPr>
                <w:b/>
                <w:bCs/>
                <w:color w:val="000000"/>
                <w:sz w:val="24"/>
                <w:szCs w:val="24"/>
                <w:lang w:val="ru-RU"/>
              </w:rPr>
              <w:t>Сумма</w:t>
            </w:r>
          </w:p>
        </w:tc>
        <w:tc>
          <w:tcPr>
            <w:tcW w:w="1344"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c>
          <w:tcPr>
            <w:tcW w:w="960"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c>
          <w:tcPr>
            <w:tcW w:w="960" w:type="dxa"/>
            <w:tcBorders>
              <w:top w:val="nil"/>
              <w:left w:val="nil"/>
              <w:bottom w:val="nil"/>
              <w:right w:val="nil"/>
            </w:tcBorders>
            <w:shd w:val="clear" w:color="auto" w:fill="auto"/>
            <w:vAlign w:val="center"/>
            <w:hideMark/>
          </w:tcPr>
          <w:p w:rsidR="004A4422" w:rsidRPr="004A4422" w:rsidRDefault="004A4422" w:rsidP="004A4422">
            <w:pPr>
              <w:jc w:val="center"/>
              <w:rPr>
                <w:color w:val="000000"/>
                <w:sz w:val="22"/>
                <w:szCs w:val="22"/>
                <w:lang w:val="ru-RU"/>
              </w:rPr>
            </w:pPr>
          </w:p>
        </w:tc>
      </w:tr>
      <w:tr w:rsidR="004A4422" w:rsidRPr="004A4422" w:rsidTr="00D0765D">
        <w:trPr>
          <w:trHeight w:val="570"/>
        </w:trPr>
        <w:tc>
          <w:tcPr>
            <w:tcW w:w="7358" w:type="dxa"/>
            <w:tcBorders>
              <w:top w:val="nil"/>
              <w:left w:val="single" w:sz="8" w:space="0" w:color="auto"/>
              <w:bottom w:val="single" w:sz="4" w:space="0" w:color="auto"/>
              <w:right w:val="single" w:sz="4" w:space="0" w:color="auto"/>
            </w:tcBorders>
            <w:shd w:val="clear" w:color="auto" w:fill="auto"/>
            <w:noWrap/>
            <w:vAlign w:val="center"/>
            <w:hideMark/>
          </w:tcPr>
          <w:p w:rsidR="004A4422" w:rsidRPr="004A4422" w:rsidRDefault="004A4422" w:rsidP="004A4422">
            <w:pPr>
              <w:jc w:val="both"/>
              <w:rPr>
                <w:b/>
                <w:bCs/>
                <w:color w:val="000000"/>
                <w:sz w:val="22"/>
                <w:szCs w:val="22"/>
                <w:lang w:val="ru-RU"/>
              </w:rPr>
            </w:pPr>
            <w:r w:rsidRPr="004A4422">
              <w:rPr>
                <w:b/>
                <w:bCs/>
                <w:color w:val="000000"/>
                <w:sz w:val="22"/>
                <w:szCs w:val="22"/>
                <w:lang w:val="ru-RU"/>
              </w:rPr>
              <w:t>из бюджета Елабужского муниципального района, в том числе:</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b/>
                <w:bCs/>
                <w:color w:val="000000"/>
                <w:sz w:val="22"/>
                <w:szCs w:val="22"/>
                <w:lang w:val="ru-RU"/>
              </w:rPr>
            </w:pPr>
            <w:r w:rsidRPr="004A4422">
              <w:rPr>
                <w:b/>
                <w:bCs/>
                <w:color w:val="000000"/>
                <w:sz w:val="22"/>
                <w:szCs w:val="22"/>
                <w:lang w:val="ru-RU"/>
              </w:rPr>
              <w:t>777,7</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66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на проведение выборов представительных органов поселений (РКМ РТ от 10.03.2018г. №520-р)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10,0</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материальное поощрение Глав СП ко дню местного самоуправления (РКМ РТ от 23.04.2018г. №937-р)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46,6</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материальное поощрение Глав СП по итогам работы за I квартал 2018г. (РКМ РТ от 25.04.2018г. №962-р)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38,8</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12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муниципальным образованиям РТ на уплату муниципальными учреждениями налога на движимое имущество организаций (РКМ РТ от 30.04.2018г. №1005)</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6,5</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12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МТ сельским поселениям на решение вопросов местного значения, осуществляемое с привлечением средств самообложения граждан (РКМ РТ №1325-р от 02.06.2018г.)</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388,0</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1155"/>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на увеличение фонда оплаты труда глав городских и сельских поселений отнесенных к 7, 9 - 12 группам оплаты труда (РКМ РТ от 02.06.2018г. №1324-р)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12,5</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6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повышение заработной платы муниципальным служащим органов местного самоуправления</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76,8</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6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материальное поощрение Глав СП по итогам работы за II квартал 2018г. (РКМ РТ от 25.07.2018г. №1821-р)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36,0</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lastRenderedPageBreak/>
              <w:t>— субсидия на материальное поощрение Глав СП ко Дню Республики Татарстан 2018г. (РКМ РТ от 25.08.2018г. №2266-р)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46,3</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xml:space="preserve"> — на оплату расходов связанных с проведением местных референдумов по самообложению граждан в сельских  поселениях</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17,8</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материальное поощрение Глав СП по итогам работы за III квартал 2018г. (РКМ РТ от 25.10.2018г. №2803-р)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30,8</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555"/>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xml:space="preserve"> — на уплату налога на имущество организаций</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8,9</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600"/>
        </w:trPr>
        <w:tc>
          <w:tcPr>
            <w:tcW w:w="7358" w:type="dxa"/>
            <w:tcBorders>
              <w:top w:val="nil"/>
              <w:left w:val="single" w:sz="8" w:space="0" w:color="auto"/>
              <w:bottom w:val="single" w:sz="4"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xml:space="preserve"> — субсидия на увеличение ФОТ Главам СП (РКМ РТ от 12.10.2018г. №2664-р)</w:t>
            </w:r>
          </w:p>
        </w:tc>
        <w:tc>
          <w:tcPr>
            <w:tcW w:w="3416" w:type="dxa"/>
            <w:tcBorders>
              <w:top w:val="nil"/>
              <w:left w:val="nil"/>
              <w:bottom w:val="single" w:sz="4"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8,1</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915"/>
        </w:trPr>
        <w:tc>
          <w:tcPr>
            <w:tcW w:w="7358" w:type="dxa"/>
            <w:tcBorders>
              <w:top w:val="nil"/>
              <w:left w:val="single" w:sz="8" w:space="0" w:color="auto"/>
              <w:bottom w:val="single" w:sz="8" w:space="0" w:color="auto"/>
              <w:right w:val="single" w:sz="4" w:space="0" w:color="auto"/>
            </w:tcBorders>
            <w:shd w:val="clear" w:color="auto" w:fill="auto"/>
            <w:vAlign w:val="center"/>
            <w:hideMark/>
          </w:tcPr>
          <w:p w:rsidR="004A4422" w:rsidRPr="004A4422" w:rsidRDefault="004A4422" w:rsidP="004A4422">
            <w:pPr>
              <w:rPr>
                <w:color w:val="000000"/>
                <w:sz w:val="22"/>
                <w:szCs w:val="22"/>
                <w:lang w:val="ru-RU"/>
              </w:rPr>
            </w:pPr>
            <w:r w:rsidRPr="004A4422">
              <w:rPr>
                <w:color w:val="000000"/>
                <w:sz w:val="22"/>
                <w:szCs w:val="22"/>
                <w:lang w:val="ru-RU"/>
              </w:rPr>
              <w:t>— субсидия на материальное поощрение Глав СП по итогам работы за IV квартал 2018г. (РКМ РТ от 24.12.2018г. №3599-р)</w:t>
            </w:r>
          </w:p>
        </w:tc>
        <w:tc>
          <w:tcPr>
            <w:tcW w:w="3416" w:type="dxa"/>
            <w:tcBorders>
              <w:top w:val="nil"/>
              <w:left w:val="nil"/>
              <w:bottom w:val="single" w:sz="8" w:space="0" w:color="auto"/>
              <w:right w:val="single" w:sz="4" w:space="0" w:color="auto"/>
            </w:tcBorders>
            <w:shd w:val="clear" w:color="auto" w:fill="auto"/>
            <w:noWrap/>
            <w:vAlign w:val="center"/>
            <w:hideMark/>
          </w:tcPr>
          <w:p w:rsidR="004A4422" w:rsidRPr="004A4422" w:rsidRDefault="004A4422" w:rsidP="004A4422">
            <w:pPr>
              <w:jc w:val="center"/>
              <w:rPr>
                <w:color w:val="000000"/>
                <w:sz w:val="22"/>
                <w:szCs w:val="22"/>
                <w:lang w:val="ru-RU"/>
              </w:rPr>
            </w:pPr>
            <w:r w:rsidRPr="004A4422">
              <w:rPr>
                <w:color w:val="000000"/>
                <w:sz w:val="22"/>
                <w:szCs w:val="22"/>
                <w:lang w:val="ru-RU"/>
              </w:rPr>
              <w:t>50,6</w:t>
            </w: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r w:rsidR="004A4422" w:rsidRPr="004A4422" w:rsidTr="00D0765D">
        <w:trPr>
          <w:trHeight w:val="300"/>
        </w:trPr>
        <w:tc>
          <w:tcPr>
            <w:tcW w:w="7358"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3416"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1344"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c>
          <w:tcPr>
            <w:tcW w:w="960" w:type="dxa"/>
            <w:tcBorders>
              <w:top w:val="nil"/>
              <w:left w:val="nil"/>
              <w:bottom w:val="nil"/>
              <w:right w:val="nil"/>
            </w:tcBorders>
            <w:shd w:val="clear" w:color="auto" w:fill="auto"/>
            <w:noWrap/>
            <w:vAlign w:val="bottom"/>
            <w:hideMark/>
          </w:tcPr>
          <w:p w:rsidR="004A4422" w:rsidRPr="004A4422" w:rsidRDefault="004A4422" w:rsidP="004A4422">
            <w:pPr>
              <w:rPr>
                <w:color w:val="000000"/>
                <w:sz w:val="22"/>
                <w:szCs w:val="22"/>
                <w:lang w:val="ru-RU"/>
              </w:rPr>
            </w:pPr>
          </w:p>
        </w:tc>
      </w:tr>
    </w:tbl>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tabs>
          <w:tab w:val="left" w:pos="1540"/>
        </w:tabs>
        <w:rPr>
          <w:sz w:val="24"/>
          <w:szCs w:val="24"/>
          <w:lang w:val="ru-RU"/>
        </w:rPr>
      </w:pPr>
    </w:p>
    <w:p w:rsidR="004A4422" w:rsidRPr="004A4422" w:rsidRDefault="004A4422" w:rsidP="004A4422">
      <w:pPr>
        <w:spacing w:line="276" w:lineRule="auto"/>
        <w:jc w:val="center"/>
        <w:outlineLvl w:val="0"/>
        <w:rPr>
          <w:b/>
          <w:sz w:val="28"/>
          <w:szCs w:val="28"/>
          <w:lang w:val="ru-RU"/>
        </w:rPr>
      </w:pPr>
      <w:r w:rsidRPr="004A4422">
        <w:rPr>
          <w:b/>
          <w:sz w:val="28"/>
          <w:szCs w:val="28"/>
          <w:lang w:val="ru-RU"/>
        </w:rPr>
        <w:t>Пояснительная записка</w:t>
      </w:r>
    </w:p>
    <w:p w:rsidR="004A4422" w:rsidRPr="004A4422" w:rsidRDefault="004A4422" w:rsidP="004A4422">
      <w:pPr>
        <w:spacing w:line="276" w:lineRule="auto"/>
        <w:jc w:val="center"/>
        <w:outlineLvl w:val="0"/>
        <w:rPr>
          <w:b/>
          <w:sz w:val="28"/>
          <w:szCs w:val="28"/>
          <w:lang w:val="ru-RU"/>
        </w:rPr>
      </w:pPr>
      <w:r w:rsidRPr="004A4422">
        <w:rPr>
          <w:b/>
          <w:sz w:val="28"/>
          <w:szCs w:val="28"/>
          <w:lang w:val="ru-RU"/>
        </w:rPr>
        <w:t>к проекту решения  Совета Мортовского сельского поселения</w:t>
      </w:r>
    </w:p>
    <w:p w:rsidR="004A4422" w:rsidRPr="004A4422" w:rsidRDefault="004A4422" w:rsidP="004A4422">
      <w:pPr>
        <w:spacing w:line="276" w:lineRule="auto"/>
        <w:jc w:val="center"/>
        <w:outlineLvl w:val="0"/>
        <w:rPr>
          <w:b/>
          <w:sz w:val="28"/>
          <w:szCs w:val="28"/>
          <w:lang w:val="ru-RU"/>
        </w:rPr>
      </w:pPr>
      <w:r w:rsidRPr="004A4422">
        <w:rPr>
          <w:b/>
          <w:sz w:val="28"/>
          <w:szCs w:val="28"/>
          <w:lang w:val="ru-RU"/>
        </w:rPr>
        <w:t>Елабужского муниципального  района по исполнению бюджета муниципального образования Мортовского СП за 2018 год</w:t>
      </w:r>
    </w:p>
    <w:p w:rsidR="004A4422" w:rsidRPr="004A4422" w:rsidRDefault="004A4422" w:rsidP="004A4422">
      <w:pPr>
        <w:spacing w:line="276" w:lineRule="auto"/>
        <w:jc w:val="both"/>
        <w:rPr>
          <w:sz w:val="28"/>
          <w:szCs w:val="28"/>
          <w:lang w:val="ru-RU"/>
        </w:rPr>
      </w:pPr>
    </w:p>
    <w:p w:rsidR="004A4422" w:rsidRPr="004A4422" w:rsidRDefault="004A4422" w:rsidP="004A4422">
      <w:pPr>
        <w:spacing w:line="276" w:lineRule="auto"/>
        <w:jc w:val="both"/>
        <w:rPr>
          <w:sz w:val="28"/>
          <w:szCs w:val="28"/>
          <w:lang w:val="ru-RU"/>
        </w:rPr>
      </w:pPr>
      <w:r w:rsidRPr="004A4422">
        <w:rPr>
          <w:sz w:val="28"/>
          <w:szCs w:val="28"/>
          <w:lang w:val="ru-RU"/>
        </w:rPr>
        <w:t>Отчет об исполнении бюджета муниципального образования Мортовское СП за 2018 год составлен с учетом требований Бюджетного Кодекса Российской Федерации и Положения о бюджетном процессе в муниципальном образовании Мортовское СП.</w:t>
      </w:r>
    </w:p>
    <w:p w:rsidR="004A4422" w:rsidRPr="004A4422" w:rsidRDefault="004A4422" w:rsidP="004A4422">
      <w:pPr>
        <w:spacing w:line="276" w:lineRule="auto"/>
        <w:jc w:val="both"/>
        <w:rPr>
          <w:sz w:val="28"/>
          <w:szCs w:val="28"/>
          <w:lang w:val="ru-RU"/>
        </w:rPr>
      </w:pPr>
      <w:r w:rsidRPr="004A4422">
        <w:rPr>
          <w:sz w:val="28"/>
          <w:szCs w:val="28"/>
          <w:lang w:val="ru-RU"/>
        </w:rPr>
        <w:t>В проекте решения «Об утверждении отчета об исполнении бюджета муниципального образования Мортовское СП (далее - бюджет Поселения) отражены показатели  исполнения бюджета Поселения за 2018 год по доходам,  расходам и источникам финансирования дефицита бюджета.</w:t>
      </w:r>
    </w:p>
    <w:tbl>
      <w:tblPr>
        <w:tblW w:w="10456"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A4422" w:rsidRPr="004A4422" w:rsidTr="00D0765D">
        <w:trPr>
          <w:trHeight w:val="2148"/>
        </w:trPr>
        <w:tc>
          <w:tcPr>
            <w:tcW w:w="10456" w:type="dxa"/>
            <w:tcBorders>
              <w:top w:val="nil"/>
              <w:left w:val="nil"/>
              <w:bottom w:val="nil"/>
              <w:right w:val="nil"/>
            </w:tcBorders>
          </w:tcPr>
          <w:p w:rsidR="004A4422" w:rsidRPr="004A4422" w:rsidRDefault="004A4422" w:rsidP="004A4422">
            <w:pPr>
              <w:spacing w:line="276" w:lineRule="auto"/>
              <w:jc w:val="both"/>
              <w:rPr>
                <w:sz w:val="28"/>
                <w:szCs w:val="28"/>
                <w:lang w:val="ru-RU"/>
              </w:rPr>
            </w:pPr>
            <w:r w:rsidRPr="004A4422">
              <w:rPr>
                <w:sz w:val="28"/>
                <w:szCs w:val="28"/>
                <w:lang w:val="ru-RU"/>
              </w:rPr>
              <w:t>За 2018 год в бюджет Поселения поступило всего доходов в сумме 3 767,6 тыс. рублей при плане 2 929,9 тыс. рублей или  129% к плану.</w:t>
            </w:r>
          </w:p>
          <w:p w:rsidR="004A4422" w:rsidRPr="004A4422" w:rsidRDefault="004A4422" w:rsidP="004A4422">
            <w:pPr>
              <w:widowControl w:val="0"/>
              <w:spacing w:line="276" w:lineRule="auto"/>
              <w:jc w:val="both"/>
              <w:rPr>
                <w:sz w:val="28"/>
                <w:szCs w:val="28"/>
                <w:lang w:val="ru-RU"/>
              </w:rPr>
            </w:pPr>
            <w:bookmarkStart w:id="3" w:name="OLE_LINK2"/>
            <w:r w:rsidRPr="004A4422">
              <w:rPr>
                <w:sz w:val="28"/>
                <w:szCs w:val="28"/>
                <w:u w:val="single"/>
                <w:lang w:val="ru-RU"/>
              </w:rPr>
              <w:t>Доходная часть</w:t>
            </w:r>
            <w:r w:rsidRPr="004A4422">
              <w:rPr>
                <w:sz w:val="28"/>
                <w:szCs w:val="28"/>
                <w:lang w:val="ru-RU"/>
              </w:rPr>
              <w:t xml:space="preserve"> бюджета Поселения за 2018 год по собственным доходам (без учета субсидий, дотаций и иных межбюджетных трансфертов из бюджетов других уровней) исполнилась на 214%, то есть при плане в 733,0 тыс. рублей поступление составило 1 570,7 тыс. рублей. </w:t>
            </w:r>
          </w:p>
          <w:p w:rsidR="004A4422" w:rsidRPr="004A4422" w:rsidRDefault="004A4422" w:rsidP="004A4422">
            <w:pPr>
              <w:widowControl w:val="0"/>
              <w:spacing w:line="276" w:lineRule="auto"/>
              <w:jc w:val="both"/>
              <w:rPr>
                <w:sz w:val="28"/>
                <w:szCs w:val="28"/>
                <w:lang w:val="ru-RU"/>
              </w:rPr>
            </w:pPr>
            <w:r w:rsidRPr="004A4422">
              <w:rPr>
                <w:sz w:val="28"/>
                <w:szCs w:val="28"/>
                <w:lang w:val="ru-RU"/>
              </w:rPr>
              <w:t xml:space="preserve">Выполнение по </w:t>
            </w:r>
            <w:r w:rsidRPr="004A4422">
              <w:rPr>
                <w:bCs/>
                <w:i/>
                <w:sz w:val="28"/>
                <w:szCs w:val="28"/>
                <w:lang w:val="ru-RU"/>
              </w:rPr>
              <w:t>налоговым доходам</w:t>
            </w:r>
            <w:r w:rsidRPr="004A4422">
              <w:rPr>
                <w:sz w:val="28"/>
                <w:szCs w:val="28"/>
                <w:lang w:val="ru-RU"/>
              </w:rPr>
              <w:t xml:space="preserve"> составило в сумме 1 438,3 тыс. рублей  или 226</w:t>
            </w:r>
            <w:r w:rsidRPr="004A4422">
              <w:rPr>
                <w:bCs/>
                <w:sz w:val="28"/>
                <w:szCs w:val="28"/>
                <w:lang w:val="ru-RU"/>
              </w:rPr>
              <w:t>%, в том числе:</w:t>
            </w:r>
            <w:r w:rsidRPr="004A4422">
              <w:rPr>
                <w:sz w:val="28"/>
                <w:szCs w:val="28"/>
                <w:lang w:val="ru-RU"/>
              </w:rPr>
              <w:t xml:space="preserve"> </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 xml:space="preserve"> по налогу на доходы физических лиц составило в сумме 262,1 тыс. рублей или 194%. Доля данного налога в общей структуре собственных доходов составила 16,7%;</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 xml:space="preserve">  по налогу на имущество физических лиц составило  в сумме 157,3 тыс. рублей или 262</w:t>
            </w:r>
            <w:r w:rsidRPr="004A4422">
              <w:rPr>
                <w:bCs/>
                <w:sz w:val="28"/>
                <w:szCs w:val="28"/>
                <w:lang w:val="ru-RU"/>
              </w:rPr>
              <w:t>%</w:t>
            </w:r>
            <w:r w:rsidRPr="004A4422">
              <w:rPr>
                <w:sz w:val="28"/>
                <w:szCs w:val="28"/>
                <w:lang w:val="ru-RU"/>
              </w:rPr>
              <w:t>. В общей структуре собственных доходов данный налог составил 10</w:t>
            </w:r>
            <w:r w:rsidRPr="004A4422">
              <w:rPr>
                <w:bCs/>
                <w:sz w:val="28"/>
                <w:szCs w:val="28"/>
                <w:lang w:val="ru-RU"/>
              </w:rPr>
              <w:t>%</w:t>
            </w:r>
            <w:r w:rsidRPr="004A4422">
              <w:rPr>
                <w:sz w:val="28"/>
                <w:szCs w:val="28"/>
                <w:lang w:val="ru-RU"/>
              </w:rPr>
              <w:t>;</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 xml:space="preserve">по земельному налогу составило в сумме  1 005,5 </w:t>
            </w:r>
            <w:r w:rsidRPr="004A4422">
              <w:rPr>
                <w:bCs/>
                <w:sz w:val="28"/>
                <w:szCs w:val="28"/>
                <w:lang w:val="ru-RU"/>
              </w:rPr>
              <w:t>тыс. рублей</w:t>
            </w:r>
            <w:r w:rsidRPr="004A4422">
              <w:rPr>
                <w:sz w:val="28"/>
                <w:szCs w:val="28"/>
                <w:lang w:val="ru-RU"/>
              </w:rPr>
              <w:t xml:space="preserve"> или 233</w:t>
            </w:r>
            <w:r w:rsidRPr="004A4422">
              <w:rPr>
                <w:bCs/>
                <w:sz w:val="28"/>
                <w:szCs w:val="28"/>
                <w:lang w:val="ru-RU"/>
              </w:rPr>
              <w:t>%</w:t>
            </w:r>
            <w:r w:rsidRPr="004A4422">
              <w:rPr>
                <w:sz w:val="28"/>
                <w:szCs w:val="28"/>
                <w:lang w:val="ru-RU"/>
              </w:rPr>
              <w:t>. Доля данного налога в общей структуре собственных доходов составила 64</w:t>
            </w:r>
            <w:r w:rsidRPr="004A4422">
              <w:rPr>
                <w:bCs/>
                <w:sz w:val="28"/>
                <w:szCs w:val="28"/>
                <w:lang w:val="ru-RU"/>
              </w:rPr>
              <w:t>%</w:t>
            </w:r>
            <w:r w:rsidRPr="004A4422">
              <w:rPr>
                <w:sz w:val="28"/>
                <w:szCs w:val="28"/>
                <w:lang w:val="ru-RU"/>
              </w:rPr>
              <w:t>;</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поступления государственной пошлины в 2018 году составили в сумме  7,8 тыс. рублей или 390%. Доля данного налога в общей структуре собственных доходов составила 0,5%.</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поступления единого сельскохозяйственного налога  в 2018 году составили в сумме 5,6 тыс. рублей или 80%. Доля данного налога в общей структуре собственных доходов составила  0,4%.</w:t>
            </w:r>
          </w:p>
          <w:p w:rsidR="004A4422" w:rsidRPr="004A4422" w:rsidRDefault="004A4422" w:rsidP="004A4422">
            <w:pPr>
              <w:widowControl w:val="0"/>
              <w:contextualSpacing/>
              <w:mirrorIndents/>
              <w:jc w:val="both"/>
              <w:rPr>
                <w:sz w:val="28"/>
                <w:szCs w:val="28"/>
                <w:lang w:val="ru-RU"/>
              </w:rPr>
            </w:pPr>
            <w:r w:rsidRPr="004A4422">
              <w:rPr>
                <w:sz w:val="28"/>
                <w:szCs w:val="28"/>
                <w:lang w:val="ru-RU"/>
              </w:rPr>
              <w:t>Выполнение</w:t>
            </w:r>
            <w:r w:rsidRPr="004A4422">
              <w:rPr>
                <w:i/>
                <w:sz w:val="28"/>
                <w:szCs w:val="28"/>
                <w:lang w:val="ru-RU"/>
              </w:rPr>
              <w:t xml:space="preserve"> неналоговых доходов</w:t>
            </w:r>
            <w:r w:rsidRPr="004A4422">
              <w:rPr>
                <w:sz w:val="28"/>
                <w:szCs w:val="28"/>
                <w:lang w:val="ru-RU"/>
              </w:rPr>
              <w:t xml:space="preserve"> составило в сумме  132,4 тыс. рублей или 136</w:t>
            </w:r>
            <w:r w:rsidRPr="004A4422">
              <w:rPr>
                <w:bCs/>
                <w:sz w:val="28"/>
                <w:szCs w:val="28"/>
                <w:lang w:val="ru-RU"/>
              </w:rPr>
              <w:t xml:space="preserve">%, в </w:t>
            </w:r>
            <w:r w:rsidRPr="004A4422">
              <w:rPr>
                <w:bCs/>
                <w:sz w:val="28"/>
                <w:szCs w:val="28"/>
                <w:lang w:val="ru-RU"/>
              </w:rPr>
              <w:lastRenderedPageBreak/>
              <w:t>том числе:</w:t>
            </w:r>
          </w:p>
          <w:bookmarkEnd w:id="3"/>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 xml:space="preserve">поступления средств от самообложения граждан в 2018 году составили в сумме 132,4 тыс. рублей или 136%. </w:t>
            </w:r>
          </w:p>
          <w:p w:rsidR="004A4422" w:rsidRPr="004A4422" w:rsidRDefault="004A4422" w:rsidP="004A4422">
            <w:pPr>
              <w:spacing w:line="276" w:lineRule="auto"/>
              <w:jc w:val="both"/>
              <w:rPr>
                <w:sz w:val="28"/>
                <w:szCs w:val="28"/>
                <w:lang w:val="ru-RU"/>
              </w:rPr>
            </w:pPr>
            <w:r w:rsidRPr="004A4422">
              <w:rPr>
                <w:sz w:val="28"/>
                <w:szCs w:val="28"/>
                <w:lang w:val="ru-RU"/>
              </w:rPr>
              <w:t>В 2018 году в бюджет Поселения поступило субсидий, дотаций и иных межбюджетных трансфертов на общую сумму 2 196,9 тыс. рублей  или  100% к плану, из них:</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дотация на выравнивание  бюджетной обеспеченности в сумме  – 1 336,3 тыс. рублей;</w:t>
            </w:r>
          </w:p>
          <w:p w:rsidR="004A4422" w:rsidRPr="004A4422" w:rsidRDefault="004A4422" w:rsidP="004A4422">
            <w:pPr>
              <w:numPr>
                <w:ilvl w:val="0"/>
                <w:numId w:val="8"/>
              </w:numPr>
              <w:tabs>
                <w:tab w:val="left" w:pos="934"/>
              </w:tabs>
              <w:spacing w:line="276" w:lineRule="auto"/>
              <w:ind w:left="176" w:firstLine="284"/>
              <w:jc w:val="both"/>
              <w:rPr>
                <w:sz w:val="28"/>
                <w:szCs w:val="28"/>
                <w:lang w:val="ru-RU"/>
              </w:rPr>
            </w:pPr>
            <w:r w:rsidRPr="004A4422">
              <w:rPr>
                <w:sz w:val="28"/>
                <w:szCs w:val="28"/>
                <w:lang w:val="ru-RU"/>
              </w:rPr>
              <w:t>субвенция бюджетам Поселений на осуществление первичного воинского учета на территориях, где отсутствуют военные комиссариаты, в сумме  82,9 тыс. рублей;</w:t>
            </w:r>
          </w:p>
          <w:p w:rsidR="004A4422" w:rsidRPr="004A4422" w:rsidRDefault="004A4422" w:rsidP="004A4422">
            <w:pPr>
              <w:numPr>
                <w:ilvl w:val="0"/>
                <w:numId w:val="8"/>
              </w:numPr>
              <w:tabs>
                <w:tab w:val="left" w:pos="934"/>
              </w:tabs>
              <w:spacing w:line="276" w:lineRule="auto"/>
              <w:ind w:left="176" w:firstLine="284"/>
              <w:jc w:val="both"/>
              <w:rPr>
                <w:spacing w:val="-10"/>
                <w:sz w:val="28"/>
                <w:szCs w:val="28"/>
                <w:lang w:val="ru-RU"/>
              </w:rPr>
            </w:pPr>
            <w:r w:rsidRPr="004A4422">
              <w:rPr>
                <w:sz w:val="28"/>
                <w:szCs w:val="28"/>
                <w:lang w:val="ru-RU"/>
              </w:rPr>
              <w:t xml:space="preserve">межбюджетные трансферты </w:t>
            </w:r>
            <w:r w:rsidRPr="004A4422">
              <w:rPr>
                <w:spacing w:val="-10"/>
                <w:sz w:val="28"/>
                <w:szCs w:val="28"/>
                <w:lang w:val="ru-RU"/>
              </w:rPr>
              <w:t>на общую сумму 777,7 тыс. рублей, из них:</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на материальное поощрение глав сельских поселений </w:t>
            </w:r>
            <w:r w:rsidRPr="004A4422">
              <w:rPr>
                <w:sz w:val="28"/>
                <w:szCs w:val="28"/>
                <w:lang w:val="ru-RU"/>
              </w:rPr>
              <w:t>(РКМ РТ №962-р от 25.04.2018г. по итогам работы за I квартал, РКМ РТ №937-р от 23.04.2018г. ко Дню местного самоуправления, РКМ РТ №1821-р от 25.07.2018г. за II квартал, РКМ РТ №2266-р от 25.08.2018г. к празднованию Дня Республики, РКМ РТ №2803-р от 25.10.2018г. по итогам работы за III квартал, РКМ РТ №3599 от 24.12.2018г. по итогам работы за IV квартал 2018г.)  – 249,1 тыс. рублей;</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на решение вопросов местного значения, осуществляемое с привлечением средств самообложения граждан (РКМ РТ № 1325-р от 02.06.2018г.) – 388,0 тыс. рублей;</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субсидия на организацию проведения выборов на территории поселения (РКМ РТ №520-р от 10.03.2018г.) – 10,0 </w:t>
            </w:r>
            <w:r w:rsidRPr="004A4422">
              <w:rPr>
                <w:sz w:val="28"/>
                <w:szCs w:val="28"/>
                <w:lang w:val="ru-RU"/>
              </w:rPr>
              <w:t>тыс. рублей</w:t>
            </w:r>
            <w:r w:rsidRPr="004A4422">
              <w:rPr>
                <w:spacing w:val="-10"/>
                <w:sz w:val="28"/>
                <w:szCs w:val="28"/>
                <w:lang w:val="ru-RU"/>
              </w:rPr>
              <w:t>;</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субсидия на уплату налога на движимое имущество (РКМ РТ №1005-р от 30.04.2018г.) – 6,5 </w:t>
            </w:r>
            <w:r w:rsidRPr="004A4422">
              <w:rPr>
                <w:sz w:val="28"/>
                <w:szCs w:val="28"/>
                <w:lang w:val="ru-RU"/>
              </w:rPr>
              <w:t>тыс. рублей</w:t>
            </w:r>
            <w:r w:rsidRPr="004A4422">
              <w:rPr>
                <w:spacing w:val="-10"/>
                <w:sz w:val="28"/>
                <w:szCs w:val="28"/>
                <w:lang w:val="ru-RU"/>
              </w:rPr>
              <w:t>;</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на увеличение фонда оплаты труда глав сельских поселений (РКМ РТ №1324-р  от 02.06.2018г., РКМ РТ №2664-р от 12.10.2018г.) – 20,6 </w:t>
            </w:r>
            <w:r w:rsidRPr="004A4422">
              <w:rPr>
                <w:sz w:val="28"/>
                <w:szCs w:val="28"/>
                <w:lang w:val="ru-RU"/>
              </w:rPr>
              <w:t>тыс. рублей</w:t>
            </w:r>
            <w:r w:rsidRPr="004A4422">
              <w:rPr>
                <w:spacing w:val="-10"/>
                <w:sz w:val="28"/>
                <w:szCs w:val="28"/>
                <w:lang w:val="ru-RU"/>
              </w:rPr>
              <w:t>;</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на оплату расходов, связанных с проведением местных референдумов по самообложению граждан в сельских  поселениях – 17,8 </w:t>
            </w:r>
            <w:r w:rsidRPr="004A4422">
              <w:rPr>
                <w:sz w:val="28"/>
                <w:szCs w:val="28"/>
                <w:lang w:val="ru-RU"/>
              </w:rPr>
              <w:t>тыс. рублей</w:t>
            </w:r>
            <w:r w:rsidRPr="004A4422">
              <w:rPr>
                <w:spacing w:val="-10"/>
                <w:sz w:val="28"/>
                <w:szCs w:val="28"/>
                <w:lang w:val="ru-RU"/>
              </w:rPr>
              <w:t>;</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субсидия на повышение заработной платы муниципальным служащим органов местного самоуправления – 76,8 </w:t>
            </w:r>
            <w:r w:rsidRPr="004A4422">
              <w:rPr>
                <w:sz w:val="28"/>
                <w:szCs w:val="28"/>
                <w:lang w:val="ru-RU"/>
              </w:rPr>
              <w:t>тыс. рублей</w:t>
            </w:r>
            <w:r w:rsidRPr="004A4422">
              <w:rPr>
                <w:spacing w:val="-10"/>
                <w:sz w:val="28"/>
                <w:szCs w:val="28"/>
                <w:lang w:val="ru-RU"/>
              </w:rPr>
              <w:t>;</w:t>
            </w:r>
          </w:p>
          <w:p w:rsidR="004A4422" w:rsidRPr="004A4422" w:rsidRDefault="004A4422" w:rsidP="004A4422">
            <w:pPr>
              <w:numPr>
                <w:ilvl w:val="0"/>
                <w:numId w:val="9"/>
              </w:numPr>
              <w:tabs>
                <w:tab w:val="left" w:pos="1027"/>
              </w:tabs>
              <w:spacing w:line="276" w:lineRule="auto"/>
              <w:ind w:left="1168" w:firstLine="426"/>
              <w:contextualSpacing/>
              <w:mirrorIndents/>
              <w:jc w:val="both"/>
              <w:rPr>
                <w:spacing w:val="-10"/>
                <w:sz w:val="28"/>
                <w:szCs w:val="28"/>
                <w:lang w:val="ru-RU"/>
              </w:rPr>
            </w:pPr>
            <w:r w:rsidRPr="004A4422">
              <w:rPr>
                <w:spacing w:val="-10"/>
                <w:sz w:val="28"/>
                <w:szCs w:val="28"/>
                <w:lang w:val="ru-RU"/>
              </w:rPr>
              <w:t xml:space="preserve">субсидия муниципальным образованиям РТ на уплату налога на имущество организаций (РКМ РТ №2898-р от 01.11.2018г.) – 8,9 </w:t>
            </w:r>
            <w:r w:rsidRPr="004A4422">
              <w:rPr>
                <w:sz w:val="28"/>
                <w:szCs w:val="28"/>
                <w:lang w:val="ru-RU"/>
              </w:rPr>
              <w:t>тыс. рублей</w:t>
            </w:r>
            <w:r w:rsidRPr="004A4422">
              <w:rPr>
                <w:spacing w:val="-10"/>
                <w:sz w:val="28"/>
                <w:szCs w:val="28"/>
                <w:lang w:val="ru-RU"/>
              </w:rPr>
              <w:t>.</w:t>
            </w:r>
          </w:p>
          <w:p w:rsidR="004A4422" w:rsidRPr="004A4422" w:rsidRDefault="004A4422" w:rsidP="004A4422">
            <w:pPr>
              <w:tabs>
                <w:tab w:val="left" w:pos="1134"/>
              </w:tabs>
              <w:spacing w:line="276" w:lineRule="auto"/>
              <w:jc w:val="both"/>
              <w:rPr>
                <w:sz w:val="28"/>
                <w:szCs w:val="28"/>
                <w:lang w:val="ru-RU"/>
              </w:rPr>
            </w:pPr>
            <w:r w:rsidRPr="004A4422">
              <w:rPr>
                <w:sz w:val="28"/>
                <w:szCs w:val="28"/>
                <w:u w:val="single"/>
                <w:lang w:val="ru-RU"/>
              </w:rPr>
              <w:t>По расходам</w:t>
            </w:r>
            <w:r w:rsidRPr="004A4422">
              <w:rPr>
                <w:sz w:val="28"/>
                <w:szCs w:val="28"/>
                <w:lang w:val="ru-RU"/>
              </w:rPr>
              <w:t xml:space="preserve"> бюджет Поселения за 2018 год исполнен на 3 647,4 тыс. рублей при годовом плане 3 662,4 тыс. рублей, что составило 99,6% к плану.</w:t>
            </w:r>
          </w:p>
          <w:p w:rsidR="004A4422" w:rsidRPr="004A4422" w:rsidRDefault="004A4422" w:rsidP="004A4422">
            <w:pPr>
              <w:spacing w:line="276" w:lineRule="auto"/>
              <w:jc w:val="both"/>
              <w:rPr>
                <w:sz w:val="28"/>
                <w:szCs w:val="28"/>
                <w:lang w:val="ru-RU"/>
              </w:rPr>
            </w:pPr>
            <w:r w:rsidRPr="004A4422">
              <w:rPr>
                <w:sz w:val="28"/>
                <w:szCs w:val="28"/>
                <w:lang w:val="ru-RU"/>
              </w:rPr>
              <w:t>По разделу «Общегосударственные вопросы» расходы исполнены в сумме 1 807,9 тыс. рублей или 99% к годовому значению, в том числе:</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 xml:space="preserve">на функционирование высшего должностного лица муниципального </w:t>
            </w:r>
            <w:r w:rsidRPr="004A4422">
              <w:rPr>
                <w:sz w:val="28"/>
                <w:szCs w:val="28"/>
                <w:lang w:val="ru-RU"/>
              </w:rPr>
              <w:lastRenderedPageBreak/>
              <w:t>образования израсходовано 708,1 тыс. рублей;</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на функционирование исполнительного комитета израсходовано 592,4 тыс. рублей;</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проведение референдума по вопросу самообложения граждан направлено 17,8 тыс. рублей;</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по другим общегосударственным вопросам осуществлены расходы на общую сумму 489,6 тыс. рублей, из них:</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z w:val="28"/>
                <w:szCs w:val="28"/>
                <w:lang w:val="ru-RU"/>
              </w:rPr>
              <w:t>уплата налога на имущество и земельного налога – 450,2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z w:val="28"/>
                <w:szCs w:val="28"/>
                <w:lang w:val="ru-RU"/>
              </w:rPr>
              <w:t>осуществление части полномочий по решению вопросов местного значения в соответствии с заключенными соглашениями в сумме 19,0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z w:val="28"/>
                <w:szCs w:val="28"/>
                <w:lang w:val="ru-RU"/>
              </w:rPr>
              <w:t>диспансеризация муниципальных служащих – 5,7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z w:val="28"/>
                <w:szCs w:val="28"/>
                <w:lang w:val="ru-RU"/>
              </w:rPr>
              <w:t>проведение технической инвентаризации и паспортизации имущества исполнительного комитета – 4,7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pacing w:val="-10"/>
                <w:sz w:val="28"/>
                <w:szCs w:val="28"/>
                <w:lang w:val="ru-RU"/>
              </w:rPr>
              <w:t xml:space="preserve">организация проведения выборов на территории поселения – 10,0 </w:t>
            </w:r>
            <w:r w:rsidRPr="004A4422">
              <w:rPr>
                <w:sz w:val="28"/>
                <w:szCs w:val="28"/>
                <w:lang w:val="ru-RU"/>
              </w:rPr>
              <w:t>тыс. рублей.</w:t>
            </w:r>
          </w:p>
          <w:p w:rsidR="004A4422" w:rsidRPr="004A4422" w:rsidRDefault="004A4422" w:rsidP="004A4422">
            <w:pPr>
              <w:spacing w:line="276" w:lineRule="auto"/>
              <w:jc w:val="both"/>
              <w:rPr>
                <w:sz w:val="28"/>
                <w:szCs w:val="28"/>
                <w:lang w:val="ru-RU"/>
              </w:rPr>
            </w:pPr>
            <w:r w:rsidRPr="004A4422">
              <w:rPr>
                <w:sz w:val="28"/>
                <w:szCs w:val="28"/>
                <w:lang w:val="ru-RU"/>
              </w:rPr>
              <w:t>По разделу «Национальная оборона» отражены расходы на осуществление первичного воинского учета на территориях, где отсутствуют военные комиссариаты, в сумме 82,9 тыс. рублей или 100% к плану.</w:t>
            </w:r>
          </w:p>
          <w:p w:rsidR="004A4422" w:rsidRPr="004A4422" w:rsidRDefault="004A4422" w:rsidP="004A4422">
            <w:pPr>
              <w:spacing w:line="276" w:lineRule="auto"/>
              <w:jc w:val="both"/>
              <w:rPr>
                <w:sz w:val="28"/>
                <w:szCs w:val="28"/>
                <w:lang w:val="ru-RU"/>
              </w:rPr>
            </w:pPr>
            <w:r w:rsidRPr="004A4422">
              <w:rPr>
                <w:sz w:val="28"/>
                <w:szCs w:val="28"/>
                <w:lang w:val="ru-RU"/>
              </w:rPr>
              <w:t>По разделу «Национальная безопасность и правоохранительная деятельность» отражены расходы на приобретение ранцевых огнетушителей в сумме 9,6 тыс. рублей или 100% к плану.</w:t>
            </w:r>
          </w:p>
          <w:p w:rsidR="004A4422" w:rsidRPr="004A4422" w:rsidRDefault="004A4422" w:rsidP="004A4422">
            <w:pPr>
              <w:spacing w:line="276" w:lineRule="auto"/>
              <w:jc w:val="both"/>
              <w:rPr>
                <w:sz w:val="28"/>
                <w:szCs w:val="28"/>
                <w:lang w:val="ru-RU"/>
              </w:rPr>
            </w:pPr>
            <w:r w:rsidRPr="004A4422">
              <w:rPr>
                <w:sz w:val="28"/>
                <w:szCs w:val="28"/>
                <w:lang w:val="ru-RU"/>
              </w:rPr>
              <w:t>По разделу «Национальная экономика» осуществлены расходы на общую сумму 805,2 тыс. рублей, или 100% к плану, из них:</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по подразделу «Дорожное хозяйство» расходы составили 753,8 тыс. рублей, в том числе:</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pacing w:val="-10"/>
                <w:sz w:val="28"/>
                <w:szCs w:val="28"/>
                <w:lang w:val="ru-RU"/>
              </w:rPr>
              <w:t>приобретение</w:t>
            </w:r>
            <w:r w:rsidRPr="004A4422">
              <w:rPr>
                <w:sz w:val="28"/>
                <w:szCs w:val="28"/>
                <w:lang w:val="ru-RU"/>
              </w:rPr>
              <w:t xml:space="preserve"> щебня – 562,7 тыс. рублей,  в том числе 487,3 тыс. рублей за счет средств самообложения (средства граждан – 99,3 тыс. рублей, поступления из республиканского бюджета в виде иных межбюджетных трансфертов – 388,0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pacing w:val="-10"/>
                <w:sz w:val="28"/>
                <w:szCs w:val="28"/>
                <w:lang w:val="ru-RU"/>
              </w:rPr>
              <w:t>оплата</w:t>
            </w:r>
            <w:r w:rsidRPr="004A4422">
              <w:rPr>
                <w:sz w:val="28"/>
                <w:szCs w:val="28"/>
                <w:lang w:val="ru-RU"/>
              </w:rPr>
              <w:t xml:space="preserve"> услуг по очистке дорог от снега и приведении дорог в нормативное состояние 157,2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pacing w:val="-10"/>
                <w:sz w:val="28"/>
                <w:szCs w:val="28"/>
                <w:lang w:val="ru-RU"/>
              </w:rPr>
              <w:t>проведение</w:t>
            </w:r>
            <w:r w:rsidRPr="004A4422">
              <w:rPr>
                <w:sz w:val="28"/>
                <w:szCs w:val="28"/>
                <w:lang w:val="ru-RU"/>
              </w:rPr>
              <w:t xml:space="preserve"> технической инвентаризации и паспортизации мостов – 25,8 тыс. рублей,</w:t>
            </w:r>
          </w:p>
          <w:p w:rsidR="004A4422" w:rsidRPr="004A4422" w:rsidRDefault="004A4422" w:rsidP="004A4422">
            <w:pPr>
              <w:numPr>
                <w:ilvl w:val="0"/>
                <w:numId w:val="10"/>
              </w:numPr>
              <w:shd w:val="clear" w:color="auto" w:fill="FFFFFF"/>
              <w:spacing w:line="276" w:lineRule="auto"/>
              <w:ind w:left="1310" w:firstLine="425"/>
              <w:jc w:val="both"/>
              <w:rPr>
                <w:sz w:val="28"/>
                <w:szCs w:val="28"/>
                <w:lang w:val="ru-RU"/>
              </w:rPr>
            </w:pPr>
            <w:r w:rsidRPr="004A4422">
              <w:rPr>
                <w:spacing w:val="-10"/>
                <w:sz w:val="28"/>
                <w:szCs w:val="28"/>
                <w:lang w:val="ru-RU"/>
              </w:rPr>
              <w:t>установка</w:t>
            </w:r>
            <w:r w:rsidRPr="004A4422">
              <w:rPr>
                <w:sz w:val="28"/>
                <w:szCs w:val="28"/>
                <w:lang w:val="ru-RU"/>
              </w:rPr>
              <w:t xml:space="preserve"> дорожных знаков  – 8,1 тыс. рублей;</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 xml:space="preserve">по подразделу «Другие вопросы в области национальной экономики» расходы направлены на </w:t>
            </w:r>
            <w:r w:rsidRPr="004A4422">
              <w:rPr>
                <w:spacing w:val="-10"/>
                <w:sz w:val="28"/>
                <w:szCs w:val="28"/>
                <w:lang w:val="ru-RU"/>
              </w:rPr>
              <w:t>выполнение</w:t>
            </w:r>
            <w:r w:rsidRPr="004A4422">
              <w:rPr>
                <w:sz w:val="28"/>
                <w:szCs w:val="28"/>
                <w:lang w:val="ru-RU"/>
              </w:rPr>
              <w:t xml:space="preserve"> комплекса землеустроительных работ </w:t>
            </w:r>
            <w:r w:rsidRPr="004A4422">
              <w:rPr>
                <w:sz w:val="28"/>
                <w:szCs w:val="28"/>
                <w:lang w:val="ru-RU"/>
              </w:rPr>
              <w:lastRenderedPageBreak/>
              <w:t>по формированию земельных участков (межевание) под обелиск, кладбища, имущество исполнительного комитета на сумму 51,4 тыс. рублей.</w:t>
            </w:r>
          </w:p>
          <w:p w:rsidR="004A4422" w:rsidRPr="004A4422" w:rsidRDefault="004A4422" w:rsidP="004A4422">
            <w:pPr>
              <w:shd w:val="clear" w:color="auto" w:fill="FFFFFF"/>
              <w:spacing w:line="276" w:lineRule="auto"/>
              <w:jc w:val="both"/>
              <w:rPr>
                <w:sz w:val="28"/>
                <w:szCs w:val="28"/>
                <w:lang w:val="ru-RU"/>
              </w:rPr>
            </w:pPr>
            <w:r w:rsidRPr="004A4422">
              <w:rPr>
                <w:bCs/>
                <w:sz w:val="28"/>
                <w:szCs w:val="28"/>
                <w:lang w:val="ru-RU"/>
              </w:rPr>
              <w:t xml:space="preserve">По  </w:t>
            </w:r>
            <w:r w:rsidRPr="004A4422">
              <w:rPr>
                <w:sz w:val="28"/>
                <w:szCs w:val="28"/>
                <w:lang w:val="ru-RU"/>
              </w:rPr>
              <w:t>разделу «Жилищно-коммунальное хозяйство и благоустройство</w:t>
            </w:r>
            <w:r w:rsidRPr="004A4422">
              <w:rPr>
                <w:bCs/>
                <w:sz w:val="28"/>
                <w:szCs w:val="28"/>
                <w:lang w:val="ru-RU"/>
              </w:rPr>
              <w:t>» расходы составили 591,8 тыс</w:t>
            </w:r>
            <w:r w:rsidRPr="004A4422">
              <w:rPr>
                <w:sz w:val="28"/>
                <w:szCs w:val="28"/>
                <w:lang w:val="ru-RU"/>
              </w:rPr>
              <w:t>. рублей или 99,6% к плану, в том числе:</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 xml:space="preserve">на  мероприятия в области </w:t>
            </w:r>
            <w:r w:rsidRPr="004A4422">
              <w:rPr>
                <w:i/>
                <w:sz w:val="28"/>
                <w:szCs w:val="28"/>
                <w:lang w:val="ru-RU"/>
              </w:rPr>
              <w:t>коммунального хозяйства</w:t>
            </w:r>
            <w:r w:rsidRPr="004A4422">
              <w:rPr>
                <w:sz w:val="28"/>
                <w:szCs w:val="28"/>
                <w:lang w:val="ru-RU"/>
              </w:rPr>
              <w:t xml:space="preserve"> расходы направлены на </w:t>
            </w:r>
            <w:r w:rsidRPr="004A4422">
              <w:rPr>
                <w:spacing w:val="-10"/>
                <w:sz w:val="28"/>
                <w:szCs w:val="28"/>
                <w:lang w:val="ru-RU"/>
              </w:rPr>
              <w:t>приобретение</w:t>
            </w:r>
            <w:r w:rsidRPr="004A4422">
              <w:rPr>
                <w:sz w:val="28"/>
                <w:szCs w:val="28"/>
                <w:lang w:val="ru-RU"/>
              </w:rPr>
              <w:t xml:space="preserve"> погружного насоса и составили 35,8 тыс. рублей или 100% к плану;</w:t>
            </w:r>
          </w:p>
          <w:p w:rsidR="004A4422" w:rsidRPr="004A4422" w:rsidRDefault="004A4422" w:rsidP="004A4422">
            <w:pPr>
              <w:numPr>
                <w:ilvl w:val="0"/>
                <w:numId w:val="8"/>
              </w:numPr>
              <w:shd w:val="clear" w:color="auto" w:fill="FFFFFF"/>
              <w:spacing w:line="276" w:lineRule="auto"/>
              <w:jc w:val="both"/>
              <w:rPr>
                <w:sz w:val="28"/>
                <w:szCs w:val="28"/>
                <w:lang w:val="ru-RU"/>
              </w:rPr>
            </w:pPr>
            <w:r w:rsidRPr="004A4422">
              <w:rPr>
                <w:sz w:val="28"/>
                <w:szCs w:val="28"/>
                <w:lang w:val="ru-RU"/>
              </w:rPr>
              <w:t xml:space="preserve">на </w:t>
            </w:r>
            <w:r w:rsidRPr="004A4422">
              <w:rPr>
                <w:i/>
                <w:sz w:val="28"/>
                <w:szCs w:val="28"/>
                <w:lang w:val="ru-RU"/>
              </w:rPr>
              <w:t>благоустройство</w:t>
            </w:r>
            <w:r w:rsidRPr="004A4422">
              <w:rPr>
                <w:sz w:val="28"/>
                <w:szCs w:val="28"/>
                <w:lang w:val="ru-RU"/>
              </w:rPr>
              <w:t xml:space="preserve"> Поселения направлено 556,0 тыс. рублей или 99,6% к плану, в том числе:</w:t>
            </w:r>
          </w:p>
          <w:p w:rsidR="004A4422" w:rsidRPr="004A4422" w:rsidRDefault="004A4422" w:rsidP="004A4422">
            <w:pPr>
              <w:numPr>
                <w:ilvl w:val="0"/>
                <w:numId w:val="11"/>
              </w:numPr>
              <w:shd w:val="clear" w:color="auto" w:fill="FFFFFF"/>
              <w:spacing w:line="276" w:lineRule="auto"/>
              <w:jc w:val="both"/>
              <w:rPr>
                <w:sz w:val="28"/>
                <w:szCs w:val="28"/>
                <w:lang w:val="ru-RU"/>
              </w:rPr>
            </w:pPr>
            <w:r w:rsidRPr="004A4422">
              <w:rPr>
                <w:sz w:val="28"/>
                <w:szCs w:val="28"/>
                <w:lang w:val="ru-RU"/>
              </w:rPr>
              <w:t xml:space="preserve">на </w:t>
            </w:r>
            <w:r w:rsidRPr="004A4422">
              <w:rPr>
                <w:spacing w:val="-10"/>
                <w:sz w:val="28"/>
                <w:szCs w:val="28"/>
                <w:lang w:val="ru-RU"/>
              </w:rPr>
              <w:t>оплату</w:t>
            </w:r>
            <w:r w:rsidRPr="004A4422">
              <w:rPr>
                <w:sz w:val="28"/>
                <w:szCs w:val="28"/>
                <w:lang w:val="ru-RU"/>
              </w:rPr>
              <w:t xml:space="preserve"> уличного освещения – 237,7 тыс. рублей  или  99% к плану (расторжение контракта ОАО «Татэнергосбыт» не допускается);</w:t>
            </w:r>
          </w:p>
          <w:p w:rsidR="004A4422" w:rsidRPr="004A4422" w:rsidRDefault="004A4422" w:rsidP="004A4422">
            <w:pPr>
              <w:numPr>
                <w:ilvl w:val="0"/>
                <w:numId w:val="11"/>
              </w:numPr>
              <w:shd w:val="clear" w:color="auto" w:fill="FFFFFF"/>
              <w:spacing w:line="276" w:lineRule="auto"/>
              <w:jc w:val="both"/>
              <w:rPr>
                <w:sz w:val="28"/>
                <w:szCs w:val="28"/>
                <w:lang w:val="ru-RU"/>
              </w:rPr>
            </w:pPr>
            <w:r w:rsidRPr="004A4422">
              <w:rPr>
                <w:sz w:val="28"/>
                <w:szCs w:val="28"/>
                <w:lang w:val="ru-RU"/>
              </w:rPr>
              <w:t>ремонт уличного освещения – 86,6 тыс. рублей;</w:t>
            </w:r>
          </w:p>
          <w:p w:rsidR="004A4422" w:rsidRPr="004A4422" w:rsidRDefault="004A4422" w:rsidP="004A4422">
            <w:pPr>
              <w:numPr>
                <w:ilvl w:val="0"/>
                <w:numId w:val="11"/>
              </w:numPr>
              <w:shd w:val="clear" w:color="auto" w:fill="FFFFFF"/>
              <w:spacing w:line="276" w:lineRule="auto"/>
              <w:jc w:val="both"/>
              <w:rPr>
                <w:sz w:val="28"/>
                <w:szCs w:val="28"/>
                <w:lang w:val="ru-RU"/>
              </w:rPr>
            </w:pPr>
            <w:r w:rsidRPr="004A4422">
              <w:rPr>
                <w:sz w:val="28"/>
                <w:szCs w:val="28"/>
                <w:lang w:val="ru-RU"/>
              </w:rPr>
              <w:t>спил деревьев и оплату услуг тракториста по покосу травы – 30,5 тыс. рублей;</w:t>
            </w:r>
          </w:p>
          <w:p w:rsidR="004A4422" w:rsidRPr="004A4422" w:rsidRDefault="004A4422" w:rsidP="004A4422">
            <w:pPr>
              <w:numPr>
                <w:ilvl w:val="0"/>
                <w:numId w:val="11"/>
              </w:numPr>
              <w:shd w:val="clear" w:color="auto" w:fill="FFFFFF"/>
              <w:spacing w:line="276" w:lineRule="auto"/>
              <w:jc w:val="both"/>
              <w:rPr>
                <w:sz w:val="28"/>
                <w:szCs w:val="28"/>
                <w:lang w:val="ru-RU"/>
              </w:rPr>
            </w:pPr>
            <w:r w:rsidRPr="004A4422">
              <w:rPr>
                <w:sz w:val="28"/>
                <w:szCs w:val="28"/>
                <w:lang w:val="ru-RU"/>
              </w:rPr>
              <w:t>организацию и содержание мест захоронений – 34,4 тыс. рублей (проведение технической инвентаризации и паспортизации кладбищ);</w:t>
            </w:r>
          </w:p>
          <w:p w:rsidR="004A4422" w:rsidRPr="004A4422" w:rsidRDefault="004A4422" w:rsidP="004A4422">
            <w:pPr>
              <w:numPr>
                <w:ilvl w:val="0"/>
                <w:numId w:val="11"/>
              </w:numPr>
              <w:shd w:val="clear" w:color="auto" w:fill="FFFFFF"/>
              <w:spacing w:line="276" w:lineRule="auto"/>
              <w:jc w:val="both"/>
              <w:rPr>
                <w:sz w:val="28"/>
                <w:szCs w:val="28"/>
                <w:lang w:val="ru-RU"/>
              </w:rPr>
            </w:pPr>
            <w:r w:rsidRPr="004A4422">
              <w:rPr>
                <w:sz w:val="28"/>
                <w:szCs w:val="28"/>
                <w:lang w:val="ru-RU"/>
              </w:rPr>
              <w:t xml:space="preserve">прочие мероприятия по благоустройству – 166,8 тыс. рублей, в том числе: </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 xml:space="preserve">проведение фитосанитарного обследования территории поселения – 10,7 тыс. рублей, </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вывоз мусора – 28,0 тыс. рублей,</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 xml:space="preserve">отлов безнадзорных животных – 17,0 тыс. рублей, </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приобретение информационных баннеров – 29,5 тыс. рублей,</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проведение технической инвентаризации и паспортизации объектов внешнего благоустройства – 7,8 тыс. рублей,</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приобретение запасных частей и горюче смазочного материала на трактор и бензогенератор – 47,7  тыс. рублей,</w:t>
            </w:r>
          </w:p>
          <w:p w:rsidR="004A4422" w:rsidRPr="004A4422" w:rsidRDefault="004A4422" w:rsidP="004A4422">
            <w:pPr>
              <w:numPr>
                <w:ilvl w:val="0"/>
                <w:numId w:val="12"/>
              </w:numPr>
              <w:shd w:val="clear" w:color="auto" w:fill="FFFFFF"/>
              <w:tabs>
                <w:tab w:val="left" w:pos="2404"/>
              </w:tabs>
              <w:spacing w:line="276" w:lineRule="auto"/>
              <w:ind w:left="1735" w:firstLine="317"/>
              <w:jc w:val="both"/>
              <w:rPr>
                <w:sz w:val="28"/>
                <w:szCs w:val="28"/>
                <w:lang w:val="ru-RU"/>
              </w:rPr>
            </w:pPr>
            <w:r w:rsidRPr="004A4422">
              <w:rPr>
                <w:sz w:val="28"/>
                <w:szCs w:val="28"/>
                <w:lang w:val="ru-RU"/>
              </w:rPr>
              <w:t>приобретение новогодних украшений – 26,1 тыс. рублей.</w:t>
            </w:r>
          </w:p>
          <w:p w:rsidR="004A4422" w:rsidRPr="004A4422" w:rsidRDefault="004A4422" w:rsidP="004A4422">
            <w:pPr>
              <w:spacing w:line="276" w:lineRule="auto"/>
              <w:jc w:val="both"/>
              <w:rPr>
                <w:sz w:val="28"/>
                <w:szCs w:val="28"/>
                <w:lang w:val="ru-RU"/>
              </w:rPr>
            </w:pPr>
            <w:r w:rsidRPr="004A4422">
              <w:rPr>
                <w:sz w:val="28"/>
                <w:szCs w:val="28"/>
                <w:lang w:val="ru-RU"/>
              </w:rPr>
              <w:t xml:space="preserve">По разделу «Культура, кинематография» отражены средства, переданные в бюджет района на содержание учреждений культуры и проведение культурно-массовых мероприятий в сумме 350,0 тыс. рублей или 100% к плану. </w:t>
            </w:r>
          </w:p>
          <w:p w:rsidR="004A4422" w:rsidRPr="004A4422" w:rsidRDefault="004A4422" w:rsidP="004A4422">
            <w:pPr>
              <w:spacing w:line="276" w:lineRule="auto"/>
              <w:jc w:val="both"/>
              <w:rPr>
                <w:sz w:val="28"/>
                <w:szCs w:val="28"/>
                <w:lang w:val="ru-RU"/>
              </w:rPr>
            </w:pPr>
            <w:r w:rsidRPr="004A4422">
              <w:rPr>
                <w:sz w:val="28"/>
                <w:szCs w:val="28"/>
                <w:lang w:val="ru-RU"/>
              </w:rPr>
              <w:t>В целом отчет об исполнении бюджета Поселения за 2018 год предлагается принять по доходам в объеме 3 767,6</w:t>
            </w:r>
            <w:r w:rsidRPr="004A4422">
              <w:rPr>
                <w:b/>
                <w:sz w:val="28"/>
                <w:szCs w:val="28"/>
                <w:lang w:val="ru-RU"/>
              </w:rPr>
              <w:t xml:space="preserve"> </w:t>
            </w:r>
            <w:r w:rsidRPr="004A4422">
              <w:rPr>
                <w:sz w:val="28"/>
                <w:szCs w:val="28"/>
                <w:lang w:val="ru-RU"/>
              </w:rPr>
              <w:t>тыс. рублей, по расходам  3 647,4 тыс. рублей, с превышением доходов над расходами (профицит) в сумме 120,0 тыс. рублей.</w:t>
            </w:r>
          </w:p>
          <w:p w:rsidR="004A4422" w:rsidRPr="004A4422" w:rsidRDefault="004A4422" w:rsidP="004A4422">
            <w:pPr>
              <w:spacing w:line="276" w:lineRule="auto"/>
              <w:jc w:val="both"/>
              <w:rPr>
                <w:sz w:val="28"/>
                <w:szCs w:val="28"/>
                <w:lang w:val="ru-RU"/>
              </w:rPr>
            </w:pPr>
          </w:p>
          <w:p w:rsidR="004A4422" w:rsidRPr="004A4422" w:rsidRDefault="004A4422" w:rsidP="004A4422">
            <w:pPr>
              <w:rPr>
                <w:b/>
                <w:bCs/>
                <w:sz w:val="28"/>
                <w:szCs w:val="28"/>
                <w:lang w:val="ru-RU"/>
              </w:rPr>
            </w:pPr>
            <w:r w:rsidRPr="004A4422">
              <w:rPr>
                <w:b/>
                <w:sz w:val="28"/>
                <w:szCs w:val="28"/>
                <w:lang w:val="ru-RU"/>
              </w:rPr>
              <w:t>Председатель</w:t>
            </w:r>
            <w:r>
              <w:rPr>
                <w:b/>
                <w:sz w:val="28"/>
                <w:szCs w:val="28"/>
                <w:lang w:val="ru-RU"/>
              </w:rPr>
              <w:t xml:space="preserve"> </w:t>
            </w:r>
            <w:r w:rsidRPr="004A4422">
              <w:rPr>
                <w:b/>
                <w:bCs/>
                <w:sz w:val="28"/>
                <w:szCs w:val="28"/>
                <w:lang w:val="ru-RU"/>
              </w:rPr>
              <w:t xml:space="preserve">                                                                                   Ф.Ф.Закиров</w:t>
            </w:r>
          </w:p>
          <w:p w:rsidR="004A4422" w:rsidRPr="004A4422" w:rsidRDefault="004A4422" w:rsidP="004A4422">
            <w:pPr>
              <w:spacing w:line="276" w:lineRule="auto"/>
              <w:jc w:val="both"/>
              <w:rPr>
                <w:sz w:val="28"/>
                <w:szCs w:val="28"/>
                <w:lang w:val="ru-RU"/>
              </w:rPr>
            </w:pPr>
          </w:p>
          <w:p w:rsidR="004A4422" w:rsidRPr="004A4422" w:rsidRDefault="004A4422" w:rsidP="004A4422">
            <w:pPr>
              <w:spacing w:line="276" w:lineRule="auto"/>
              <w:jc w:val="both"/>
              <w:rPr>
                <w:sz w:val="28"/>
                <w:szCs w:val="28"/>
                <w:lang w:val="ru-RU"/>
              </w:rPr>
            </w:pPr>
          </w:p>
          <w:tbl>
            <w:tblPr>
              <w:tblW w:w="10147" w:type="dxa"/>
              <w:tblInd w:w="93" w:type="dxa"/>
              <w:tblLook w:val="0000" w:firstRow="0" w:lastRow="0" w:firstColumn="0" w:lastColumn="0" w:noHBand="0" w:noVBand="0"/>
            </w:tblPr>
            <w:tblGrid>
              <w:gridCol w:w="3180"/>
              <w:gridCol w:w="1797"/>
              <w:gridCol w:w="1701"/>
              <w:gridCol w:w="1701"/>
              <w:gridCol w:w="1768"/>
            </w:tblGrid>
            <w:tr w:rsidR="004A4422" w:rsidRPr="00222C08" w:rsidTr="00D0765D">
              <w:trPr>
                <w:trHeight w:val="450"/>
              </w:trPr>
              <w:tc>
                <w:tcPr>
                  <w:tcW w:w="10147" w:type="dxa"/>
                  <w:gridSpan w:val="5"/>
                  <w:tcBorders>
                    <w:top w:val="nil"/>
                    <w:left w:val="nil"/>
                    <w:bottom w:val="nil"/>
                    <w:right w:val="nil"/>
                  </w:tcBorders>
                  <w:shd w:val="clear" w:color="auto" w:fill="auto"/>
                  <w:noWrap/>
                  <w:vAlign w:val="bottom"/>
                </w:tcPr>
                <w:p w:rsidR="004A4422" w:rsidRPr="004A4422" w:rsidRDefault="004A4422" w:rsidP="004A4422">
                  <w:pPr>
                    <w:rPr>
                      <w:sz w:val="28"/>
                      <w:szCs w:val="28"/>
                      <w:lang w:val="ru-RU"/>
                    </w:rPr>
                  </w:pPr>
                </w:p>
                <w:p w:rsidR="004A4422" w:rsidRPr="004A4422" w:rsidRDefault="004A4422" w:rsidP="004A4422">
                  <w:pPr>
                    <w:jc w:val="center"/>
                    <w:rPr>
                      <w:sz w:val="28"/>
                      <w:szCs w:val="28"/>
                      <w:lang w:val="ru-RU"/>
                    </w:rPr>
                  </w:pPr>
                  <w:r w:rsidRPr="004A4422">
                    <w:rPr>
                      <w:sz w:val="28"/>
                      <w:szCs w:val="28"/>
                      <w:lang w:val="ru-RU"/>
                    </w:rPr>
                    <w:t>Анализ исполнения бюджета</w:t>
                  </w:r>
                </w:p>
                <w:p w:rsidR="004A4422" w:rsidRPr="004A4422" w:rsidRDefault="004A4422" w:rsidP="004A4422">
                  <w:pPr>
                    <w:jc w:val="center"/>
                    <w:rPr>
                      <w:sz w:val="28"/>
                      <w:szCs w:val="28"/>
                      <w:lang w:val="ru-RU"/>
                    </w:rPr>
                  </w:pPr>
                  <w:r w:rsidRPr="004A4422">
                    <w:rPr>
                      <w:sz w:val="28"/>
                      <w:szCs w:val="28"/>
                      <w:lang w:val="ru-RU"/>
                    </w:rPr>
                    <w:t xml:space="preserve"> Мортовского сельского поселения </w:t>
                  </w:r>
                </w:p>
                <w:p w:rsidR="004A4422" w:rsidRPr="004A4422" w:rsidRDefault="004A4422" w:rsidP="004A4422">
                  <w:pPr>
                    <w:jc w:val="center"/>
                    <w:rPr>
                      <w:bCs/>
                      <w:sz w:val="24"/>
                      <w:szCs w:val="24"/>
                      <w:lang w:val="ru-RU"/>
                    </w:rPr>
                  </w:pPr>
                  <w:r w:rsidRPr="004A4422">
                    <w:rPr>
                      <w:sz w:val="28"/>
                      <w:szCs w:val="28"/>
                      <w:lang w:val="ru-RU"/>
                    </w:rPr>
                    <w:t>Елабужского муниципального  района за 2018</w:t>
                  </w:r>
                  <w:r w:rsidRPr="004A4422">
                    <w:rPr>
                      <w:bCs/>
                      <w:sz w:val="28"/>
                      <w:szCs w:val="28"/>
                      <w:lang w:val="ru-RU"/>
                    </w:rPr>
                    <w:t xml:space="preserve"> год</w:t>
                  </w:r>
                </w:p>
              </w:tc>
            </w:tr>
            <w:tr w:rsidR="004A4422" w:rsidRPr="00222C08" w:rsidTr="00D0765D">
              <w:trPr>
                <w:trHeight w:val="210"/>
              </w:trPr>
              <w:tc>
                <w:tcPr>
                  <w:tcW w:w="10147" w:type="dxa"/>
                  <w:gridSpan w:val="5"/>
                  <w:tcBorders>
                    <w:top w:val="nil"/>
                    <w:left w:val="nil"/>
                    <w:bottom w:val="nil"/>
                    <w:right w:val="nil"/>
                  </w:tcBorders>
                  <w:shd w:val="clear" w:color="auto" w:fill="auto"/>
                  <w:noWrap/>
                  <w:vAlign w:val="bottom"/>
                </w:tcPr>
                <w:p w:rsidR="004A4422" w:rsidRPr="004A4422" w:rsidRDefault="004A4422" w:rsidP="004A4422">
                  <w:pPr>
                    <w:jc w:val="center"/>
                    <w:rPr>
                      <w:bCs/>
                      <w:sz w:val="24"/>
                      <w:szCs w:val="24"/>
                      <w:lang w:val="ru-RU"/>
                    </w:rPr>
                  </w:pPr>
                </w:p>
              </w:tc>
            </w:tr>
            <w:tr w:rsidR="004A4422" w:rsidRPr="004A4422" w:rsidTr="00D0765D">
              <w:trPr>
                <w:trHeight w:val="225"/>
              </w:trPr>
              <w:tc>
                <w:tcPr>
                  <w:tcW w:w="3180" w:type="dxa"/>
                  <w:tcBorders>
                    <w:top w:val="nil"/>
                    <w:left w:val="nil"/>
                    <w:bottom w:val="nil"/>
                    <w:right w:val="nil"/>
                  </w:tcBorders>
                  <w:shd w:val="clear" w:color="auto" w:fill="auto"/>
                  <w:noWrap/>
                  <w:vAlign w:val="bottom"/>
                </w:tcPr>
                <w:p w:rsidR="004A4422" w:rsidRPr="004A4422" w:rsidRDefault="004A4422" w:rsidP="004A4422">
                  <w:pPr>
                    <w:jc w:val="both"/>
                    <w:rPr>
                      <w:bCs/>
                      <w:sz w:val="28"/>
                      <w:szCs w:val="28"/>
                      <w:lang w:val="ru-RU"/>
                    </w:rPr>
                  </w:pPr>
                </w:p>
              </w:tc>
              <w:tc>
                <w:tcPr>
                  <w:tcW w:w="1797" w:type="dxa"/>
                  <w:tcBorders>
                    <w:top w:val="nil"/>
                    <w:left w:val="nil"/>
                    <w:bottom w:val="nil"/>
                    <w:right w:val="nil"/>
                  </w:tcBorders>
                  <w:shd w:val="clear" w:color="auto" w:fill="auto"/>
                  <w:noWrap/>
                  <w:vAlign w:val="bottom"/>
                </w:tcPr>
                <w:p w:rsidR="004A4422" w:rsidRPr="004A4422" w:rsidRDefault="004A4422" w:rsidP="004A4422">
                  <w:pPr>
                    <w:jc w:val="both"/>
                    <w:rPr>
                      <w:bCs/>
                      <w:sz w:val="28"/>
                      <w:szCs w:val="28"/>
                      <w:lang w:val="ru-RU"/>
                    </w:rPr>
                  </w:pPr>
                </w:p>
              </w:tc>
              <w:tc>
                <w:tcPr>
                  <w:tcW w:w="1701" w:type="dxa"/>
                  <w:tcBorders>
                    <w:top w:val="nil"/>
                    <w:left w:val="nil"/>
                    <w:bottom w:val="nil"/>
                    <w:right w:val="nil"/>
                  </w:tcBorders>
                  <w:shd w:val="clear" w:color="auto" w:fill="auto"/>
                  <w:noWrap/>
                  <w:vAlign w:val="bottom"/>
                </w:tcPr>
                <w:p w:rsidR="004A4422" w:rsidRPr="004A4422" w:rsidRDefault="004A4422" w:rsidP="004A4422">
                  <w:pPr>
                    <w:jc w:val="both"/>
                    <w:rPr>
                      <w:bCs/>
                      <w:sz w:val="28"/>
                      <w:szCs w:val="28"/>
                      <w:lang w:val="ru-RU"/>
                    </w:rPr>
                  </w:pPr>
                </w:p>
              </w:tc>
              <w:tc>
                <w:tcPr>
                  <w:tcW w:w="1701" w:type="dxa"/>
                  <w:tcBorders>
                    <w:top w:val="nil"/>
                    <w:left w:val="nil"/>
                    <w:bottom w:val="nil"/>
                    <w:right w:val="nil"/>
                  </w:tcBorders>
                  <w:shd w:val="clear" w:color="auto" w:fill="auto"/>
                  <w:noWrap/>
                  <w:vAlign w:val="bottom"/>
                </w:tcPr>
                <w:p w:rsidR="004A4422" w:rsidRPr="004A4422" w:rsidRDefault="004A4422" w:rsidP="004A4422">
                  <w:pPr>
                    <w:jc w:val="both"/>
                    <w:rPr>
                      <w:bCs/>
                      <w:sz w:val="28"/>
                      <w:szCs w:val="28"/>
                      <w:lang w:val="ru-RU"/>
                    </w:rPr>
                  </w:pPr>
                </w:p>
              </w:tc>
              <w:tc>
                <w:tcPr>
                  <w:tcW w:w="1768" w:type="dxa"/>
                  <w:tcBorders>
                    <w:top w:val="nil"/>
                    <w:left w:val="nil"/>
                    <w:bottom w:val="nil"/>
                    <w:right w:val="nil"/>
                  </w:tcBorders>
                  <w:shd w:val="clear" w:color="auto" w:fill="auto"/>
                  <w:noWrap/>
                  <w:vAlign w:val="bottom"/>
                </w:tcPr>
                <w:p w:rsidR="004A4422" w:rsidRPr="004A4422" w:rsidRDefault="004A4422" w:rsidP="004A4422">
                  <w:pPr>
                    <w:jc w:val="both"/>
                    <w:rPr>
                      <w:sz w:val="28"/>
                      <w:szCs w:val="28"/>
                      <w:lang w:val="ru-RU"/>
                    </w:rPr>
                  </w:pPr>
                  <w:r w:rsidRPr="004A4422">
                    <w:rPr>
                      <w:sz w:val="28"/>
                      <w:szCs w:val="28"/>
                      <w:lang w:val="ru-RU"/>
                    </w:rPr>
                    <w:t>(тыс. руб.)</w:t>
                  </w:r>
                </w:p>
              </w:tc>
            </w:tr>
            <w:tr w:rsidR="004A4422" w:rsidRPr="004A4422" w:rsidTr="00D0765D">
              <w:trPr>
                <w:trHeight w:val="322"/>
              </w:trPr>
              <w:tc>
                <w:tcPr>
                  <w:tcW w:w="4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4A4422" w:rsidRPr="004A4422" w:rsidRDefault="004A4422" w:rsidP="004A4422">
                  <w:pPr>
                    <w:jc w:val="center"/>
                    <w:rPr>
                      <w:bCs/>
                      <w:sz w:val="24"/>
                      <w:szCs w:val="24"/>
                      <w:lang w:val="ru-RU"/>
                    </w:rPr>
                  </w:pPr>
                  <w:r w:rsidRPr="004A4422">
                    <w:rPr>
                      <w:bCs/>
                      <w:sz w:val="24"/>
                      <w:szCs w:val="24"/>
                      <w:lang w:val="ru-RU"/>
                    </w:rPr>
                    <w:t>Наименование доходов и расходов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jc w:val="center"/>
                    <w:rPr>
                      <w:bCs/>
                      <w:sz w:val="24"/>
                      <w:szCs w:val="24"/>
                      <w:lang w:val="ru-RU"/>
                    </w:rPr>
                  </w:pPr>
                  <w:r w:rsidRPr="004A4422">
                    <w:rPr>
                      <w:bCs/>
                      <w:sz w:val="24"/>
                      <w:szCs w:val="24"/>
                      <w:lang w:val="ru-RU"/>
                    </w:rPr>
                    <w:t xml:space="preserve">План </w:t>
                  </w:r>
                </w:p>
                <w:p w:rsidR="004A4422" w:rsidRPr="004A4422" w:rsidRDefault="004A4422" w:rsidP="004A4422">
                  <w:pPr>
                    <w:jc w:val="center"/>
                    <w:rPr>
                      <w:bCs/>
                      <w:sz w:val="24"/>
                      <w:szCs w:val="24"/>
                      <w:lang w:val="ru-RU"/>
                    </w:rPr>
                  </w:pPr>
                  <w:r w:rsidRPr="004A4422">
                    <w:rPr>
                      <w:bCs/>
                      <w:sz w:val="24"/>
                      <w:szCs w:val="24"/>
                      <w:lang w:val="ru-RU"/>
                    </w:rPr>
                    <w:t>на 2018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jc w:val="center"/>
                    <w:rPr>
                      <w:bCs/>
                      <w:sz w:val="24"/>
                      <w:szCs w:val="24"/>
                      <w:lang w:val="ru-RU"/>
                    </w:rPr>
                  </w:pPr>
                  <w:r w:rsidRPr="004A4422">
                    <w:rPr>
                      <w:bCs/>
                      <w:sz w:val="24"/>
                      <w:szCs w:val="24"/>
                      <w:lang w:val="ru-RU"/>
                    </w:rPr>
                    <w:t>Исполнение за 2018 год</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jc w:val="center"/>
                    <w:rPr>
                      <w:bCs/>
                      <w:sz w:val="24"/>
                      <w:szCs w:val="24"/>
                      <w:lang w:val="ru-RU"/>
                    </w:rPr>
                  </w:pPr>
                  <w:r w:rsidRPr="004A4422">
                    <w:rPr>
                      <w:bCs/>
                      <w:sz w:val="24"/>
                      <w:szCs w:val="24"/>
                      <w:lang w:val="ru-RU"/>
                    </w:rPr>
                    <w:t>% исполнения</w:t>
                  </w:r>
                </w:p>
              </w:tc>
            </w:tr>
            <w:tr w:rsidR="004A4422" w:rsidRPr="004A4422" w:rsidTr="00D0765D">
              <w:trPr>
                <w:trHeight w:val="456"/>
              </w:trPr>
              <w:tc>
                <w:tcPr>
                  <w:tcW w:w="4977" w:type="dxa"/>
                  <w:gridSpan w:val="2"/>
                  <w:vMerge/>
                  <w:tcBorders>
                    <w:top w:val="single" w:sz="4" w:space="0" w:color="auto"/>
                    <w:left w:val="single" w:sz="4" w:space="0" w:color="auto"/>
                    <w:bottom w:val="single" w:sz="4" w:space="0" w:color="000000"/>
                    <w:right w:val="single" w:sz="4" w:space="0" w:color="000000"/>
                  </w:tcBorders>
                  <w:vAlign w:val="center"/>
                </w:tcPr>
                <w:p w:rsidR="004A4422" w:rsidRPr="004A4422" w:rsidRDefault="004A4422" w:rsidP="004A4422">
                  <w:pPr>
                    <w:jc w:val="both"/>
                    <w:rPr>
                      <w:bCs/>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4422" w:rsidRPr="004A4422" w:rsidRDefault="004A4422" w:rsidP="004A4422">
                  <w:pPr>
                    <w:jc w:val="both"/>
                    <w:rPr>
                      <w:bCs/>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A4422" w:rsidRPr="004A4422" w:rsidRDefault="004A4422" w:rsidP="004A4422">
                  <w:pPr>
                    <w:jc w:val="both"/>
                    <w:rPr>
                      <w:bCs/>
                      <w:sz w:val="24"/>
                      <w:szCs w:val="24"/>
                      <w:lang w:val="ru-RU"/>
                    </w:rPr>
                  </w:pPr>
                </w:p>
              </w:tc>
              <w:tc>
                <w:tcPr>
                  <w:tcW w:w="1768" w:type="dxa"/>
                  <w:vMerge/>
                  <w:tcBorders>
                    <w:top w:val="single" w:sz="4" w:space="0" w:color="auto"/>
                    <w:left w:val="single" w:sz="4" w:space="0" w:color="auto"/>
                    <w:bottom w:val="single" w:sz="4" w:space="0" w:color="auto"/>
                    <w:right w:val="single" w:sz="4" w:space="0" w:color="auto"/>
                  </w:tcBorders>
                  <w:vAlign w:val="center"/>
                </w:tcPr>
                <w:p w:rsidR="004A4422" w:rsidRPr="004A4422" w:rsidRDefault="004A4422" w:rsidP="004A4422">
                  <w:pPr>
                    <w:jc w:val="both"/>
                    <w:rPr>
                      <w:bCs/>
                      <w:sz w:val="24"/>
                      <w:szCs w:val="24"/>
                      <w:lang w:val="ru-RU"/>
                    </w:rPr>
                  </w:pPr>
                </w:p>
              </w:tc>
            </w:tr>
            <w:tr w:rsidR="004A4422" w:rsidRPr="004A4422" w:rsidTr="00D0765D">
              <w:trPr>
                <w:trHeight w:val="27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135,0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262,1</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194</w:t>
                  </w:r>
                </w:p>
              </w:tc>
            </w:tr>
            <w:tr w:rsidR="004A4422" w:rsidRPr="004A4422" w:rsidTr="00D0765D">
              <w:trPr>
                <w:trHeight w:val="322"/>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60,0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157,3</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262</w:t>
                  </w:r>
                </w:p>
              </w:tc>
            </w:tr>
            <w:tr w:rsidR="004A4422" w:rsidRPr="004A4422" w:rsidTr="00D0765D">
              <w:trPr>
                <w:trHeight w:val="329"/>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Земельный налог</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432,0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1 005,5</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233</w:t>
                  </w:r>
                </w:p>
              </w:tc>
            </w:tr>
            <w:tr w:rsidR="004A4422" w:rsidRPr="004A4422" w:rsidTr="00D0765D">
              <w:trPr>
                <w:trHeight w:val="26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2,0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7,8</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390</w:t>
                  </w:r>
                </w:p>
              </w:tc>
            </w:tr>
            <w:tr w:rsidR="004A4422" w:rsidRPr="004A4422" w:rsidTr="00D0765D">
              <w:trPr>
                <w:trHeight w:val="23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7,0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5,6</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80</w:t>
                  </w:r>
                </w:p>
              </w:tc>
            </w:tr>
            <w:tr w:rsidR="004A4422" w:rsidRPr="004A4422" w:rsidTr="00D0765D">
              <w:trPr>
                <w:trHeight w:val="233"/>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ИТОГО НАЛОГОВЫХ ДОХОДОВ</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636,0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1 438,3</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226</w:t>
                  </w:r>
                </w:p>
              </w:tc>
            </w:tr>
            <w:tr w:rsidR="004A4422" w:rsidRPr="004A4422" w:rsidTr="00D0765D">
              <w:trPr>
                <w:trHeight w:val="394"/>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sz w:val="24"/>
                      <w:szCs w:val="24"/>
                      <w:lang w:val="ru-RU"/>
                    </w:rPr>
                  </w:pPr>
                  <w:r w:rsidRPr="004A4422">
                    <w:rPr>
                      <w:sz w:val="24"/>
                      <w:szCs w:val="24"/>
                      <w:lang w:val="ru-RU"/>
                    </w:rPr>
                    <w:t>Средства от самообложения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97,0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132,4</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137</w:t>
                  </w:r>
                </w:p>
              </w:tc>
            </w:tr>
            <w:tr w:rsidR="004A4422" w:rsidRPr="004A4422" w:rsidTr="00D0765D">
              <w:trPr>
                <w:trHeight w:val="273"/>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sz w:val="24"/>
                      <w:szCs w:val="24"/>
                      <w:lang w:val="ru-RU"/>
                    </w:rPr>
                  </w:pPr>
                  <w:r w:rsidRPr="004A4422">
                    <w:rPr>
                      <w:sz w:val="24"/>
                      <w:szCs w:val="24"/>
                      <w:lang w:val="ru-RU"/>
                    </w:rPr>
                    <w:t>ИТОГО НЕНАЛОГОВЫХ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97,0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132,4</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137</w:t>
                  </w:r>
                </w:p>
              </w:tc>
            </w:tr>
            <w:tr w:rsidR="004A4422" w:rsidRPr="004A4422" w:rsidTr="00D0765D">
              <w:trPr>
                <w:trHeight w:val="344"/>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ИТОГО НАЛОГОВЫХ И НЕНАЛОГОВЫХ ДОХОДОВ</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733,0</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1 570,7</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214</w:t>
                  </w:r>
                </w:p>
              </w:tc>
            </w:tr>
            <w:tr w:rsidR="004A4422" w:rsidRPr="004A4422" w:rsidTr="00D0765D">
              <w:trPr>
                <w:trHeight w:val="527"/>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Безвозмездные поступления, всего в т. ч.</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bCs/>
                      <w:sz w:val="24"/>
                      <w:szCs w:val="24"/>
                      <w:lang w:val="ru-RU"/>
                    </w:rPr>
                  </w:pPr>
                  <w:r w:rsidRPr="004A4422">
                    <w:rPr>
                      <w:bCs/>
                      <w:sz w:val="24"/>
                      <w:szCs w:val="24"/>
                      <w:lang w:val="ru-RU"/>
                    </w:rPr>
                    <w:t>2 196,9</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bCs/>
                      <w:sz w:val="24"/>
                      <w:szCs w:val="24"/>
                      <w:lang w:val="ru-RU"/>
                    </w:rPr>
                  </w:pPr>
                  <w:r w:rsidRPr="004A4422">
                    <w:rPr>
                      <w:bCs/>
                      <w:sz w:val="24"/>
                      <w:szCs w:val="24"/>
                      <w:lang w:val="ru-RU"/>
                    </w:rPr>
                    <w:t>2 196,9</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100</w:t>
                  </w:r>
                </w:p>
              </w:tc>
            </w:tr>
            <w:tr w:rsidR="004A4422" w:rsidRPr="004A4422" w:rsidTr="00D0765D">
              <w:trPr>
                <w:trHeight w:val="39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Дотации бюджетам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1 336,3</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1 336,3</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61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sz w:val="24"/>
                      <w:szCs w:val="24"/>
                      <w:lang w:val="ru-RU"/>
                    </w:rPr>
                  </w:pPr>
                  <w:r w:rsidRPr="004A4422">
                    <w:rPr>
                      <w:sz w:val="24"/>
                      <w:szCs w:val="24"/>
                      <w:lang w:val="ru-RU"/>
                    </w:rPr>
                    <w:t>Субвенции бюджетных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82,9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82,9</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1035"/>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sz w:val="24"/>
                      <w:szCs w:val="24"/>
                      <w:lang w:val="ru-RU"/>
                    </w:rPr>
                  </w:pPr>
                  <w:r w:rsidRPr="004A4422">
                    <w:rPr>
                      <w:sz w:val="24"/>
                      <w:szCs w:val="24"/>
                      <w:lang w:val="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777,7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777,7</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416"/>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2 929,9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3 767,6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129</w:t>
                  </w:r>
                </w:p>
              </w:tc>
            </w:tr>
            <w:tr w:rsidR="004A4422" w:rsidRPr="004A4422" w:rsidTr="00D0765D">
              <w:trPr>
                <w:trHeight w:val="416"/>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A4422" w:rsidRPr="004A4422" w:rsidRDefault="004A4422" w:rsidP="004A4422">
                  <w:pPr>
                    <w:jc w:val="center"/>
                    <w:rPr>
                      <w:bCs/>
                      <w:sz w:val="24"/>
                      <w:szCs w:val="24"/>
                      <w:lang w:val="ru-RU"/>
                    </w:rPr>
                  </w:pPr>
                  <w:r w:rsidRPr="004A4422">
                    <w:rPr>
                      <w:bCs/>
                      <w:sz w:val="24"/>
                      <w:szCs w:val="24"/>
                      <w:lang w:val="ru-RU"/>
                    </w:rPr>
                    <w:t>РАСХОДЫ</w:t>
                  </w:r>
                </w:p>
              </w:tc>
              <w:tc>
                <w:tcPr>
                  <w:tcW w:w="1701" w:type="dxa"/>
                  <w:tcBorders>
                    <w:top w:val="single" w:sz="4" w:space="0" w:color="auto"/>
                    <w:bottom w:val="single" w:sz="4" w:space="0" w:color="auto"/>
                  </w:tcBorders>
                  <w:noWrap/>
                  <w:vAlign w:val="center"/>
                </w:tcPr>
                <w:p w:rsidR="004A4422" w:rsidRPr="004A4422" w:rsidRDefault="004A4422" w:rsidP="004A4422">
                  <w:pPr>
                    <w:jc w:val="center"/>
                    <w:rPr>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highlight w:val="yellow"/>
                      <w:lang w:val="ru-RU"/>
                    </w:rPr>
                  </w:pPr>
                </w:p>
              </w:tc>
            </w:tr>
            <w:tr w:rsidR="004A4422" w:rsidRPr="004A4422" w:rsidTr="00D0765D">
              <w:trPr>
                <w:trHeight w:val="480"/>
              </w:trPr>
              <w:tc>
                <w:tcPr>
                  <w:tcW w:w="4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4422" w:rsidRPr="004A4422" w:rsidRDefault="004A4422" w:rsidP="004A4422">
                  <w:pPr>
                    <w:rPr>
                      <w:sz w:val="24"/>
                      <w:szCs w:val="24"/>
                      <w:lang w:val="ru-RU"/>
                    </w:rPr>
                  </w:pPr>
                  <w:r w:rsidRPr="004A4422">
                    <w:rPr>
                      <w:bCs/>
                      <w:sz w:val="24"/>
                      <w:szCs w:val="24"/>
                      <w:lang w:val="ru-RU"/>
                    </w:rPr>
                    <w:t>Разделы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highlight w:val="yellow"/>
                      <w:lang w:val="ru-RU"/>
                    </w:rPr>
                  </w:pPr>
                </w:p>
              </w:tc>
            </w:tr>
            <w:tr w:rsidR="004A4422" w:rsidRPr="004A4422" w:rsidTr="00D0765D">
              <w:trPr>
                <w:trHeight w:val="48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A4422" w:rsidRPr="004A4422" w:rsidRDefault="004A4422" w:rsidP="004A4422">
                  <w:pPr>
                    <w:rPr>
                      <w:bCs/>
                      <w:sz w:val="24"/>
                      <w:szCs w:val="24"/>
                      <w:lang w:val="ru-RU"/>
                    </w:rPr>
                  </w:pPr>
                  <w:r w:rsidRPr="004A4422">
                    <w:rPr>
                      <w:sz w:val="24"/>
                      <w:szCs w:val="24"/>
                      <w:lang w:val="ru-RU"/>
                    </w:rPr>
                    <w:t>Общегосударственные вопросы</w:t>
                  </w:r>
                  <w:r w:rsidRPr="004A4422">
                    <w:rPr>
                      <w:sz w:val="22"/>
                      <w:szCs w:val="22"/>
                      <w:lang w:val="ru-RU"/>
                    </w:rPr>
                    <w:t xml:space="preserve">         </w:t>
                  </w:r>
                  <w:r w:rsidRPr="004A4422">
                    <w:rPr>
                      <w:bCs/>
                      <w:sz w:val="24"/>
                      <w:szCs w:val="24"/>
                      <w:lang w:val="ru-RU"/>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1 820,4</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1 807,9</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99</w:t>
                  </w:r>
                </w:p>
              </w:tc>
            </w:tr>
            <w:tr w:rsidR="004A4422" w:rsidRPr="004A4422" w:rsidTr="00D0765D">
              <w:trPr>
                <w:trHeight w:val="486"/>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A4422" w:rsidRPr="004A4422" w:rsidRDefault="004A4422" w:rsidP="004A4422">
                  <w:pPr>
                    <w:rPr>
                      <w:sz w:val="24"/>
                      <w:szCs w:val="24"/>
                      <w:lang w:val="ru-RU"/>
                    </w:rPr>
                  </w:pPr>
                  <w:r w:rsidRPr="004A4422">
                    <w:rPr>
                      <w:sz w:val="24"/>
                      <w:szCs w:val="24"/>
                      <w:lang w:val="ru-RU"/>
                    </w:rPr>
                    <w:t>Национальная оборона (воинский учет)</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82,9</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82,9</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9,6</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9,6</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Национальная экономика, в том числе:</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805,2</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805,2</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i/>
                      <w:sz w:val="24"/>
                      <w:szCs w:val="24"/>
                      <w:lang w:val="ru-RU"/>
                    </w:rPr>
                    <w:t>Дорожное хозяйство</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753,8</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753,8</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i/>
                      <w:sz w:val="24"/>
                      <w:szCs w:val="24"/>
                      <w:lang w:val="ru-RU"/>
                    </w:rPr>
                  </w:pPr>
                  <w:r w:rsidRPr="004A4422">
                    <w:rPr>
                      <w:i/>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i/>
                      <w:sz w:val="24"/>
                      <w:szCs w:val="24"/>
                      <w:lang w:val="ru-RU"/>
                    </w:rPr>
                  </w:pPr>
                  <w:r w:rsidRPr="004A4422">
                    <w:rPr>
                      <w:bCs/>
                      <w:i/>
                      <w:sz w:val="24"/>
                      <w:szCs w:val="24"/>
                      <w:lang w:val="ru-RU"/>
                    </w:rPr>
                    <w:t xml:space="preserve">Мероприятия по землеустройству и </w:t>
                  </w:r>
                  <w:r w:rsidRPr="004A4422">
                    <w:rPr>
                      <w:bCs/>
                      <w:i/>
                      <w:sz w:val="24"/>
                      <w:szCs w:val="24"/>
                      <w:lang w:val="ru-RU"/>
                    </w:rPr>
                    <w:lastRenderedPageBreak/>
                    <w:t>землепользованию</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lastRenderedPageBreak/>
                    <w:t>51,4</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51,4</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i/>
                      <w:sz w:val="24"/>
                      <w:szCs w:val="24"/>
                      <w:lang w:val="ru-RU"/>
                    </w:rPr>
                  </w:pPr>
                  <w:r w:rsidRPr="004A4422">
                    <w:rPr>
                      <w:i/>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lastRenderedPageBreak/>
                    <w:t>Жилищно-коммунальное хозяйство, в том числе:</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594,3</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591,8</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sz w:val="24"/>
                      <w:szCs w:val="24"/>
                      <w:lang w:val="ru-RU"/>
                    </w:rPr>
                  </w:pPr>
                  <w:r w:rsidRPr="004A4422">
                    <w:rPr>
                      <w:sz w:val="24"/>
                      <w:szCs w:val="24"/>
                      <w:lang w:val="ru-RU"/>
                    </w:rPr>
                    <w:t>99,6</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i/>
                      <w:sz w:val="24"/>
                      <w:szCs w:val="24"/>
                      <w:lang w:val="ru-RU"/>
                    </w:rPr>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35,8</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35,8</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i/>
                      <w:sz w:val="24"/>
                      <w:szCs w:val="24"/>
                      <w:lang w:val="ru-RU"/>
                    </w:rPr>
                  </w:pPr>
                  <w:r w:rsidRPr="004A4422">
                    <w:rPr>
                      <w:i/>
                      <w:sz w:val="24"/>
                      <w:szCs w:val="24"/>
                      <w:lang w:val="ru-RU"/>
                    </w:rPr>
                    <w:t>100</w:t>
                  </w:r>
                </w:p>
              </w:tc>
            </w:tr>
            <w:tr w:rsidR="004A4422" w:rsidRPr="004A4422" w:rsidTr="00D0765D">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i/>
                      <w:sz w:val="24"/>
                      <w:szCs w:val="24"/>
                      <w:lang w:val="ru-RU"/>
                    </w:rPr>
                  </w:pPr>
                  <w:r w:rsidRPr="004A4422">
                    <w:rPr>
                      <w:bCs/>
                      <w:i/>
                      <w:sz w:val="24"/>
                      <w:szCs w:val="24"/>
                      <w:lang w:val="ru-RU"/>
                    </w:rPr>
                    <w:t>Благоустройство, в том числе:</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558,5</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i/>
                      <w:sz w:val="24"/>
                      <w:szCs w:val="24"/>
                      <w:lang w:val="ru-RU"/>
                    </w:rPr>
                  </w:pPr>
                  <w:r w:rsidRPr="004A4422">
                    <w:rPr>
                      <w:i/>
                      <w:sz w:val="24"/>
                      <w:szCs w:val="24"/>
                      <w:lang w:val="ru-RU"/>
                    </w:rPr>
                    <w:t>556,0</w:t>
                  </w:r>
                </w:p>
              </w:tc>
              <w:tc>
                <w:tcPr>
                  <w:tcW w:w="1768" w:type="dxa"/>
                  <w:tcBorders>
                    <w:top w:val="single" w:sz="4" w:space="0" w:color="auto"/>
                    <w:left w:val="nil"/>
                    <w:bottom w:val="single" w:sz="4" w:space="0" w:color="auto"/>
                    <w:right w:val="single" w:sz="4" w:space="0" w:color="auto"/>
                  </w:tcBorders>
                  <w:shd w:val="clear" w:color="auto" w:fill="auto"/>
                  <w:noWrap/>
                  <w:vAlign w:val="center"/>
                </w:tcPr>
                <w:p w:rsidR="004A4422" w:rsidRPr="004A4422" w:rsidRDefault="004A4422" w:rsidP="004A4422">
                  <w:pPr>
                    <w:jc w:val="center"/>
                    <w:rPr>
                      <w:i/>
                      <w:sz w:val="24"/>
                      <w:szCs w:val="24"/>
                      <w:lang w:val="ru-RU"/>
                    </w:rPr>
                  </w:pPr>
                  <w:r w:rsidRPr="004A4422">
                    <w:rPr>
                      <w:i/>
                      <w:sz w:val="24"/>
                      <w:szCs w:val="24"/>
                      <w:lang w:val="ru-RU"/>
                    </w:rPr>
                    <w:t>99,6</w:t>
                  </w:r>
                </w:p>
              </w:tc>
            </w:tr>
            <w:tr w:rsidR="004A4422" w:rsidRPr="004A4422" w:rsidTr="00D0765D">
              <w:trPr>
                <w:trHeight w:val="57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 уличное освещение и тех. обслуживание уличного освещения</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326,7</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324,3</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sz w:val="24"/>
                      <w:szCs w:val="24"/>
                      <w:lang w:val="ru-RU"/>
                    </w:rPr>
                    <w:t>99</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 озеленение</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30,5</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30,5</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 прочие мероприятия по благоустройству</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166,8</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166,8</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 содержание кладбищ</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34,5</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34,4</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Культура, кинематография</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350,0</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sz w:val="24"/>
                      <w:szCs w:val="24"/>
                      <w:lang w:val="ru-RU"/>
                    </w:rPr>
                  </w:pPr>
                  <w:r w:rsidRPr="004A4422">
                    <w:rPr>
                      <w:sz w:val="24"/>
                      <w:szCs w:val="24"/>
                      <w:lang w:val="ru-RU"/>
                    </w:rPr>
                    <w:t>350,0</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100</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bCs/>
                      <w:sz w:val="24"/>
                      <w:szCs w:val="24"/>
                      <w:lang w:val="ru-RU"/>
                    </w:rPr>
                  </w:pPr>
                  <w:r w:rsidRPr="004A4422">
                    <w:rPr>
                      <w:bCs/>
                      <w:sz w:val="24"/>
                      <w:szCs w:val="24"/>
                      <w:lang w:val="ru-RU"/>
                    </w:rPr>
                    <w:t>ВСЕГО РАСХОДОВ</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bCs/>
                      <w:sz w:val="24"/>
                      <w:szCs w:val="24"/>
                      <w:lang w:val="ru-RU"/>
                    </w:rPr>
                  </w:pPr>
                  <w:r w:rsidRPr="004A4422">
                    <w:rPr>
                      <w:bCs/>
                      <w:sz w:val="24"/>
                      <w:szCs w:val="24"/>
                      <w:lang w:val="ru-RU"/>
                    </w:rPr>
                    <w:t>3 662,4</w:t>
                  </w:r>
                </w:p>
              </w:tc>
              <w:tc>
                <w:tcPr>
                  <w:tcW w:w="1701" w:type="dxa"/>
                  <w:tcBorders>
                    <w:top w:val="nil"/>
                    <w:left w:val="nil"/>
                    <w:bottom w:val="single" w:sz="4" w:space="0" w:color="auto"/>
                    <w:right w:val="single" w:sz="4" w:space="0" w:color="auto"/>
                  </w:tcBorders>
                  <w:shd w:val="clear" w:color="auto" w:fill="FFFFFF"/>
                  <w:noWrap/>
                  <w:vAlign w:val="center"/>
                </w:tcPr>
                <w:p w:rsidR="004A4422" w:rsidRPr="004A4422" w:rsidRDefault="004A4422" w:rsidP="004A4422">
                  <w:pPr>
                    <w:jc w:val="center"/>
                    <w:rPr>
                      <w:bCs/>
                      <w:sz w:val="24"/>
                      <w:szCs w:val="24"/>
                      <w:lang w:val="ru-RU"/>
                    </w:rPr>
                  </w:pPr>
                  <w:r w:rsidRPr="004A4422">
                    <w:rPr>
                      <w:bCs/>
                      <w:sz w:val="24"/>
                      <w:szCs w:val="24"/>
                      <w:lang w:val="ru-RU"/>
                    </w:rPr>
                    <w:t>3 647,4</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highlight w:val="yellow"/>
                      <w:lang w:val="ru-RU"/>
                    </w:rPr>
                  </w:pPr>
                  <w:r w:rsidRPr="004A4422">
                    <w:rPr>
                      <w:sz w:val="24"/>
                      <w:szCs w:val="24"/>
                      <w:lang w:val="ru-RU"/>
                    </w:rPr>
                    <w:t>99,6</w:t>
                  </w:r>
                </w:p>
              </w:tc>
            </w:tr>
            <w:tr w:rsidR="004A4422" w:rsidRPr="004A4422" w:rsidTr="00D0765D">
              <w:trPr>
                <w:trHeight w:val="510"/>
              </w:trPr>
              <w:tc>
                <w:tcPr>
                  <w:tcW w:w="497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A4422" w:rsidRPr="004A4422" w:rsidRDefault="004A4422" w:rsidP="004A4422">
                  <w:pPr>
                    <w:rPr>
                      <w:sz w:val="24"/>
                      <w:szCs w:val="24"/>
                      <w:lang w:val="ru-RU"/>
                    </w:rPr>
                  </w:pPr>
                  <w:r w:rsidRPr="004A4422">
                    <w:rPr>
                      <w:sz w:val="24"/>
                      <w:szCs w:val="24"/>
                      <w:lang w:val="ru-RU"/>
                    </w:rPr>
                    <w:t>Дефицит бюджета (-), профицит (+)</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-732,5</w:t>
                  </w:r>
                </w:p>
              </w:tc>
              <w:tc>
                <w:tcPr>
                  <w:tcW w:w="1701"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lang w:val="ru-RU"/>
                    </w:rPr>
                  </w:pPr>
                  <w:r w:rsidRPr="004A4422">
                    <w:rPr>
                      <w:bCs/>
                      <w:sz w:val="24"/>
                      <w:szCs w:val="24"/>
                      <w:lang w:val="ru-RU"/>
                    </w:rPr>
                    <w:t>120,2</w:t>
                  </w:r>
                </w:p>
              </w:tc>
              <w:tc>
                <w:tcPr>
                  <w:tcW w:w="1768" w:type="dxa"/>
                  <w:tcBorders>
                    <w:top w:val="nil"/>
                    <w:left w:val="nil"/>
                    <w:bottom w:val="single" w:sz="4" w:space="0" w:color="auto"/>
                    <w:right w:val="single" w:sz="4" w:space="0" w:color="auto"/>
                  </w:tcBorders>
                  <w:shd w:val="clear" w:color="auto" w:fill="auto"/>
                  <w:noWrap/>
                  <w:vAlign w:val="center"/>
                </w:tcPr>
                <w:p w:rsidR="004A4422" w:rsidRPr="004A4422" w:rsidRDefault="004A4422" w:rsidP="004A4422">
                  <w:pPr>
                    <w:jc w:val="center"/>
                    <w:rPr>
                      <w:bCs/>
                      <w:sz w:val="24"/>
                      <w:szCs w:val="24"/>
                      <w:highlight w:val="yellow"/>
                      <w:lang w:val="ru-RU"/>
                    </w:rPr>
                  </w:pPr>
                </w:p>
              </w:tc>
            </w:tr>
          </w:tbl>
          <w:p w:rsidR="004A4422" w:rsidRPr="004A4422" w:rsidRDefault="004A4422" w:rsidP="004A4422">
            <w:pPr>
              <w:spacing w:line="276" w:lineRule="auto"/>
              <w:jc w:val="both"/>
              <w:rPr>
                <w:sz w:val="28"/>
                <w:szCs w:val="28"/>
                <w:lang w:val="ru-RU"/>
              </w:rPr>
            </w:pPr>
          </w:p>
          <w:p w:rsidR="004A4422" w:rsidRPr="004A4422" w:rsidRDefault="004A4422" w:rsidP="004A4422">
            <w:pPr>
              <w:spacing w:line="276" w:lineRule="auto"/>
              <w:jc w:val="both"/>
              <w:rPr>
                <w:sz w:val="28"/>
                <w:szCs w:val="28"/>
                <w:lang w:val="ru-RU"/>
              </w:rPr>
            </w:pPr>
          </w:p>
        </w:tc>
      </w:tr>
    </w:tbl>
    <w:p w:rsidR="004A4422" w:rsidRPr="004A4422" w:rsidRDefault="004A4422" w:rsidP="004A4422">
      <w:pPr>
        <w:spacing w:line="276" w:lineRule="auto"/>
        <w:rPr>
          <w:sz w:val="28"/>
          <w:szCs w:val="28"/>
          <w:lang w:val="ru-RU"/>
        </w:rPr>
      </w:pPr>
    </w:p>
    <w:p w:rsidR="004A4422" w:rsidRPr="004A4422" w:rsidRDefault="004A4422" w:rsidP="004A4422">
      <w:pPr>
        <w:spacing w:line="276" w:lineRule="auto"/>
        <w:rPr>
          <w:sz w:val="16"/>
          <w:szCs w:val="16"/>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tblGrid>
      <w:tr w:rsidR="004A4422" w:rsidRPr="004A4422" w:rsidTr="00D0765D">
        <w:trPr>
          <w:trHeight w:val="557"/>
        </w:trPr>
        <w:tc>
          <w:tcPr>
            <w:tcW w:w="3970" w:type="dxa"/>
            <w:tcBorders>
              <w:top w:val="nil"/>
              <w:left w:val="nil"/>
              <w:bottom w:val="nil"/>
              <w:right w:val="nil"/>
            </w:tcBorders>
          </w:tcPr>
          <w:p w:rsidR="004A4422" w:rsidRPr="004A4422" w:rsidRDefault="004A4422" w:rsidP="004A4422">
            <w:pPr>
              <w:rPr>
                <w:sz w:val="28"/>
                <w:szCs w:val="28"/>
                <w:lang w:val="ru-RU"/>
              </w:rPr>
            </w:pPr>
          </w:p>
        </w:tc>
      </w:tr>
    </w:tbl>
    <w:p w:rsidR="004A4422" w:rsidRPr="004A4422" w:rsidRDefault="004A4422" w:rsidP="004A4422">
      <w:pPr>
        <w:spacing w:line="276" w:lineRule="auto"/>
        <w:rPr>
          <w:sz w:val="28"/>
          <w:szCs w:val="28"/>
          <w:lang w:val="ru-RU"/>
        </w:rPr>
      </w:pPr>
    </w:p>
    <w:p w:rsidR="004A4422" w:rsidRPr="004A4422" w:rsidRDefault="004A4422" w:rsidP="004A4422">
      <w:pPr>
        <w:tabs>
          <w:tab w:val="left" w:pos="1540"/>
        </w:tabs>
        <w:rPr>
          <w:sz w:val="24"/>
          <w:szCs w:val="24"/>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4A4422" w:rsidRDefault="004A4422" w:rsidP="000806A1">
      <w:pPr>
        <w:ind w:left="5664" w:firstLine="540"/>
        <w:jc w:val="both"/>
        <w:rPr>
          <w:lang w:val="ru-RU"/>
        </w:rPr>
      </w:pPr>
    </w:p>
    <w:p w:rsidR="00AF77DD" w:rsidRDefault="00AF77DD" w:rsidP="00991430">
      <w:pPr>
        <w:ind w:left="5664" w:firstLine="540"/>
        <w:jc w:val="both"/>
        <w:rPr>
          <w:sz w:val="24"/>
          <w:szCs w:val="24"/>
          <w:lang w:val="ru-RU"/>
        </w:rPr>
      </w:pPr>
    </w:p>
    <w:p w:rsidR="00991430" w:rsidRPr="00991430" w:rsidRDefault="00991430" w:rsidP="00991430">
      <w:pPr>
        <w:ind w:left="5664" w:firstLine="540"/>
        <w:jc w:val="both"/>
        <w:rPr>
          <w:sz w:val="24"/>
          <w:szCs w:val="24"/>
          <w:lang w:val="ru-RU"/>
        </w:rPr>
      </w:pPr>
      <w:r w:rsidRPr="00991430">
        <w:rPr>
          <w:sz w:val="24"/>
          <w:szCs w:val="24"/>
          <w:lang w:val="ru-RU"/>
        </w:rPr>
        <w:lastRenderedPageBreak/>
        <w:t>Приложение №2</w:t>
      </w:r>
    </w:p>
    <w:p w:rsidR="00991430" w:rsidRPr="00991430" w:rsidRDefault="00991430" w:rsidP="00991430">
      <w:pPr>
        <w:ind w:left="6204"/>
        <w:jc w:val="both"/>
        <w:rPr>
          <w:sz w:val="24"/>
          <w:szCs w:val="24"/>
          <w:lang w:val="ru-RU"/>
        </w:rPr>
      </w:pPr>
      <w:r w:rsidRPr="00991430">
        <w:rPr>
          <w:sz w:val="24"/>
          <w:szCs w:val="24"/>
          <w:lang w:val="ru-RU"/>
        </w:rPr>
        <w:t xml:space="preserve">к решению Совета Мортовского    </w:t>
      </w:r>
    </w:p>
    <w:p w:rsidR="00991430" w:rsidRPr="00991430" w:rsidRDefault="00991430" w:rsidP="00991430">
      <w:pPr>
        <w:ind w:left="6204"/>
        <w:jc w:val="both"/>
        <w:rPr>
          <w:sz w:val="24"/>
          <w:szCs w:val="24"/>
          <w:lang w:val="ru-RU"/>
        </w:rPr>
      </w:pPr>
      <w:r w:rsidRPr="00991430">
        <w:rPr>
          <w:sz w:val="24"/>
          <w:szCs w:val="24"/>
          <w:lang w:val="ru-RU"/>
        </w:rPr>
        <w:t xml:space="preserve">сельского     поселения                                                                                                                     </w:t>
      </w:r>
    </w:p>
    <w:p w:rsidR="00991430" w:rsidRPr="00991430" w:rsidRDefault="00222C08" w:rsidP="00991430">
      <w:pPr>
        <w:ind w:left="5664" w:firstLine="540"/>
        <w:jc w:val="both"/>
        <w:rPr>
          <w:sz w:val="24"/>
          <w:szCs w:val="24"/>
          <w:lang w:val="ru-RU"/>
        </w:rPr>
      </w:pPr>
      <w:r>
        <w:rPr>
          <w:sz w:val="24"/>
          <w:szCs w:val="24"/>
          <w:lang w:val="ru-RU"/>
        </w:rPr>
        <w:t>«20» марта</w:t>
      </w:r>
      <w:bookmarkStart w:id="4" w:name="_GoBack"/>
      <w:bookmarkEnd w:id="4"/>
      <w:r>
        <w:rPr>
          <w:sz w:val="24"/>
          <w:szCs w:val="24"/>
          <w:lang w:val="ru-RU"/>
        </w:rPr>
        <w:t xml:space="preserve">   2019 г. № 152</w:t>
      </w:r>
    </w:p>
    <w:p w:rsidR="00991430" w:rsidRDefault="00991430" w:rsidP="00991430">
      <w:pPr>
        <w:jc w:val="center"/>
        <w:rPr>
          <w:b/>
          <w:sz w:val="28"/>
          <w:szCs w:val="28"/>
          <w:lang w:val="ru-RU"/>
        </w:rPr>
      </w:pPr>
    </w:p>
    <w:p w:rsidR="00991430" w:rsidRDefault="00991430" w:rsidP="00991430">
      <w:pPr>
        <w:jc w:val="center"/>
        <w:rPr>
          <w:b/>
          <w:sz w:val="28"/>
          <w:szCs w:val="28"/>
          <w:lang w:val="ru-RU"/>
        </w:rPr>
      </w:pPr>
    </w:p>
    <w:p w:rsidR="00991430" w:rsidRDefault="00991430" w:rsidP="00991430">
      <w:pPr>
        <w:jc w:val="center"/>
        <w:rPr>
          <w:b/>
          <w:sz w:val="28"/>
          <w:szCs w:val="28"/>
          <w:lang w:val="ru-RU"/>
        </w:rPr>
      </w:pPr>
    </w:p>
    <w:p w:rsidR="00991430" w:rsidRDefault="00991430" w:rsidP="00991430">
      <w:pPr>
        <w:jc w:val="center"/>
        <w:rPr>
          <w:b/>
          <w:sz w:val="28"/>
          <w:szCs w:val="28"/>
          <w:lang w:val="ru-RU"/>
        </w:rPr>
      </w:pPr>
      <w:r>
        <w:rPr>
          <w:b/>
          <w:sz w:val="28"/>
          <w:szCs w:val="28"/>
          <w:lang w:val="ru-RU"/>
        </w:rPr>
        <w:t>Порядок</w:t>
      </w:r>
    </w:p>
    <w:p w:rsidR="00991430" w:rsidRDefault="00991430" w:rsidP="00991430">
      <w:pPr>
        <w:jc w:val="center"/>
        <w:rPr>
          <w:b/>
          <w:sz w:val="28"/>
          <w:szCs w:val="28"/>
          <w:lang w:val="ru-RU"/>
        </w:rPr>
      </w:pPr>
      <w:r>
        <w:rPr>
          <w:b/>
          <w:sz w:val="28"/>
          <w:szCs w:val="28"/>
          <w:lang w:val="ru-RU"/>
        </w:rPr>
        <w:t>учета предложений граждан к проекту решения</w:t>
      </w:r>
    </w:p>
    <w:p w:rsidR="00991430" w:rsidRDefault="00991430" w:rsidP="00991430">
      <w:pPr>
        <w:jc w:val="center"/>
        <w:rPr>
          <w:b/>
          <w:sz w:val="28"/>
          <w:szCs w:val="28"/>
          <w:lang w:val="ru-RU"/>
        </w:rPr>
      </w:pPr>
      <w:r>
        <w:rPr>
          <w:b/>
          <w:sz w:val="28"/>
          <w:szCs w:val="28"/>
          <w:lang w:val="ru-RU"/>
        </w:rPr>
        <w:t>«Об исполнении бюджета</w:t>
      </w:r>
      <w:r>
        <w:rPr>
          <w:sz w:val="28"/>
          <w:szCs w:val="28"/>
          <w:lang w:val="ru-RU"/>
        </w:rPr>
        <w:t xml:space="preserve"> </w:t>
      </w:r>
      <w:r>
        <w:rPr>
          <w:b/>
          <w:sz w:val="28"/>
          <w:szCs w:val="28"/>
          <w:lang w:val="ru-RU"/>
        </w:rPr>
        <w:t xml:space="preserve">муниципального образования </w:t>
      </w:r>
    </w:p>
    <w:p w:rsidR="00991430" w:rsidRDefault="00991430" w:rsidP="00991430">
      <w:pPr>
        <w:jc w:val="center"/>
        <w:rPr>
          <w:b/>
          <w:sz w:val="28"/>
          <w:szCs w:val="28"/>
          <w:lang w:val="ru-RU"/>
        </w:rPr>
      </w:pPr>
      <w:r>
        <w:rPr>
          <w:b/>
          <w:sz w:val="28"/>
          <w:szCs w:val="28"/>
          <w:lang w:val="ru-RU"/>
        </w:rPr>
        <w:t xml:space="preserve">Мортовское  сельское поселение </w:t>
      </w:r>
    </w:p>
    <w:p w:rsidR="00991430" w:rsidRDefault="00991430" w:rsidP="00991430">
      <w:pPr>
        <w:jc w:val="center"/>
        <w:rPr>
          <w:b/>
          <w:sz w:val="28"/>
          <w:szCs w:val="28"/>
          <w:lang w:val="ru-RU"/>
        </w:rPr>
      </w:pPr>
      <w:r>
        <w:rPr>
          <w:b/>
          <w:sz w:val="28"/>
          <w:szCs w:val="28"/>
          <w:lang w:val="ru-RU"/>
        </w:rPr>
        <w:t xml:space="preserve">Елабужского муниципального района за 2018 год» </w:t>
      </w:r>
    </w:p>
    <w:p w:rsidR="00991430" w:rsidRDefault="00991430" w:rsidP="00991430">
      <w:pPr>
        <w:jc w:val="center"/>
        <w:rPr>
          <w:b/>
          <w:sz w:val="28"/>
          <w:szCs w:val="28"/>
          <w:lang w:val="ru-RU"/>
        </w:rPr>
      </w:pPr>
      <w:r>
        <w:rPr>
          <w:b/>
          <w:sz w:val="28"/>
          <w:szCs w:val="28"/>
          <w:lang w:val="ru-RU"/>
        </w:rPr>
        <w:t xml:space="preserve">и участия граждан в его обсуждении </w:t>
      </w:r>
    </w:p>
    <w:p w:rsidR="00991430" w:rsidRDefault="00991430" w:rsidP="00991430">
      <w:pPr>
        <w:jc w:val="center"/>
        <w:rPr>
          <w:b/>
          <w:sz w:val="28"/>
          <w:szCs w:val="28"/>
          <w:lang w:val="ru-RU"/>
        </w:rPr>
      </w:pPr>
    </w:p>
    <w:p w:rsidR="00991430" w:rsidRDefault="00991430" w:rsidP="00991430">
      <w:pPr>
        <w:tabs>
          <w:tab w:val="left" w:pos="0"/>
        </w:tabs>
        <w:ind w:firstLine="540"/>
        <w:jc w:val="both"/>
        <w:rPr>
          <w:sz w:val="28"/>
          <w:szCs w:val="28"/>
          <w:lang w:val="ru-RU"/>
        </w:rPr>
      </w:pPr>
      <w:r>
        <w:rPr>
          <w:sz w:val="28"/>
          <w:szCs w:val="28"/>
          <w:lang w:val="ru-RU"/>
        </w:rPr>
        <w:t>Предложения к проекту решения «Об исполнении бюджета муниципального образования «Мортовское  сельское поселение» Елабужского муниципального района за 2018 год» вносятся в  Совет Мортовского   сельского поселения</w:t>
      </w:r>
      <w:r>
        <w:rPr>
          <w:b/>
          <w:color w:val="000000"/>
          <w:sz w:val="28"/>
          <w:szCs w:val="28"/>
          <w:lang w:val="ru-RU"/>
        </w:rPr>
        <w:t xml:space="preserve"> </w:t>
      </w:r>
      <w:r>
        <w:rPr>
          <w:sz w:val="28"/>
          <w:szCs w:val="28"/>
          <w:lang w:val="ru-RU"/>
        </w:rPr>
        <w:t xml:space="preserve">по адресу: </w:t>
      </w:r>
      <w:r>
        <w:rPr>
          <w:color w:val="000000"/>
          <w:sz w:val="28"/>
          <w:szCs w:val="28"/>
          <w:lang w:val="ru-RU"/>
        </w:rPr>
        <w:t>с. Морты, ул. Центральная, д.2</w:t>
      </w:r>
      <w:r>
        <w:rPr>
          <w:sz w:val="28"/>
          <w:szCs w:val="28"/>
          <w:lang w:val="ru-RU"/>
        </w:rPr>
        <w:t>, или по факсу 7-43-42 в письменной форме в виде таблицы поправок, согласно прилагаемому образцу:</w:t>
      </w:r>
    </w:p>
    <w:p w:rsidR="00991430" w:rsidRDefault="00991430" w:rsidP="00991430">
      <w:pPr>
        <w:tabs>
          <w:tab w:val="left" w:pos="1080"/>
        </w:tabs>
        <w:jc w:val="both"/>
        <w:rPr>
          <w:sz w:val="28"/>
          <w:szCs w:val="28"/>
          <w:lang w:val="ru-RU"/>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187"/>
        <w:gridCol w:w="1792"/>
        <w:gridCol w:w="2264"/>
        <w:gridCol w:w="2230"/>
        <w:gridCol w:w="1731"/>
      </w:tblGrid>
      <w:tr w:rsidR="00991430" w:rsidTr="00D0765D">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b/>
                <w:sz w:val="24"/>
                <w:szCs w:val="24"/>
                <w:lang w:val="ru-RU" w:eastAsia="en-US"/>
              </w:rPr>
            </w:pPr>
            <w:r>
              <w:rPr>
                <w:b/>
                <w:lang w:val="ru-RU" w:eastAsia="en-US"/>
              </w:rPr>
              <w:t>№ п/п</w:t>
            </w:r>
          </w:p>
        </w:tc>
        <w:tc>
          <w:tcPr>
            <w:tcW w:w="2187"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ind w:right="-72"/>
              <w:jc w:val="center"/>
              <w:rPr>
                <w:b/>
                <w:sz w:val="24"/>
                <w:szCs w:val="24"/>
                <w:lang w:val="ru-RU" w:eastAsia="en-US"/>
              </w:rPr>
            </w:pPr>
            <w:r>
              <w:rPr>
                <w:b/>
                <w:lang w:val="ru-RU" w:eastAsia="en-US"/>
              </w:rPr>
              <w:t>Вопросы, вынесенные на обсуждение</w:t>
            </w:r>
          </w:p>
        </w:tc>
        <w:tc>
          <w:tcPr>
            <w:tcW w:w="1792"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b/>
                <w:sz w:val="24"/>
                <w:szCs w:val="24"/>
                <w:lang w:val="ru-RU" w:eastAsia="en-US"/>
              </w:rPr>
            </w:pPr>
            <w:r>
              <w:rPr>
                <w:b/>
                <w:lang w:val="ru-RU" w:eastAsia="en-US"/>
              </w:rPr>
              <w:t>№</w:t>
            </w:r>
          </w:p>
          <w:p w:rsidR="00991430" w:rsidRDefault="00991430" w:rsidP="00D0765D">
            <w:pPr>
              <w:spacing w:line="256" w:lineRule="auto"/>
              <w:jc w:val="center"/>
              <w:rPr>
                <w:b/>
                <w:sz w:val="24"/>
                <w:szCs w:val="24"/>
                <w:lang w:val="ru-RU" w:eastAsia="en-US"/>
              </w:rPr>
            </w:pPr>
            <w:r>
              <w:rPr>
                <w:b/>
                <w:lang w:val="ru-RU" w:eastAsia="en-US"/>
              </w:rPr>
              <w:t>Рекомендации</w:t>
            </w:r>
          </w:p>
        </w:tc>
        <w:tc>
          <w:tcPr>
            <w:tcW w:w="2264"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b/>
                <w:sz w:val="24"/>
                <w:szCs w:val="24"/>
                <w:lang w:val="ru-RU" w:eastAsia="en-US"/>
              </w:rPr>
            </w:pPr>
            <w:r>
              <w:rPr>
                <w:b/>
                <w:lang w:val="ru-RU" w:eastAsia="en-US"/>
              </w:rPr>
              <w:t>Предложения</w:t>
            </w:r>
          </w:p>
          <w:p w:rsidR="00991430" w:rsidRDefault="00991430" w:rsidP="00D0765D">
            <w:pPr>
              <w:spacing w:line="256" w:lineRule="auto"/>
              <w:jc w:val="center"/>
              <w:rPr>
                <w:b/>
                <w:sz w:val="24"/>
                <w:szCs w:val="24"/>
                <w:lang w:val="ru-RU" w:eastAsia="en-US"/>
              </w:rPr>
            </w:pPr>
            <w:r>
              <w:rPr>
                <w:b/>
                <w:lang w:val="ru-RU" w:eastAsia="en-US"/>
              </w:rPr>
              <w:t>и рекомендации экспертов, дата их внесения</w:t>
            </w:r>
          </w:p>
        </w:tc>
        <w:tc>
          <w:tcPr>
            <w:tcW w:w="2230"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b/>
                <w:sz w:val="24"/>
                <w:szCs w:val="24"/>
                <w:lang w:val="ru-RU" w:eastAsia="en-US"/>
              </w:rPr>
            </w:pPr>
            <w:r>
              <w:rPr>
                <w:b/>
                <w:lang w:val="ru-RU" w:eastAsia="en-US"/>
              </w:rPr>
              <w:t>Предложение</w:t>
            </w:r>
          </w:p>
          <w:p w:rsidR="00991430" w:rsidRDefault="00991430" w:rsidP="00D0765D">
            <w:pPr>
              <w:spacing w:line="256" w:lineRule="auto"/>
              <w:jc w:val="center"/>
              <w:rPr>
                <w:b/>
                <w:lang w:val="ru-RU" w:eastAsia="en-US"/>
              </w:rPr>
            </w:pPr>
            <w:r>
              <w:rPr>
                <w:b/>
                <w:lang w:val="ru-RU" w:eastAsia="en-US"/>
              </w:rPr>
              <w:t>внесено</w:t>
            </w:r>
          </w:p>
          <w:p w:rsidR="00991430" w:rsidRDefault="00991430" w:rsidP="00D0765D">
            <w:pPr>
              <w:spacing w:line="256" w:lineRule="auto"/>
              <w:jc w:val="center"/>
              <w:rPr>
                <w:b/>
                <w:sz w:val="24"/>
                <w:szCs w:val="24"/>
                <w:lang w:val="ru-RU" w:eastAsia="en-US"/>
              </w:rPr>
            </w:pPr>
            <w:r>
              <w:rPr>
                <w:b/>
                <w:lang w:val="ru-RU" w:eastAsia="en-US"/>
              </w:rPr>
              <w:t>(поддержано)</w:t>
            </w:r>
          </w:p>
        </w:tc>
        <w:tc>
          <w:tcPr>
            <w:tcW w:w="1731"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b/>
                <w:sz w:val="24"/>
                <w:szCs w:val="24"/>
                <w:lang w:val="ru-RU" w:eastAsia="en-US"/>
              </w:rPr>
            </w:pPr>
            <w:r>
              <w:rPr>
                <w:b/>
                <w:lang w:val="ru-RU" w:eastAsia="en-US"/>
              </w:rPr>
              <w:t>Итоги рассмотрения</w:t>
            </w:r>
          </w:p>
          <w:p w:rsidR="00991430" w:rsidRDefault="00991430" w:rsidP="00D0765D">
            <w:pPr>
              <w:spacing w:line="256" w:lineRule="auto"/>
              <w:jc w:val="center"/>
              <w:rPr>
                <w:b/>
                <w:sz w:val="24"/>
                <w:szCs w:val="24"/>
                <w:lang w:val="ru-RU" w:eastAsia="en-US"/>
              </w:rPr>
            </w:pPr>
            <w:r>
              <w:rPr>
                <w:b/>
                <w:lang w:val="ru-RU" w:eastAsia="en-US"/>
              </w:rPr>
              <w:t>вопроса</w:t>
            </w:r>
          </w:p>
        </w:tc>
      </w:tr>
      <w:tr w:rsidR="00991430" w:rsidRPr="00222C08" w:rsidTr="00D0765D">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sz w:val="28"/>
                <w:szCs w:val="28"/>
                <w:lang w:val="ru-RU" w:eastAsia="en-US"/>
              </w:rPr>
            </w:pPr>
            <w:r>
              <w:rPr>
                <w:sz w:val="28"/>
                <w:szCs w:val="28"/>
                <w:lang w:val="ru-RU" w:eastAsia="en-US"/>
              </w:rPr>
              <w:t>1.</w:t>
            </w:r>
          </w:p>
        </w:tc>
        <w:tc>
          <w:tcPr>
            <w:tcW w:w="2187"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both"/>
              <w:rPr>
                <w:sz w:val="28"/>
                <w:szCs w:val="28"/>
                <w:lang w:val="ru-RU" w:eastAsia="en-US"/>
              </w:rPr>
            </w:pPr>
            <w:r>
              <w:rPr>
                <w:sz w:val="28"/>
                <w:szCs w:val="28"/>
                <w:lang w:val="ru-RU" w:eastAsia="en-US"/>
              </w:rPr>
              <w:t>Формулировка</w:t>
            </w:r>
          </w:p>
          <w:p w:rsidR="00991430" w:rsidRDefault="00991430" w:rsidP="00D0765D">
            <w:pPr>
              <w:spacing w:line="256" w:lineRule="auto"/>
              <w:jc w:val="both"/>
              <w:rPr>
                <w:sz w:val="28"/>
                <w:szCs w:val="28"/>
                <w:lang w:val="ru-RU" w:eastAsia="en-US"/>
              </w:rPr>
            </w:pPr>
            <w:r>
              <w:rPr>
                <w:sz w:val="28"/>
                <w:szCs w:val="28"/>
                <w:lang w:val="ru-RU" w:eastAsia="en-US"/>
              </w:rPr>
              <w:t>вопроса</w:t>
            </w:r>
          </w:p>
        </w:tc>
        <w:tc>
          <w:tcPr>
            <w:tcW w:w="1792"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sz w:val="28"/>
                <w:szCs w:val="28"/>
                <w:lang w:val="ru-RU" w:eastAsia="en-US"/>
              </w:rPr>
            </w:pPr>
            <w:r>
              <w:rPr>
                <w:sz w:val="28"/>
                <w:szCs w:val="28"/>
                <w:lang w:val="ru-RU" w:eastAsia="en-US"/>
              </w:rPr>
              <w:t>1.1.</w:t>
            </w:r>
          </w:p>
        </w:tc>
        <w:tc>
          <w:tcPr>
            <w:tcW w:w="2264" w:type="dxa"/>
            <w:tcBorders>
              <w:top w:val="single" w:sz="4" w:space="0" w:color="auto"/>
              <w:left w:val="single" w:sz="4" w:space="0" w:color="auto"/>
              <w:bottom w:val="single" w:sz="4" w:space="0" w:color="auto"/>
              <w:right w:val="single" w:sz="4" w:space="0" w:color="auto"/>
            </w:tcBorders>
            <w:vAlign w:val="center"/>
          </w:tcPr>
          <w:p w:rsidR="00991430" w:rsidRDefault="00991430" w:rsidP="00D0765D">
            <w:pPr>
              <w:spacing w:line="256" w:lineRule="auto"/>
              <w:jc w:val="center"/>
              <w:rPr>
                <w:sz w:val="28"/>
                <w:szCs w:val="28"/>
                <w:lang w:val="ru-RU" w:eastAsia="en-US"/>
              </w:rPr>
            </w:pPr>
            <w:r>
              <w:rPr>
                <w:sz w:val="28"/>
                <w:szCs w:val="28"/>
                <w:lang w:val="ru-RU" w:eastAsia="en-US"/>
              </w:rPr>
              <w:t>Текст</w:t>
            </w:r>
          </w:p>
          <w:p w:rsidR="00991430" w:rsidRDefault="00991430" w:rsidP="00D0765D">
            <w:pPr>
              <w:spacing w:line="256" w:lineRule="auto"/>
              <w:jc w:val="center"/>
              <w:rPr>
                <w:sz w:val="28"/>
                <w:szCs w:val="28"/>
                <w:lang w:val="ru-RU" w:eastAsia="en-US"/>
              </w:rPr>
            </w:pPr>
            <w:r>
              <w:rPr>
                <w:sz w:val="28"/>
                <w:szCs w:val="28"/>
                <w:lang w:val="ru-RU" w:eastAsia="en-US"/>
              </w:rPr>
              <w:t>рекомендации</w:t>
            </w:r>
          </w:p>
          <w:p w:rsidR="00991430" w:rsidRDefault="00991430" w:rsidP="00D0765D">
            <w:pPr>
              <w:spacing w:line="256" w:lineRule="auto"/>
              <w:jc w:val="center"/>
              <w:rPr>
                <w:sz w:val="28"/>
                <w:szCs w:val="28"/>
                <w:lang w:val="ru-RU" w:eastAsia="en-US"/>
              </w:rPr>
            </w:pPr>
            <w:r>
              <w:rPr>
                <w:sz w:val="28"/>
                <w:szCs w:val="28"/>
                <w:lang w:val="ru-RU" w:eastAsia="en-US"/>
              </w:rPr>
              <w:t>предложения</w:t>
            </w:r>
          </w:p>
          <w:p w:rsidR="00991430" w:rsidRDefault="00991430" w:rsidP="00D0765D">
            <w:pPr>
              <w:spacing w:line="256" w:lineRule="auto"/>
              <w:jc w:val="center"/>
              <w:rPr>
                <w:sz w:val="28"/>
                <w:szCs w:val="28"/>
                <w:lang w:val="ru-RU" w:eastAsia="en-US"/>
              </w:rPr>
            </w:pPr>
          </w:p>
        </w:tc>
        <w:tc>
          <w:tcPr>
            <w:tcW w:w="2230" w:type="dxa"/>
            <w:tcBorders>
              <w:top w:val="single" w:sz="4" w:space="0" w:color="auto"/>
              <w:left w:val="single" w:sz="4" w:space="0" w:color="auto"/>
              <w:bottom w:val="single" w:sz="4" w:space="0" w:color="auto"/>
              <w:right w:val="single" w:sz="4" w:space="0" w:color="auto"/>
            </w:tcBorders>
            <w:vAlign w:val="center"/>
            <w:hideMark/>
          </w:tcPr>
          <w:p w:rsidR="00991430" w:rsidRDefault="00991430" w:rsidP="00D0765D">
            <w:pPr>
              <w:spacing w:line="256" w:lineRule="auto"/>
              <w:jc w:val="center"/>
              <w:rPr>
                <w:sz w:val="28"/>
                <w:szCs w:val="28"/>
                <w:lang w:val="ru-RU" w:eastAsia="en-US"/>
              </w:rPr>
            </w:pPr>
            <w:r>
              <w:rPr>
                <w:sz w:val="28"/>
                <w:szCs w:val="28"/>
                <w:lang w:val="ru-RU" w:eastAsia="en-US"/>
              </w:rPr>
              <w:t>Ф.И.О.</w:t>
            </w:r>
          </w:p>
          <w:p w:rsidR="00991430" w:rsidRDefault="00991430" w:rsidP="00D0765D">
            <w:pPr>
              <w:spacing w:line="256" w:lineRule="auto"/>
              <w:jc w:val="center"/>
              <w:rPr>
                <w:sz w:val="28"/>
                <w:szCs w:val="28"/>
                <w:lang w:val="ru-RU" w:eastAsia="en-US"/>
              </w:rPr>
            </w:pPr>
            <w:r>
              <w:rPr>
                <w:sz w:val="28"/>
                <w:szCs w:val="28"/>
                <w:lang w:val="ru-RU" w:eastAsia="en-US"/>
              </w:rPr>
              <w:t>эксперта</w:t>
            </w:r>
          </w:p>
          <w:p w:rsidR="00991430" w:rsidRDefault="00991430" w:rsidP="00D0765D">
            <w:pPr>
              <w:spacing w:line="256" w:lineRule="auto"/>
              <w:jc w:val="center"/>
              <w:rPr>
                <w:sz w:val="28"/>
                <w:szCs w:val="28"/>
                <w:lang w:val="ru-RU" w:eastAsia="en-US"/>
              </w:rPr>
            </w:pPr>
            <w:r>
              <w:rPr>
                <w:sz w:val="28"/>
                <w:szCs w:val="28"/>
                <w:lang w:val="ru-RU" w:eastAsia="en-US"/>
              </w:rPr>
              <w:t>(название организации)</w:t>
            </w:r>
          </w:p>
        </w:tc>
        <w:tc>
          <w:tcPr>
            <w:tcW w:w="1731" w:type="dxa"/>
            <w:tcBorders>
              <w:top w:val="single" w:sz="4" w:space="0" w:color="auto"/>
              <w:left w:val="single" w:sz="4" w:space="0" w:color="auto"/>
              <w:bottom w:val="single" w:sz="4" w:space="0" w:color="auto"/>
              <w:right w:val="single" w:sz="4" w:space="0" w:color="auto"/>
            </w:tcBorders>
            <w:vAlign w:val="center"/>
          </w:tcPr>
          <w:p w:rsidR="00991430" w:rsidRDefault="00991430" w:rsidP="00D0765D">
            <w:pPr>
              <w:spacing w:line="256" w:lineRule="auto"/>
              <w:jc w:val="both"/>
              <w:rPr>
                <w:sz w:val="28"/>
                <w:szCs w:val="28"/>
                <w:lang w:val="ru-RU" w:eastAsia="en-US"/>
              </w:rPr>
            </w:pPr>
          </w:p>
        </w:tc>
      </w:tr>
    </w:tbl>
    <w:p w:rsidR="00991430" w:rsidRDefault="00991430" w:rsidP="00991430">
      <w:pPr>
        <w:jc w:val="center"/>
        <w:rPr>
          <w:sz w:val="28"/>
          <w:szCs w:val="28"/>
          <w:lang w:val="ru-RU"/>
        </w:rPr>
      </w:pPr>
    </w:p>
    <w:p w:rsidR="00991430" w:rsidRDefault="00991430" w:rsidP="00991430">
      <w:pPr>
        <w:numPr>
          <w:ilvl w:val="0"/>
          <w:numId w:val="6"/>
        </w:numPr>
        <w:tabs>
          <w:tab w:val="num" w:pos="709"/>
          <w:tab w:val="left" w:pos="851"/>
          <w:tab w:val="left" w:pos="993"/>
        </w:tabs>
        <w:ind w:left="0" w:firstLine="709"/>
        <w:jc w:val="both"/>
        <w:rPr>
          <w:sz w:val="28"/>
          <w:szCs w:val="28"/>
          <w:lang w:val="ru-RU"/>
        </w:rPr>
      </w:pPr>
      <w:r>
        <w:rPr>
          <w:sz w:val="28"/>
          <w:szCs w:val="28"/>
          <w:lang w:val="ru-RU"/>
        </w:rPr>
        <w:t>Предложения принимаются в рабочие дни с 8</w:t>
      </w:r>
      <w:r>
        <w:rPr>
          <w:sz w:val="28"/>
          <w:szCs w:val="28"/>
          <w:vertAlign w:val="superscript"/>
          <w:lang w:val="ru-RU"/>
        </w:rPr>
        <w:t>00</w:t>
      </w:r>
      <w:r>
        <w:rPr>
          <w:sz w:val="28"/>
          <w:szCs w:val="28"/>
          <w:lang w:val="ru-RU"/>
        </w:rPr>
        <w:t xml:space="preserve"> до 17</w:t>
      </w:r>
      <w:r>
        <w:rPr>
          <w:sz w:val="28"/>
          <w:szCs w:val="28"/>
          <w:vertAlign w:val="superscript"/>
          <w:lang w:val="ru-RU"/>
        </w:rPr>
        <w:t>00</w:t>
      </w:r>
      <w:r>
        <w:rPr>
          <w:sz w:val="28"/>
          <w:szCs w:val="28"/>
          <w:lang w:val="ru-RU"/>
        </w:rPr>
        <w:t>.</w:t>
      </w:r>
    </w:p>
    <w:p w:rsidR="00991430" w:rsidRDefault="00991430" w:rsidP="00991430">
      <w:pPr>
        <w:ind w:left="709"/>
        <w:jc w:val="both"/>
        <w:rPr>
          <w:sz w:val="28"/>
          <w:szCs w:val="28"/>
          <w:lang w:val="ru-RU"/>
        </w:rPr>
      </w:pPr>
    </w:p>
    <w:p w:rsidR="00991430" w:rsidRDefault="00991430" w:rsidP="00991430">
      <w:pPr>
        <w:numPr>
          <w:ilvl w:val="0"/>
          <w:numId w:val="6"/>
        </w:numPr>
        <w:tabs>
          <w:tab w:val="left" w:pos="0"/>
          <w:tab w:val="left" w:pos="993"/>
        </w:tabs>
        <w:ind w:left="0" w:firstLine="709"/>
        <w:jc w:val="both"/>
        <w:rPr>
          <w:sz w:val="28"/>
          <w:szCs w:val="28"/>
          <w:lang w:val="ru-RU"/>
        </w:rPr>
      </w:pPr>
      <w:r>
        <w:rPr>
          <w:sz w:val="28"/>
          <w:szCs w:val="28"/>
          <w:lang w:val="ru-RU"/>
        </w:rPr>
        <w:t xml:space="preserve">Заявки на участие в публичных слушаниях с правом выступления подаются по адресу: </w:t>
      </w:r>
      <w:r w:rsidR="00AF77DD">
        <w:rPr>
          <w:color w:val="000000"/>
          <w:sz w:val="28"/>
          <w:szCs w:val="28"/>
          <w:lang w:val="ru-RU"/>
        </w:rPr>
        <w:t>с. Морты,</w:t>
      </w:r>
      <w:r>
        <w:rPr>
          <w:color w:val="000000"/>
          <w:sz w:val="28"/>
          <w:szCs w:val="28"/>
          <w:lang w:val="ru-RU"/>
        </w:rPr>
        <w:t xml:space="preserve"> ул</w:t>
      </w:r>
      <w:r w:rsidR="00AF77DD">
        <w:rPr>
          <w:color w:val="000000"/>
          <w:sz w:val="28"/>
          <w:szCs w:val="28"/>
          <w:lang w:val="ru-RU"/>
        </w:rPr>
        <w:t>. Центральная,</w:t>
      </w:r>
      <w:r>
        <w:rPr>
          <w:color w:val="000000"/>
          <w:sz w:val="28"/>
          <w:szCs w:val="28"/>
          <w:lang w:val="ru-RU"/>
        </w:rPr>
        <w:t xml:space="preserve"> д.2</w:t>
      </w:r>
      <w:r>
        <w:rPr>
          <w:sz w:val="28"/>
          <w:szCs w:val="28"/>
          <w:lang w:val="ru-RU"/>
        </w:rPr>
        <w:t>, лично или по почте (с пометкой на конверте «Публичные слушания»), а также по факсу 7-43-42</w:t>
      </w:r>
    </w:p>
    <w:p w:rsidR="00991430" w:rsidRDefault="00991430" w:rsidP="00991430">
      <w:pPr>
        <w:ind w:firstLine="709"/>
        <w:jc w:val="both"/>
        <w:rPr>
          <w:sz w:val="28"/>
          <w:szCs w:val="28"/>
          <w:lang w:val="ru-RU"/>
        </w:rPr>
      </w:pPr>
    </w:p>
    <w:p w:rsidR="00991430" w:rsidRDefault="00991430" w:rsidP="00702A43">
      <w:pPr>
        <w:ind w:firstLine="709"/>
        <w:jc w:val="both"/>
        <w:rPr>
          <w:b/>
          <w:sz w:val="28"/>
          <w:szCs w:val="28"/>
          <w:lang w:val="ru-RU"/>
        </w:rPr>
      </w:pPr>
      <w:r>
        <w:rPr>
          <w:sz w:val="28"/>
          <w:szCs w:val="28"/>
          <w:lang w:val="ru-RU"/>
        </w:rPr>
        <w:t>3. Заявки принимаются в рабочие дни с 8</w:t>
      </w:r>
      <w:r>
        <w:rPr>
          <w:sz w:val="28"/>
          <w:szCs w:val="28"/>
          <w:vertAlign w:val="superscript"/>
          <w:lang w:val="ru-RU"/>
        </w:rPr>
        <w:t>00</w:t>
      </w:r>
      <w:r>
        <w:rPr>
          <w:sz w:val="28"/>
          <w:szCs w:val="28"/>
          <w:lang w:val="ru-RU"/>
        </w:rPr>
        <w:t xml:space="preserve"> до 17</w:t>
      </w:r>
      <w:r>
        <w:rPr>
          <w:sz w:val="28"/>
          <w:szCs w:val="28"/>
          <w:vertAlign w:val="superscript"/>
          <w:lang w:val="ru-RU"/>
        </w:rPr>
        <w:t>00</w:t>
      </w:r>
      <w:r>
        <w:rPr>
          <w:sz w:val="28"/>
          <w:szCs w:val="28"/>
          <w:lang w:val="ru-RU"/>
        </w:rPr>
        <w:t xml:space="preserve"> часов, не позднее, чем за два дня до даты проведения публичных слушаний.</w:t>
      </w:r>
    </w:p>
    <w:p w:rsidR="00991430" w:rsidRDefault="00991430" w:rsidP="00991430">
      <w:pPr>
        <w:ind w:firstLine="540"/>
        <w:jc w:val="both"/>
        <w:rPr>
          <w:b/>
          <w:sz w:val="28"/>
          <w:szCs w:val="28"/>
          <w:lang w:val="ru-RU"/>
        </w:rPr>
      </w:pPr>
    </w:p>
    <w:p w:rsidR="000806A1" w:rsidRDefault="000806A1" w:rsidP="000806A1">
      <w:pPr>
        <w:jc w:val="both"/>
        <w:rPr>
          <w:lang w:val="ru-RU"/>
        </w:rPr>
      </w:pPr>
      <w:r>
        <w:rPr>
          <w:lang w:val="ru-RU"/>
        </w:rPr>
        <w:t xml:space="preserve">                                                                                                                         </w:t>
      </w:r>
    </w:p>
    <w:p w:rsidR="000806A1" w:rsidRDefault="000806A1" w:rsidP="000806A1">
      <w:pPr>
        <w:ind w:left="6372"/>
        <w:rPr>
          <w:sz w:val="28"/>
          <w:szCs w:val="28"/>
          <w:lang w:val="ru-RU"/>
        </w:rPr>
      </w:pPr>
    </w:p>
    <w:p w:rsidR="00F36B10" w:rsidRPr="00991430" w:rsidRDefault="00F36B10">
      <w:pPr>
        <w:rPr>
          <w:lang w:val="ru-RU"/>
        </w:rPr>
      </w:pPr>
    </w:p>
    <w:sectPr w:rsidR="00F36B10" w:rsidRPr="0099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8E"/>
    <w:multiLevelType w:val="hybridMultilevel"/>
    <w:tmpl w:val="928C6BC8"/>
    <w:lvl w:ilvl="0" w:tplc="3ACCF25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nsid w:val="052928CB"/>
    <w:multiLevelType w:val="hybridMultilevel"/>
    <w:tmpl w:val="5A90AFFC"/>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890318A"/>
    <w:multiLevelType w:val="hybridMultilevel"/>
    <w:tmpl w:val="94B0B012"/>
    <w:lvl w:ilvl="0" w:tplc="3ACCF25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nsid w:val="16712BBE"/>
    <w:multiLevelType w:val="hybridMultilevel"/>
    <w:tmpl w:val="D11249FC"/>
    <w:lvl w:ilvl="0" w:tplc="0419000F">
      <w:start w:val="1"/>
      <w:numFmt w:val="decimal"/>
      <w:lvlText w:val="%1."/>
      <w:lvlJc w:val="left"/>
      <w:pPr>
        <w:tabs>
          <w:tab w:val="num" w:pos="1425"/>
        </w:tabs>
        <w:ind w:left="1425" w:hanging="360"/>
      </w:pPr>
    </w:lvl>
    <w:lvl w:ilvl="1" w:tplc="04190001">
      <w:start w:val="1"/>
      <w:numFmt w:val="bullet"/>
      <w:lvlText w:val=""/>
      <w:lvlJc w:val="left"/>
      <w:pPr>
        <w:tabs>
          <w:tab w:val="num" w:pos="2145"/>
        </w:tabs>
        <w:ind w:left="2145" w:hanging="360"/>
      </w:pPr>
      <w:rPr>
        <w:rFonts w:ascii="Symbol" w:hAnsi="Symbol" w:hint="default"/>
      </w:r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4">
    <w:nsid w:val="23844792"/>
    <w:multiLevelType w:val="hybridMultilevel"/>
    <w:tmpl w:val="DC7ABF2C"/>
    <w:lvl w:ilvl="0" w:tplc="8D3493F0">
      <w:start w:val="1"/>
      <w:numFmt w:val="decimal"/>
      <w:lvlText w:val="%1."/>
      <w:lvlJc w:val="left"/>
      <w:pPr>
        <w:tabs>
          <w:tab w:val="num" w:pos="1320"/>
        </w:tabs>
        <w:ind w:left="13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411BAE"/>
    <w:multiLevelType w:val="hybridMultilevel"/>
    <w:tmpl w:val="90B0436A"/>
    <w:lvl w:ilvl="0" w:tplc="B4A25380">
      <w:start w:val="1"/>
      <w:numFmt w:val="decimal"/>
      <w:lvlText w:val="%1."/>
      <w:lvlJc w:val="left"/>
      <w:pPr>
        <w:tabs>
          <w:tab w:val="num" w:pos="1383"/>
        </w:tabs>
        <w:ind w:left="1383" w:hanging="663"/>
      </w:pPr>
      <w:rPr>
        <w:b/>
      </w:rPr>
    </w:lvl>
    <w:lvl w:ilvl="1" w:tplc="95009E1C">
      <w:start w:val="1"/>
      <w:numFmt w:val="decimal"/>
      <w:lvlText w:val="%2)"/>
      <w:lvlJc w:val="left"/>
      <w:pPr>
        <w:tabs>
          <w:tab w:val="num" w:pos="2820"/>
        </w:tabs>
        <w:ind w:left="2820" w:hanging="360"/>
      </w:pPr>
      <w:rPr>
        <w:b w:val="0"/>
      </w:rPr>
    </w:lvl>
    <w:lvl w:ilvl="2" w:tplc="0419001B">
      <w:start w:val="1"/>
      <w:numFmt w:val="lowerRoman"/>
      <w:lvlText w:val="%3."/>
      <w:lvlJc w:val="right"/>
      <w:pPr>
        <w:tabs>
          <w:tab w:val="num" w:pos="3540"/>
        </w:tabs>
        <w:ind w:left="3540" w:hanging="180"/>
      </w:pPr>
    </w:lvl>
    <w:lvl w:ilvl="3" w:tplc="0419000F">
      <w:start w:val="1"/>
      <w:numFmt w:val="decimal"/>
      <w:lvlText w:val="%4."/>
      <w:lvlJc w:val="left"/>
      <w:pPr>
        <w:tabs>
          <w:tab w:val="num" w:pos="4260"/>
        </w:tabs>
        <w:ind w:left="4260" w:hanging="360"/>
      </w:pPr>
    </w:lvl>
    <w:lvl w:ilvl="4" w:tplc="04190019">
      <w:start w:val="1"/>
      <w:numFmt w:val="lowerLetter"/>
      <w:lvlText w:val="%5."/>
      <w:lvlJc w:val="left"/>
      <w:pPr>
        <w:tabs>
          <w:tab w:val="num" w:pos="4980"/>
        </w:tabs>
        <w:ind w:left="4980" w:hanging="360"/>
      </w:pPr>
    </w:lvl>
    <w:lvl w:ilvl="5" w:tplc="0419001B">
      <w:start w:val="1"/>
      <w:numFmt w:val="lowerRoman"/>
      <w:lvlText w:val="%6."/>
      <w:lvlJc w:val="right"/>
      <w:pPr>
        <w:tabs>
          <w:tab w:val="num" w:pos="5700"/>
        </w:tabs>
        <w:ind w:left="5700" w:hanging="180"/>
      </w:pPr>
    </w:lvl>
    <w:lvl w:ilvl="6" w:tplc="0419000F">
      <w:start w:val="1"/>
      <w:numFmt w:val="decimal"/>
      <w:lvlText w:val="%7."/>
      <w:lvlJc w:val="left"/>
      <w:pPr>
        <w:tabs>
          <w:tab w:val="num" w:pos="6420"/>
        </w:tabs>
        <w:ind w:left="6420" w:hanging="360"/>
      </w:pPr>
    </w:lvl>
    <w:lvl w:ilvl="7" w:tplc="04190019">
      <w:start w:val="1"/>
      <w:numFmt w:val="lowerLetter"/>
      <w:lvlText w:val="%8."/>
      <w:lvlJc w:val="left"/>
      <w:pPr>
        <w:tabs>
          <w:tab w:val="num" w:pos="7140"/>
        </w:tabs>
        <w:ind w:left="7140" w:hanging="360"/>
      </w:pPr>
    </w:lvl>
    <w:lvl w:ilvl="8" w:tplc="0419001B">
      <w:start w:val="1"/>
      <w:numFmt w:val="lowerRoman"/>
      <w:lvlText w:val="%9."/>
      <w:lvlJc w:val="right"/>
      <w:pPr>
        <w:tabs>
          <w:tab w:val="num" w:pos="7860"/>
        </w:tabs>
        <w:ind w:left="7860" w:hanging="180"/>
      </w:pPr>
    </w:lvl>
  </w:abstractNum>
  <w:abstractNum w:abstractNumId="6">
    <w:nsid w:val="3FCE70EB"/>
    <w:multiLevelType w:val="hybridMultilevel"/>
    <w:tmpl w:val="77987BA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3FF25FC5"/>
    <w:multiLevelType w:val="hybridMultilevel"/>
    <w:tmpl w:val="1ECCED5A"/>
    <w:lvl w:ilvl="0" w:tplc="1E563034">
      <w:start w:val="1"/>
      <w:numFmt w:val="decimal"/>
      <w:lvlText w:val="%1."/>
      <w:lvlJc w:val="left"/>
      <w:pPr>
        <w:tabs>
          <w:tab w:val="num" w:pos="1740"/>
        </w:tabs>
        <w:ind w:left="1740" w:hanging="840"/>
      </w:pPr>
      <w:rPr>
        <w:b/>
      </w:rPr>
    </w:lvl>
    <w:lvl w:ilvl="1" w:tplc="04190019">
      <w:start w:val="1"/>
      <w:numFmt w:val="lowerLetter"/>
      <w:lvlText w:val="%2."/>
      <w:lvlJc w:val="left"/>
      <w:pPr>
        <w:tabs>
          <w:tab w:val="num" w:pos="2370"/>
        </w:tabs>
        <w:ind w:left="2370" w:hanging="360"/>
      </w:pPr>
    </w:lvl>
    <w:lvl w:ilvl="2" w:tplc="0419001B">
      <w:start w:val="1"/>
      <w:numFmt w:val="lowerRoman"/>
      <w:lvlText w:val="%3."/>
      <w:lvlJc w:val="right"/>
      <w:pPr>
        <w:tabs>
          <w:tab w:val="num" w:pos="3090"/>
        </w:tabs>
        <w:ind w:left="3090" w:hanging="180"/>
      </w:pPr>
    </w:lvl>
    <w:lvl w:ilvl="3" w:tplc="0419000F">
      <w:start w:val="1"/>
      <w:numFmt w:val="decimal"/>
      <w:lvlText w:val="%4."/>
      <w:lvlJc w:val="left"/>
      <w:pPr>
        <w:tabs>
          <w:tab w:val="num" w:pos="3810"/>
        </w:tabs>
        <w:ind w:left="3810" w:hanging="360"/>
      </w:pPr>
    </w:lvl>
    <w:lvl w:ilvl="4" w:tplc="04190019">
      <w:start w:val="1"/>
      <w:numFmt w:val="lowerLetter"/>
      <w:lvlText w:val="%5."/>
      <w:lvlJc w:val="left"/>
      <w:pPr>
        <w:tabs>
          <w:tab w:val="num" w:pos="4530"/>
        </w:tabs>
        <w:ind w:left="4530" w:hanging="360"/>
      </w:pPr>
    </w:lvl>
    <w:lvl w:ilvl="5" w:tplc="0419001B">
      <w:start w:val="1"/>
      <w:numFmt w:val="lowerRoman"/>
      <w:lvlText w:val="%6."/>
      <w:lvlJc w:val="right"/>
      <w:pPr>
        <w:tabs>
          <w:tab w:val="num" w:pos="5250"/>
        </w:tabs>
        <w:ind w:left="5250" w:hanging="180"/>
      </w:pPr>
    </w:lvl>
    <w:lvl w:ilvl="6" w:tplc="0419000F">
      <w:start w:val="1"/>
      <w:numFmt w:val="decimal"/>
      <w:lvlText w:val="%7."/>
      <w:lvlJc w:val="left"/>
      <w:pPr>
        <w:tabs>
          <w:tab w:val="num" w:pos="5970"/>
        </w:tabs>
        <w:ind w:left="5970" w:hanging="360"/>
      </w:pPr>
    </w:lvl>
    <w:lvl w:ilvl="7" w:tplc="04190019">
      <w:start w:val="1"/>
      <w:numFmt w:val="lowerLetter"/>
      <w:lvlText w:val="%8."/>
      <w:lvlJc w:val="left"/>
      <w:pPr>
        <w:tabs>
          <w:tab w:val="num" w:pos="6690"/>
        </w:tabs>
        <w:ind w:left="6690" w:hanging="360"/>
      </w:pPr>
    </w:lvl>
    <w:lvl w:ilvl="8" w:tplc="0419001B">
      <w:start w:val="1"/>
      <w:numFmt w:val="lowerRoman"/>
      <w:lvlText w:val="%9."/>
      <w:lvlJc w:val="right"/>
      <w:pPr>
        <w:tabs>
          <w:tab w:val="num" w:pos="7410"/>
        </w:tabs>
        <w:ind w:left="7410" w:hanging="180"/>
      </w:pPr>
    </w:lvl>
  </w:abstractNum>
  <w:abstractNum w:abstractNumId="8">
    <w:nsid w:val="531B6C50"/>
    <w:multiLevelType w:val="hybridMultilevel"/>
    <w:tmpl w:val="1CDECA64"/>
    <w:lvl w:ilvl="0" w:tplc="04190001">
      <w:start w:val="1"/>
      <w:numFmt w:val="bullet"/>
      <w:lvlText w:val=""/>
      <w:lvlJc w:val="left"/>
      <w:pPr>
        <w:ind w:left="2988" w:hanging="360"/>
      </w:pPr>
      <w:rPr>
        <w:rFonts w:ascii="Symbol" w:hAnsi="Symbol"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9">
    <w:nsid w:val="58016FC7"/>
    <w:multiLevelType w:val="hybridMultilevel"/>
    <w:tmpl w:val="CEE27470"/>
    <w:lvl w:ilvl="0" w:tplc="0419000B">
      <w:start w:val="1"/>
      <w:numFmt w:val="bullet"/>
      <w:lvlText w:val=""/>
      <w:lvlJc w:val="left"/>
      <w:pPr>
        <w:tabs>
          <w:tab w:val="num" w:pos="2205"/>
        </w:tabs>
        <w:ind w:left="2205" w:hanging="360"/>
      </w:pPr>
      <w:rPr>
        <w:rFonts w:ascii="Wingdings" w:hAnsi="Wingdings"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nsid w:val="76C83637"/>
    <w:multiLevelType w:val="hybridMultilevel"/>
    <w:tmpl w:val="4B22E4D0"/>
    <w:lvl w:ilvl="0" w:tplc="3ACCF25A">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nsid w:val="7FF81780"/>
    <w:multiLevelType w:val="hybridMultilevel"/>
    <w:tmpl w:val="A4001DC2"/>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57E"/>
    <w:rsid w:val="000806A1"/>
    <w:rsid w:val="00222C08"/>
    <w:rsid w:val="0029573A"/>
    <w:rsid w:val="00316062"/>
    <w:rsid w:val="004A4422"/>
    <w:rsid w:val="00641B0C"/>
    <w:rsid w:val="00702A43"/>
    <w:rsid w:val="00805846"/>
    <w:rsid w:val="00991430"/>
    <w:rsid w:val="00A85C5C"/>
    <w:rsid w:val="00AF77DD"/>
    <w:rsid w:val="00D0765D"/>
    <w:rsid w:val="00D67D74"/>
    <w:rsid w:val="00E4157E"/>
    <w:rsid w:val="00F36B10"/>
    <w:rsid w:val="00FE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A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806A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0806A1"/>
    <w:rPr>
      <w:rFonts w:ascii="Tahoma" w:hAnsi="Tahoma" w:cs="Tahoma"/>
      <w:sz w:val="16"/>
      <w:szCs w:val="16"/>
    </w:rPr>
  </w:style>
  <w:style w:type="character" w:customStyle="1" w:styleId="a4">
    <w:name w:val="Текст выноски Знак"/>
    <w:basedOn w:val="a0"/>
    <w:link w:val="a3"/>
    <w:uiPriority w:val="99"/>
    <w:semiHidden/>
    <w:rsid w:val="000806A1"/>
    <w:rPr>
      <w:rFonts w:ascii="Tahoma" w:eastAsia="Times New Roman" w:hAnsi="Tahoma" w:cs="Tahoma"/>
      <w:sz w:val="16"/>
      <w:szCs w:val="16"/>
      <w:lang w:val="en-US" w:eastAsia="ru-RU"/>
    </w:rPr>
  </w:style>
  <w:style w:type="numbering" w:customStyle="1" w:styleId="1">
    <w:name w:val="Нет списка1"/>
    <w:next w:val="a2"/>
    <w:uiPriority w:val="99"/>
    <w:semiHidden/>
    <w:unhideWhenUsed/>
    <w:rsid w:val="00991430"/>
  </w:style>
  <w:style w:type="character" w:customStyle="1" w:styleId="a5">
    <w:name w:val="Цветовое выделение"/>
    <w:rsid w:val="00991430"/>
    <w:rPr>
      <w:b/>
      <w:bCs/>
      <w:color w:val="000080"/>
      <w:sz w:val="22"/>
      <w:szCs w:val="22"/>
    </w:rPr>
  </w:style>
  <w:style w:type="numbering" w:customStyle="1" w:styleId="2">
    <w:name w:val="Нет списка2"/>
    <w:next w:val="a2"/>
    <w:uiPriority w:val="99"/>
    <w:semiHidden/>
    <w:unhideWhenUsed/>
    <w:rsid w:val="004A4422"/>
  </w:style>
  <w:style w:type="paragraph" w:styleId="20">
    <w:name w:val="Body Text Indent 2"/>
    <w:basedOn w:val="a"/>
    <w:link w:val="21"/>
    <w:semiHidden/>
    <w:unhideWhenUsed/>
    <w:rsid w:val="004A4422"/>
    <w:pPr>
      <w:ind w:left="5664"/>
    </w:pPr>
    <w:rPr>
      <w:b/>
      <w:bCs/>
      <w:sz w:val="28"/>
      <w:szCs w:val="24"/>
      <w:lang w:val="ru-RU"/>
    </w:rPr>
  </w:style>
  <w:style w:type="character" w:customStyle="1" w:styleId="21">
    <w:name w:val="Основной текст с отступом 2 Знак"/>
    <w:basedOn w:val="a0"/>
    <w:link w:val="20"/>
    <w:semiHidden/>
    <w:rsid w:val="004A442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6A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806A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0806A1"/>
    <w:rPr>
      <w:rFonts w:ascii="Tahoma" w:hAnsi="Tahoma" w:cs="Tahoma"/>
      <w:sz w:val="16"/>
      <w:szCs w:val="16"/>
    </w:rPr>
  </w:style>
  <w:style w:type="character" w:customStyle="1" w:styleId="a4">
    <w:name w:val="Текст выноски Знак"/>
    <w:basedOn w:val="a0"/>
    <w:link w:val="a3"/>
    <w:uiPriority w:val="99"/>
    <w:semiHidden/>
    <w:rsid w:val="000806A1"/>
    <w:rPr>
      <w:rFonts w:ascii="Tahoma" w:eastAsia="Times New Roman" w:hAnsi="Tahoma" w:cs="Tahoma"/>
      <w:sz w:val="16"/>
      <w:szCs w:val="16"/>
      <w:lang w:val="en-US" w:eastAsia="ru-RU"/>
    </w:rPr>
  </w:style>
  <w:style w:type="numbering" w:customStyle="1" w:styleId="1">
    <w:name w:val="Нет списка1"/>
    <w:next w:val="a2"/>
    <w:uiPriority w:val="99"/>
    <w:semiHidden/>
    <w:unhideWhenUsed/>
    <w:rsid w:val="00991430"/>
  </w:style>
  <w:style w:type="character" w:customStyle="1" w:styleId="a5">
    <w:name w:val="Цветовое выделение"/>
    <w:rsid w:val="00991430"/>
    <w:rPr>
      <w:b/>
      <w:bCs/>
      <w:color w:val="000080"/>
      <w:sz w:val="22"/>
      <w:szCs w:val="22"/>
    </w:rPr>
  </w:style>
  <w:style w:type="numbering" w:customStyle="1" w:styleId="2">
    <w:name w:val="Нет списка2"/>
    <w:next w:val="a2"/>
    <w:uiPriority w:val="99"/>
    <w:semiHidden/>
    <w:unhideWhenUsed/>
    <w:rsid w:val="004A4422"/>
  </w:style>
  <w:style w:type="paragraph" w:styleId="20">
    <w:name w:val="Body Text Indent 2"/>
    <w:basedOn w:val="a"/>
    <w:link w:val="21"/>
    <w:semiHidden/>
    <w:unhideWhenUsed/>
    <w:rsid w:val="004A4422"/>
    <w:pPr>
      <w:ind w:left="5664"/>
    </w:pPr>
    <w:rPr>
      <w:b/>
      <w:bCs/>
      <w:sz w:val="28"/>
      <w:szCs w:val="24"/>
      <w:lang w:val="ru-RU"/>
    </w:rPr>
  </w:style>
  <w:style w:type="character" w:customStyle="1" w:styleId="21">
    <w:name w:val="Основной текст с отступом 2 Знак"/>
    <w:basedOn w:val="a0"/>
    <w:link w:val="20"/>
    <w:semiHidden/>
    <w:rsid w:val="004A442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6730</Words>
  <Characters>38361</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16</cp:revision>
  <cp:lastPrinted>2019-03-20T07:31:00Z</cp:lastPrinted>
  <dcterms:created xsi:type="dcterms:W3CDTF">2019-03-18T08:14:00Z</dcterms:created>
  <dcterms:modified xsi:type="dcterms:W3CDTF">2019-03-20T08:10:00Z</dcterms:modified>
</cp:coreProperties>
</file>