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2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A470C0" w:rsidTr="00A470C0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470C0" w:rsidRDefault="00A470C0" w:rsidP="001B660D">
            <w:pPr>
              <w:widowControl/>
              <w:autoSpaceDE/>
              <w:adjustRightInd/>
              <w:spacing w:line="30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«СОВЕТ МОРТОВСКОГО  СЕЛЬСКОГО ПОСЕЛЕНИЯ» ЕЛАБУЖСКОГО МУНИЦИПАЛЬНОГО РАЙОНА</w:t>
            </w:r>
          </w:p>
          <w:p w:rsidR="00A470C0" w:rsidRDefault="00A470C0" w:rsidP="001B660D">
            <w:pPr>
              <w:widowControl/>
              <w:autoSpaceDE/>
              <w:adjustRightInd/>
              <w:spacing w:line="300" w:lineRule="exact"/>
              <w:ind w:right="-148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  <w:p w:rsidR="00A470C0" w:rsidRDefault="00A470C0" w:rsidP="001B660D">
            <w:pPr>
              <w:widowControl/>
              <w:autoSpaceDE/>
              <w:adjustRightInd/>
              <w:spacing w:line="300" w:lineRule="exact"/>
              <w:ind w:right="-14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470C0" w:rsidRDefault="00A470C0" w:rsidP="001B660D">
            <w:pPr>
              <w:widowControl/>
              <w:autoSpaceDE/>
              <w:adjustRightInd/>
              <w:spacing w:line="276" w:lineRule="auto"/>
              <w:ind w:right="-15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7700" cy="6731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470C0" w:rsidRDefault="00A470C0" w:rsidP="001B660D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A470C0" w:rsidRDefault="00A470C0" w:rsidP="001B660D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АЛАБУГА МУНИЦИПАЛЬ РАЙОНЫ МКО «МОРТ </w:t>
            </w:r>
          </w:p>
          <w:p w:rsidR="00A470C0" w:rsidRDefault="00A470C0" w:rsidP="001B660D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АВЫЛ ҖИРЛЕГЕ СОВЕТЫ» </w:t>
            </w:r>
          </w:p>
        </w:tc>
      </w:tr>
    </w:tbl>
    <w:p w:rsidR="00A470C0" w:rsidRDefault="00A470C0" w:rsidP="00A470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РЕШЕНИЕ                                             КАРАР</w:t>
      </w:r>
    </w:p>
    <w:p w:rsidR="00A470C0" w:rsidRDefault="00A470C0" w:rsidP="00A470C0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470C0" w:rsidRDefault="00A470C0" w:rsidP="00A470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142                     с. Морты                   от «21» ноября 2018г.</w:t>
      </w:r>
    </w:p>
    <w:p w:rsidR="00A470C0" w:rsidRDefault="00A470C0" w:rsidP="00A470C0">
      <w:pPr>
        <w:pStyle w:val="1"/>
        <w:spacing w:before="0" w:after="0"/>
        <w:rPr>
          <w:rStyle w:val="a6"/>
          <w:rFonts w:eastAsiaTheme="minorEastAsia"/>
          <w:b w:val="0"/>
          <w:bCs w:val="0"/>
          <w:color w:val="000000"/>
          <w14:textFill>
            <w14:solidFill>
              <w14:srgbClr w14:val="000000"/>
            </w14:solidFill>
          </w14:textFill>
        </w:rPr>
      </w:pPr>
    </w:p>
    <w:p w:rsidR="00A470C0" w:rsidRDefault="00A470C0" w:rsidP="00A470C0">
      <w:pPr>
        <w:pStyle w:val="1"/>
        <w:spacing w:before="0" w:after="0"/>
        <w:rPr>
          <w:rStyle w:val="a6"/>
          <w:rFonts w:eastAsiaTheme="minorEastAsia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</w:pPr>
      <w:r>
        <w:rPr>
          <w:rStyle w:val="a6"/>
          <w:b w:val="0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br/>
      </w:r>
      <w:r>
        <w:rPr>
          <w:rStyle w:val="a6"/>
          <w:rFonts w:eastAsiaTheme="minorEastAsia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>
        <w:rPr>
          <w:rStyle w:val="a6"/>
          <w:rFonts w:eastAsiaTheme="minorEastAsia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Мортовское</w:t>
      </w:r>
      <w:proofErr w:type="spellEnd"/>
      <w:r>
        <w:rPr>
          <w:rStyle w:val="a6"/>
          <w:rFonts w:eastAsiaTheme="minorEastAsia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сельское поселение Елабужского муниципального района Республики Татарстан</w:t>
      </w:r>
    </w:p>
    <w:p w:rsidR="00A470C0" w:rsidRDefault="00A470C0" w:rsidP="00A470C0">
      <w:pPr>
        <w:pStyle w:val="1"/>
        <w:spacing w:before="0" w:after="0"/>
        <w:rPr>
          <w:rFonts w:eastAsiaTheme="minorEastAsia"/>
          <w:color w:val="auto"/>
        </w:rPr>
      </w:pP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 Федерального закона от 02.03.2007 года №25-ФЗ «О муниципальной службе в Российской Федерации», статьей 20 Кодекса Республики Татарстан о муниципальной службе от 25.06.2013 №50-ЗРТ, Положением о муниципальной службе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Мортовском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Елабужского муниципального района, утвержденным решением Совета </w:t>
      </w:r>
      <w:proofErr w:type="spellStart"/>
      <w:r>
        <w:rPr>
          <w:rFonts w:ascii="Times New Roman" w:hAnsi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сельского поселения Елабужского муниципального района Республики Татарстан от 15 июня 2015 года  № 196 </w:t>
      </w:r>
      <w:r>
        <w:rPr>
          <w:rFonts w:ascii="Times New Roman" w:hAnsi="Times New Roman" w:cs="Times New Roman"/>
          <w:sz w:val="28"/>
          <w:szCs w:val="28"/>
        </w:rPr>
        <w:t>в целях упорядочения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вакантной должности муниципальной службы в муниципальном образовании </w:t>
      </w:r>
      <w:proofErr w:type="spellStart"/>
      <w:r>
        <w:rPr>
          <w:rStyle w:val="a6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Мортовское</w:t>
      </w:r>
      <w:proofErr w:type="spellEnd"/>
      <w:r>
        <w:rPr>
          <w:rStyle w:val="a6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 сельское поселение Елабужского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муниципального района Республики Татарстан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470C0" w:rsidRDefault="00A470C0" w:rsidP="00A470C0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>
        <w:rPr>
          <w:rStyle w:val="a6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Мортовское</w:t>
      </w:r>
      <w:proofErr w:type="spellEnd"/>
      <w:r>
        <w:rPr>
          <w:rStyle w:val="a6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 сельское поселение Елабужского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>
        <w:rPr>
          <w:rStyle w:val="a6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приложению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</w:t>
      </w:r>
      <w:r>
        <w:rPr>
          <w:rStyle w:val="a6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470C0" w:rsidRDefault="00A470C0" w:rsidP="00A470C0">
      <w:pPr>
        <w:rPr>
          <w:rFonts w:ascii="Times New Roman" w:hAnsi="Times New Roman" w:cs="Times New Roman"/>
          <w:sz w:val="28"/>
          <w:szCs w:val="28"/>
        </w:rPr>
      </w:pPr>
    </w:p>
    <w:p w:rsidR="00A470C0" w:rsidRDefault="00A470C0" w:rsidP="00A470C0">
      <w:pPr>
        <w:rPr>
          <w:rFonts w:ascii="Times New Roman" w:hAnsi="Times New Roman" w:cs="Times New Roman"/>
          <w:sz w:val="28"/>
          <w:szCs w:val="28"/>
        </w:rPr>
      </w:pPr>
    </w:p>
    <w:p w:rsidR="00A470C0" w:rsidRDefault="00A470C0" w:rsidP="00A470C0">
      <w:pPr>
        <w:rPr>
          <w:rFonts w:ascii="Times New Roman" w:hAnsi="Times New Roman" w:cs="Times New Roman"/>
          <w:sz w:val="28"/>
          <w:szCs w:val="28"/>
        </w:rPr>
      </w:pPr>
    </w:p>
    <w:p w:rsidR="00A470C0" w:rsidRDefault="00A470C0" w:rsidP="00A470C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A470C0" w:rsidRDefault="00A470C0" w:rsidP="00A470C0">
      <w:pPr>
        <w:rPr>
          <w:rFonts w:ascii="Times New Roman" w:hAnsi="Times New Roman" w:cs="Times New Roman"/>
          <w:sz w:val="28"/>
          <w:szCs w:val="28"/>
        </w:rPr>
      </w:pPr>
    </w:p>
    <w:p w:rsidR="00A470C0" w:rsidRDefault="00A470C0" w:rsidP="00A470C0">
      <w:pPr>
        <w:ind w:firstLine="5670"/>
        <w:rPr>
          <w:rStyle w:val="a5"/>
          <w:b w:val="0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" w:name="sub_100"/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lastRenderedPageBreak/>
        <w:t>Приложение N 1</w:t>
      </w:r>
    </w:p>
    <w:p w:rsidR="00A470C0" w:rsidRDefault="00A470C0" w:rsidP="00A470C0">
      <w:pPr>
        <w:ind w:firstLine="5670"/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к </w:t>
      </w:r>
      <w:r>
        <w:rPr>
          <w:rStyle w:val="a6"/>
          <w:color w:val="000000"/>
          <w14:textFill>
            <w14:solidFill>
              <w14:srgbClr w14:val="000000"/>
            </w14:solidFill>
          </w14:textFill>
        </w:rPr>
        <w:t>решению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 Совета </w:t>
      </w:r>
    </w:p>
    <w:p w:rsidR="00A470C0" w:rsidRDefault="00A470C0" w:rsidP="00A470C0">
      <w:pPr>
        <w:ind w:firstLine="5670"/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</w:pPr>
      <w:proofErr w:type="spellStart"/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>Мортовского</w:t>
      </w:r>
      <w:proofErr w:type="spellEnd"/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  сельского поселения</w:t>
      </w:r>
    </w:p>
    <w:p w:rsidR="00A470C0" w:rsidRDefault="00A470C0" w:rsidP="00A470C0">
      <w:pPr>
        <w:ind w:firstLine="5670"/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>Елабужского муниципального района</w:t>
      </w:r>
    </w:p>
    <w:p w:rsidR="00A470C0" w:rsidRDefault="00A470C0" w:rsidP="00A470C0">
      <w:pPr>
        <w:ind w:firstLine="5670"/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>Республики Татарстан</w:t>
      </w:r>
    </w:p>
    <w:p w:rsidR="00A470C0" w:rsidRDefault="00A470C0" w:rsidP="00A470C0">
      <w:pPr>
        <w:ind w:firstLine="5670"/>
        <w:rPr>
          <w:b/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>№142  от «21» ноября 2018 года</w:t>
      </w:r>
    </w:p>
    <w:bookmarkEnd w:id="3"/>
    <w:p w:rsidR="00A470C0" w:rsidRDefault="00A470C0" w:rsidP="00A470C0">
      <w:pPr>
        <w:rPr>
          <w:rFonts w:ascii="Times New Roman" w:hAnsi="Times New Roman" w:cs="Times New Roman"/>
          <w:sz w:val="28"/>
          <w:szCs w:val="28"/>
        </w:rPr>
      </w:pPr>
    </w:p>
    <w:p w:rsidR="00A470C0" w:rsidRDefault="00A470C0" w:rsidP="00A470C0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Положение</w:t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о порядке проведения конкурса на замещение вакантной должности муниципальной службы в муниципальном образовании </w:t>
      </w:r>
      <w:proofErr w:type="spellStart"/>
      <w:r>
        <w:rPr>
          <w:rStyle w:val="a6"/>
          <w:rFonts w:eastAsiaTheme="minorEastAsia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Мортовское</w:t>
      </w:r>
      <w:proofErr w:type="spellEnd"/>
      <w:r>
        <w:rPr>
          <w:rStyle w:val="a6"/>
          <w:rFonts w:eastAsiaTheme="minorEastAsia"/>
          <w:bCs w:val="0"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 сельское поселение Елабужского муниципального района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Республики Татарстан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0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Федеральным законом от 02.03.2007 года №25-ФЗ «О муниципальной службе в Российской Федерации», Кодексом Республики Татарстан о муниципальной службе от 25.06.2013 №50-ЗРТ, Положением о муниципальной службе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Елабужского муниципального района, утвержденным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 Елабужского муниципального района Республики Татарстан от 15 июня 2015 года  № 196  определяются порядок и условия проведения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вакантной должности муниципальной службы в муниципальном образовании </w:t>
      </w:r>
      <w:proofErr w:type="spellStart"/>
      <w:r>
        <w:rPr>
          <w:rStyle w:val="a6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>Мортовское</w:t>
      </w:r>
      <w:proofErr w:type="spellEnd"/>
      <w:r>
        <w:rPr>
          <w:rStyle w:val="a6"/>
          <w:bCs/>
          <w:color w:val="000000"/>
          <w:sz w:val="28"/>
          <w:szCs w:val="28"/>
          <w14:textFill>
            <w14:solidFill>
              <w14:srgbClr w14:val="000000"/>
            </w14:solidFill>
          </w14:textFill>
        </w:rPr>
        <w:t xml:space="preserve">  сельское поселение Елабужского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02"/>
      <w:bookmarkEnd w:id="4"/>
      <w:r>
        <w:rPr>
          <w:rFonts w:ascii="Times New Roman" w:hAnsi="Times New Roman" w:cs="Times New Roman"/>
          <w:sz w:val="28"/>
          <w:szCs w:val="28"/>
        </w:rPr>
        <w:t>2. Представитель нанимателя (работодатель) от имени муниципального образования, при наличии вакантной должности муниципальной службы принимает решение о проведении конкурса.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03"/>
      <w:bookmarkEnd w:id="5"/>
      <w:r>
        <w:rPr>
          <w:rFonts w:ascii="Times New Roman" w:hAnsi="Times New Roman" w:cs="Times New Roman"/>
          <w:sz w:val="28"/>
          <w:szCs w:val="28"/>
        </w:rPr>
        <w:t>3.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должности муниципальной службы.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Конкурс не проводится: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51"/>
      <w:r>
        <w:rPr>
          <w:rFonts w:ascii="Times New Roman" w:hAnsi="Times New Roman" w:cs="Times New Roman"/>
          <w:sz w:val="28"/>
          <w:szCs w:val="28"/>
        </w:rPr>
        <w:t>1) при назначении на муниципальную должность, учреждаемую для непосредственного обеспечения исполнения полномочий лица, замещающего выборную муниципальную должность;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заключении срочного трудового договора;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52"/>
      <w:bookmarkEnd w:id="7"/>
      <w:r>
        <w:rPr>
          <w:rFonts w:ascii="Times New Roman" w:hAnsi="Times New Roman" w:cs="Times New Roman"/>
          <w:sz w:val="28"/>
          <w:szCs w:val="28"/>
        </w:rPr>
        <w:t>3) при назначении на должность муниципальной службы в связи с ликвидацией органа местного самоуправления, сокращением его штата;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sub_153"/>
      <w:bookmarkEnd w:id="8"/>
      <w:r>
        <w:rPr>
          <w:rFonts w:ascii="Times New Roman" w:hAnsi="Times New Roman" w:cs="Times New Roman"/>
          <w:sz w:val="28"/>
          <w:szCs w:val="28"/>
        </w:rPr>
        <w:t>4) при назначении на должность муниципальной службы муниципального служащего (гражданина), состоящего в кадровом резерве.</w:t>
      </w:r>
    </w:p>
    <w:bookmarkEnd w:id="9"/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Право на участие в конкурсе имеют граждане Российской Федерации, достигшие возраста18 лет и соответствующие установленным законодательством Российской Федерации, Республики Татарстан, муниципальными нормативными правовыми актами о муниципальной службе квалификационным требованиям к вакантной должности.</w:t>
      </w:r>
      <w:bookmarkStart w:id="10" w:name="sub_1014"/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Сообщение о проведении конкурса и о приеме документов для участия в конкурсе публикуются в средствах массовой информации и размещаются на официальном сайте муниципального образования в сети Интернет. 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сообщении о проведении конкурса на замещение вакантной должности указываются: </w:t>
      </w:r>
      <w:bookmarkStart w:id="11" w:name="sub_10131"/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вакантной должности;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10132"/>
      <w:bookmarkEnd w:id="11"/>
      <w:r>
        <w:rPr>
          <w:rFonts w:ascii="Times New Roman" w:hAnsi="Times New Roman" w:cs="Times New Roman"/>
          <w:sz w:val="28"/>
          <w:szCs w:val="28"/>
        </w:rPr>
        <w:t>б) условия проведения конкурса, включающие требования, предъявляемые к претенденту на замещение этой должности;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10133"/>
      <w:bookmarkEnd w:id="12"/>
      <w:r>
        <w:rPr>
          <w:rFonts w:ascii="Times New Roman" w:hAnsi="Times New Roman" w:cs="Times New Roman"/>
          <w:sz w:val="28"/>
          <w:szCs w:val="28"/>
        </w:rPr>
        <w:t xml:space="preserve">в) дата, время и место проведения конкурса; </w:t>
      </w:r>
      <w:bookmarkStart w:id="14" w:name="sub_10134"/>
      <w:bookmarkEnd w:id="13"/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место и время приема документов, подлежащих представлению в соответствии с пунктом 9 настоящего Положения, и срок,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принимаются указанные документы; 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10135"/>
      <w:bookmarkEnd w:id="14"/>
      <w:r>
        <w:rPr>
          <w:rFonts w:ascii="Times New Roman" w:hAnsi="Times New Roman" w:cs="Times New Roman"/>
          <w:sz w:val="28"/>
          <w:szCs w:val="28"/>
        </w:rPr>
        <w:t>д) сведения об источнике подробной информации о конкурсе (телефон, факс, электронная почта, электронный адрес);</w:t>
      </w:r>
    </w:p>
    <w:bookmarkEnd w:id="15"/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проведении конкурса публикуется одновременно с проектом трудового договора (контракта) с муниципальным служащим на замещение должности муниципальной службы.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Сообщение о проведении конкурса публикуется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 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101413"/>
      <w:r>
        <w:rPr>
          <w:rFonts w:ascii="Times New Roman" w:hAnsi="Times New Roman" w:cs="Times New Roman"/>
          <w:sz w:val="28"/>
          <w:szCs w:val="28"/>
        </w:rPr>
        <w:t xml:space="preserve">9. </w:t>
      </w:r>
      <w:bookmarkStart w:id="17" w:name="sub_1015"/>
      <w:bookmarkEnd w:id="16"/>
      <w:r>
        <w:rPr>
          <w:rFonts w:ascii="Times New Roman" w:hAnsi="Times New Roman" w:cs="Times New Roman"/>
          <w:sz w:val="28"/>
          <w:szCs w:val="28"/>
        </w:rPr>
        <w:t xml:space="preserve">Лица, желающие участвовать в конкурсе, подают заявление с просьбой о поступлении на муниципальную службу и замещении должности муниципальной службы в конкурсную комиссию, 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быть приложены следующие документы: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заполненную и подписанную анкету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106BBE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с </w:t>
      </w:r>
      <w:r>
        <w:rPr>
          <w:rFonts w:ascii="Times New Roman" w:hAnsi="Times New Roman" w:cs="Times New Roman"/>
          <w:color w:val="000000"/>
          <w:sz w:val="28"/>
          <w:szCs w:val="28"/>
        </w:rPr>
        <w:t>фотографией, автобиография;</w:t>
      </w:r>
    </w:p>
    <w:p w:rsidR="00A470C0" w:rsidRDefault="00A470C0" w:rsidP="00A470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копия паспорта или заменяющего его документа (соответствующий документ предъявляется лично по </w:t>
      </w:r>
      <w:proofErr w:type="gramStart"/>
      <w:r>
        <w:rPr>
          <w:color w:val="000000"/>
          <w:sz w:val="28"/>
          <w:szCs w:val="28"/>
        </w:rPr>
        <w:t>прибытии</w:t>
      </w:r>
      <w:proofErr w:type="gramEnd"/>
      <w:r>
        <w:rPr>
          <w:color w:val="000000"/>
          <w:sz w:val="28"/>
          <w:szCs w:val="28"/>
        </w:rPr>
        <w:t xml:space="preserve"> на конкурс);</w:t>
      </w:r>
    </w:p>
    <w:p w:rsidR="00A470C0" w:rsidRDefault="00A470C0" w:rsidP="00A470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копия трудовой книжки, заверенная нотариально или кадровой службой по месту работы (службы)</w:t>
      </w:r>
      <w:r>
        <w:rPr>
          <w:sz w:val="28"/>
          <w:szCs w:val="28"/>
        </w:rPr>
        <w:t xml:space="preserve"> за исключением случаев, когда трудовой договор (контракт) заключается впервые</w:t>
      </w:r>
      <w:r>
        <w:rPr>
          <w:color w:val="000000"/>
          <w:sz w:val="28"/>
          <w:szCs w:val="28"/>
        </w:rPr>
        <w:t>;</w:t>
      </w:r>
    </w:p>
    <w:p w:rsidR="00A470C0" w:rsidRDefault="00A470C0" w:rsidP="00A470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копии документов об образовании и о квалификации, а также, по желанию гражданина, о дополнительном профессиональном образовании, о присвоении ученой степени, ученого звания,</w:t>
      </w:r>
      <w:r>
        <w:rPr>
          <w:bCs/>
          <w:sz w:val="28"/>
          <w:szCs w:val="28"/>
        </w:rPr>
        <w:t xml:space="preserve"> заверенные нотариально или кадровыми службами</w:t>
      </w:r>
      <w:r>
        <w:rPr>
          <w:color w:val="000000"/>
          <w:sz w:val="28"/>
          <w:szCs w:val="28"/>
        </w:rPr>
        <w:t>;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A470C0" w:rsidRDefault="00A470C0" w:rsidP="00A470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копия документа воинского учета - для граждан, пребывающих в запасе, и лиц, подлежащих призыву на военную службу;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сведения о доходах за год, предшествующий году подачи документов на конкурс, об имуществе и обязательствах имущественного характера в соответствии с Федеральным законом от 25 декабря 2008 г.№ 273-ФЗ «О противодействии коррупции»;</w:t>
      </w:r>
    </w:p>
    <w:p w:rsidR="00A470C0" w:rsidRDefault="00A470C0" w:rsidP="00A470C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10) сведения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размещении информации в информационно-телекоммуникационной сети «Интернет», предусмотренные статьей 18.1 Кодекса Республики Татарстан о муниципальной службе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Федерации, другими нормативными правовыми актами.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Лицу, подавшему заявление, выдается расписка в получении документов с указанием перечня и даты их получения.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8" w:name="sub_110"/>
      <w:bookmarkEnd w:id="17"/>
      <w:r>
        <w:rPr>
          <w:rFonts w:ascii="Times New Roman" w:hAnsi="Times New Roman" w:cs="Times New Roman"/>
          <w:sz w:val="28"/>
          <w:szCs w:val="28"/>
        </w:rPr>
        <w:t xml:space="preserve">11. Гражданин не допускается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участию в конкурсе в связи с его несоответствием квалификационным требованиям к вакантной 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также в связи с ограничениями, установленными законодательством о муниципальной службе для поступления на муниципальную службу и ее прохождения.</w:t>
      </w:r>
    </w:p>
    <w:bookmarkEnd w:id="18"/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в допуске к участию в конкурсе на замещение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вакантной должности комиссией выносится соответствующее решение в письменной форме. Гражданин имеет право обжаловать данное решение в установленном действующим законодательством порядке.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конкурса на замещение вакантной должности вправе в любой момент отозвать свое заявление.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111"/>
      <w:r>
        <w:rPr>
          <w:rFonts w:ascii="Times New Roman" w:hAnsi="Times New Roman" w:cs="Times New Roman"/>
          <w:sz w:val="28"/>
          <w:szCs w:val="28"/>
        </w:rPr>
        <w:t>12. Прием и проверка представленных документов осуществляются секретарем конкурсной комиссии.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112"/>
      <w:bookmarkEnd w:id="19"/>
      <w:r>
        <w:rPr>
          <w:rFonts w:ascii="Times New Roman" w:hAnsi="Times New Roman" w:cs="Times New Roman"/>
          <w:sz w:val="28"/>
          <w:szCs w:val="28"/>
        </w:rPr>
        <w:t xml:space="preserve">13. Документы, указанные в </w:t>
      </w:r>
      <w:hyperlink r:id="rId6" w:anchor="sub_108" w:history="1">
        <w:r>
          <w:rPr>
            <w:rStyle w:val="a6"/>
            <w:color w:val="000000"/>
            <w:sz w:val="28"/>
            <w:szCs w:val="28"/>
            <w14:textFill>
              <w14:solidFill>
                <w14:srgbClr w14:val="000000"/>
              </w14:solidFill>
            </w14:textFill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9 настоящего Положения, представляются в конкурсную комиссию в течение указанного в публикации срока их принятия.</w:t>
      </w:r>
    </w:p>
    <w:bookmarkEnd w:id="20"/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 Отказ оформляется в письменной форме и направляется или выдается участнику конкурса.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113"/>
      <w:r>
        <w:rPr>
          <w:rFonts w:ascii="Times New Roman" w:hAnsi="Times New Roman" w:cs="Times New Roman"/>
          <w:sz w:val="28"/>
          <w:szCs w:val="28"/>
        </w:rPr>
        <w:t>14. Конкурс проводится не позднее 10 дней со дня окончания срока подачи заявлений.</w:t>
      </w:r>
    </w:p>
    <w:bookmarkEnd w:id="21"/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Для проведения конкурса правовым актом органа (должностного лица) местного самоуправления образуется конкурсная комиссия. Персональный состав конкурсной комиссии, сроки и порядок ее работы определяются правовым актом органа (должностного лица) местного самоуправления.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Конкурсная комиссия состоит из председателя, секретаря и трех членов комиссии.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руководитель органа местного самоуправления, приглашенные по согласованию муниципальные служащие, замещающие должности муниципальной службы в органах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самоуправлении Елабужского муниципального района (в том числе юристы, специалисты по вопросам муниципальной службы и кадров), представители научных и образовательных организаций,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</w:t>
      </w:r>
      <w:proofErr w:type="gramEnd"/>
      <w:r>
        <w:rPr>
          <w:rFonts w:ascii="Times New Roman" w:hAnsi="Times New Roman" w:cs="Times New Roman"/>
          <w:sz w:val="28"/>
          <w:szCs w:val="28"/>
        </w:rPr>
        <w:t>. Число независимых экспертов должно составлять не менее одного процента от общего числа членов конкурсной комиссии.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Председатель конкурсной комиссии осуществляет руководство деятельностью конкурсной комиссии и организует ее работу. 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 обеспечивает подготовку материалов к заседаниям конкурсной комиссии, оповещает членов конкурсной комиссии о созыве заседания, информирует членов комиссии о повестке дня, принимает и регистрирует заявления, документы, осуществляет подготовку проектов решений конкурсной комиссии, обеспечивает уведомление кандидатов о результатах проведения конкурса, выполняет иные функции по поручению председателя конкурсной комиссии.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На основании представленных документов конкурсная комиссия принимает решение о допуске кандидатов к участию в конкурсе.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118"/>
      <w:r>
        <w:rPr>
          <w:rFonts w:ascii="Times New Roman" w:hAnsi="Times New Roman" w:cs="Times New Roman"/>
          <w:sz w:val="28"/>
          <w:szCs w:val="28"/>
        </w:rPr>
        <w:t>19. 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кандидата.</w:t>
      </w:r>
    </w:p>
    <w:bookmarkEnd w:id="22"/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должности, требований должностной инструкции, а также иных положений, установленных законодательством о муниципальной службе.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119"/>
      <w:r>
        <w:rPr>
          <w:rFonts w:ascii="Times New Roman" w:hAnsi="Times New Roman" w:cs="Times New Roman"/>
          <w:sz w:val="28"/>
          <w:szCs w:val="28"/>
        </w:rPr>
        <w:t>20. Конкурс проводится в форме собеседования.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120"/>
      <w:bookmarkEnd w:id="23"/>
      <w:r>
        <w:rPr>
          <w:rFonts w:ascii="Times New Roman" w:hAnsi="Times New Roman" w:cs="Times New Roman"/>
          <w:sz w:val="28"/>
          <w:szCs w:val="28"/>
        </w:rPr>
        <w:t>21. Обсуждение и конкурсный отбор кандидатов осуществляются на заседаниях конкурсной комиссии. Заседание конкурсной комиссии проводится при наличии не менее двух кандидатов.</w:t>
      </w:r>
    </w:p>
    <w:bookmarkEnd w:id="24"/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присутствуют не менее двух третей от общего числа ее членов. 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в отсутствие председателя конкурсной комиссии считается неправомочным.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 ее членов, присутствующих на заседании.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1025"/>
      <w:r>
        <w:rPr>
          <w:rFonts w:ascii="Times New Roman" w:hAnsi="Times New Roman" w:cs="Times New Roman"/>
          <w:sz w:val="28"/>
          <w:szCs w:val="28"/>
        </w:rPr>
        <w:t>22. Конкурсная комиссия по результатам проведения конкурсных процедур принимает одно из следующих решений: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10251"/>
      <w:bookmarkEnd w:id="25"/>
      <w:r>
        <w:rPr>
          <w:rFonts w:ascii="Times New Roman" w:hAnsi="Times New Roman" w:cs="Times New Roman"/>
          <w:sz w:val="28"/>
          <w:szCs w:val="28"/>
        </w:rPr>
        <w:lastRenderedPageBreak/>
        <w:t>1) кандидат соответствует квалификационным требованиям к вакантной должности муниципальной службы;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10252"/>
      <w:bookmarkEnd w:id="26"/>
      <w:r>
        <w:rPr>
          <w:rFonts w:ascii="Times New Roman" w:hAnsi="Times New Roman" w:cs="Times New Roman"/>
          <w:sz w:val="28"/>
          <w:szCs w:val="28"/>
        </w:rPr>
        <w:t>2) кандидат не соответствует квалификационным требованиям к вакантной должности муниципальной службы;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10253"/>
      <w:bookmarkEnd w:id="27"/>
      <w:r>
        <w:rPr>
          <w:rFonts w:ascii="Times New Roman" w:hAnsi="Times New Roman" w:cs="Times New Roman"/>
          <w:sz w:val="28"/>
          <w:szCs w:val="28"/>
        </w:rPr>
        <w:t>3) кандидат рекомендован для включения в кадровый резерв.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1026"/>
      <w:bookmarkEnd w:id="28"/>
      <w:r>
        <w:rPr>
          <w:rFonts w:ascii="Times New Roman" w:hAnsi="Times New Roman" w:cs="Times New Roman"/>
          <w:sz w:val="28"/>
          <w:szCs w:val="28"/>
        </w:rPr>
        <w:t>23. Решение конкурсной комиссии принимается в отсутствие кандидата.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1027"/>
      <w:bookmarkEnd w:id="29"/>
      <w:r>
        <w:rPr>
          <w:rFonts w:ascii="Times New Roman" w:hAnsi="Times New Roman" w:cs="Times New Roman"/>
          <w:sz w:val="28"/>
          <w:szCs w:val="28"/>
        </w:rPr>
        <w:t>24. Решение конкурсной комиссии и результаты голосования конкурсной комиссии оформляются протоколом, который подписывается председателем, секретарем и членами конкурсной комиссии, принявшими участие в заседании (Приложение №1).</w:t>
      </w:r>
    </w:p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1028"/>
      <w:bookmarkEnd w:id="30"/>
      <w:r>
        <w:rPr>
          <w:rFonts w:ascii="Times New Roman" w:hAnsi="Times New Roman" w:cs="Times New Roman"/>
          <w:sz w:val="28"/>
          <w:szCs w:val="28"/>
        </w:rPr>
        <w:t xml:space="preserve">25. </w:t>
      </w:r>
      <w:bookmarkEnd w:id="31"/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Если в результате проведения конкурса не были выявлены кандидаты, отвечающие квалификационным требованиям к вакантной должности, руководитель органа местного самоуправления либо иное должностное лицо, уполномоченное исполнять обязанности представителя нанимателя (работодателя), вправе принять решение о проведении нового конкурса.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Конкурсная комиссия сообщает кандидатам, участвовавшим в конкурсе, о результатах конкурса в письменной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bookmarkStart w:id="32" w:name="sub_1029"/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со дня его завершения (приложение №2).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1030"/>
      <w:bookmarkEnd w:id="32"/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  могут быть им возвращены по письменному заявлению в течение трех лет со дня завершения конкурса, за исключением документов, указанных в подпункте 9 пункта 9 настоящего Положения, которые в дальнейшем не могут быть использованы и подлежат уничтожению.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истечения этого срока документы хранятся в архиве органов местного самоуправления, после чего подлежат уничтожению.</w:t>
      </w:r>
    </w:p>
    <w:p w:rsidR="00A470C0" w:rsidRDefault="00A470C0" w:rsidP="00A470C0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1031"/>
      <w:bookmarkEnd w:id="33"/>
      <w:r>
        <w:rPr>
          <w:rFonts w:ascii="Times New Roman" w:hAnsi="Times New Roman" w:cs="Times New Roman"/>
          <w:sz w:val="28"/>
          <w:szCs w:val="28"/>
        </w:rPr>
        <w:t>29.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bookmarkEnd w:id="34"/>
    <w:p w:rsidR="00A470C0" w:rsidRDefault="00A470C0" w:rsidP="00A470C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Кандидат вправе обжаловать решение конкурсной комиссии в соответствии с законодательством.</w:t>
      </w:r>
      <w:bookmarkEnd w:id="6"/>
      <w:bookmarkEnd w:id="10"/>
    </w:p>
    <w:p w:rsidR="00A470C0" w:rsidRDefault="00A470C0" w:rsidP="00A470C0">
      <w:pPr>
        <w:ind w:left="5103" w:firstLine="0"/>
        <w:jc w:val="left"/>
        <w:rPr>
          <w:rStyle w:val="a5"/>
          <w:b w:val="0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lastRenderedPageBreak/>
        <w:t>Приложение N1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br/>
        <w:t xml:space="preserve">к </w:t>
      </w:r>
      <w:r>
        <w:rPr>
          <w:rStyle w:val="a6"/>
          <w:b/>
          <w:color w:val="000000"/>
          <w14:textFill>
            <w14:solidFill>
              <w14:srgbClr w14:val="000000"/>
            </w14:solidFill>
          </w14:textFill>
        </w:rPr>
        <w:t>Положению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 о порядке проведения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br/>
        <w:t>конкурса на замещение вакантной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br/>
        <w:t>должности муниципальной службы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br/>
        <w:t>в муниципальном образовании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br/>
      </w:r>
      <w:proofErr w:type="spellStart"/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>Мортовское</w:t>
      </w:r>
      <w:proofErr w:type="spellEnd"/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  сельское поселение </w:t>
      </w:r>
    </w:p>
    <w:p w:rsidR="00A470C0" w:rsidRDefault="00A470C0" w:rsidP="00A470C0">
      <w:pPr>
        <w:ind w:left="5103" w:firstLine="0"/>
      </w:pP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>Елабужского муниципального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br/>
        <w:t>района Республики Татарстан</w:t>
      </w:r>
    </w:p>
    <w:p w:rsidR="00A470C0" w:rsidRDefault="00A470C0" w:rsidP="00A470C0">
      <w:pPr>
        <w:ind w:firstLine="698"/>
        <w:jc w:val="right"/>
        <w:rPr>
          <w:rStyle w:val="a5"/>
          <w:bCs/>
          <w:color w:val="000000"/>
          <w14:textFill>
            <w14:solidFill>
              <w14:srgbClr w14:val="000000"/>
            </w14:solidFill>
          </w14:textFill>
        </w:rPr>
      </w:pPr>
    </w:p>
    <w:p w:rsidR="00A470C0" w:rsidRDefault="00A470C0" w:rsidP="00A470C0"/>
    <w:p w:rsidR="00A470C0" w:rsidRDefault="00A470C0" w:rsidP="00A470C0">
      <w:pPr>
        <w:ind w:firstLine="698"/>
        <w:jc w:val="right"/>
      </w:pPr>
      <w:r>
        <w:rPr>
          <w:rStyle w:val="a5"/>
          <w:bCs/>
          <w:color w:val="000000"/>
          <w14:textFill>
            <w14:solidFill>
              <w14:srgbClr w14:val="000000"/>
            </w14:solidFill>
          </w14:textFill>
        </w:rPr>
        <w:t>ОБРАЗЕЦ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Cs/>
          <w:color w:val="000000"/>
          <w14:textFill>
            <w14:solidFill>
              <w14:srgbClr w14:val="000000"/>
            </w14:solidFill>
          </w14:textFill>
        </w:rPr>
        <w:t xml:space="preserve">                                 ПРОТОКОЛ</w:t>
      </w:r>
    </w:p>
    <w:p w:rsidR="00A470C0" w:rsidRDefault="00A470C0" w:rsidP="00A470C0">
      <w:pPr>
        <w:pStyle w:val="a4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Cs/>
          <w:color w:val="000000"/>
          <w14:textFill>
            <w14:solidFill>
              <w14:srgbClr w14:val="000000"/>
            </w14:solidFill>
          </w14:textFill>
        </w:rPr>
        <w:t xml:space="preserve">                      заседания конкурсной комиссии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                         "____"_________ 20____ г.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Присутствовали: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Председатель Комиссии          ______________________________</w:t>
      </w:r>
    </w:p>
    <w:p w:rsidR="00A470C0" w:rsidRDefault="00A470C0" w:rsidP="00A470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(инициалы, фамилия)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Члены Комиссии, должности      ______________________________</w:t>
      </w:r>
    </w:p>
    <w:p w:rsidR="00A470C0" w:rsidRDefault="00A470C0" w:rsidP="00A470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(инициалы, фамилия)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Секретарь Комиссии             ______________________________</w:t>
      </w:r>
    </w:p>
    <w:p w:rsidR="00A470C0" w:rsidRDefault="00A470C0" w:rsidP="00A470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(инициалы, фамилия)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ПОВЕСТКА ДНЯ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  Проведение   конкурса   на   замещение     вакантной должности  муниципальной службы________________________________________________________________________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(наименование должности, структурного подразделения и органа МСУ)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СЛУШАЛИ: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Кого (фамилия, имя, отчество),  анализ  документов,  представленных кандидатами,  анализ  конкурсных   бюллетеней   по   итогам   применения конкурсных  процедур  с  указанием  суммы   баллов,     набранных каждым участником.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ПОСТАНОВИЛИ: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 Включить  (фамилия,  имя,  отчество)  в  список   кандидатов на замещение  вакантной  должности  муниципальной   службы   муниципального образования ________________________________________________________________________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(наименование должности, структурного подразделения и органа МСУ)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Голосовали: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"за" "______" человек,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"против" "_____" человек,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"воздержались" "_____" человек.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Признать  не  прошедшим  конкурс  (фамилия,  имя,   отчество) на замещение  вакантной  должности  муниципальной   службы   муниципального образования ___________________________________________________________________________________________________________________________________.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(наименование должности, структурного подразделения и органа МСУ)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Голосовали: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"за" "____" человек,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"против" "_____" человек,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"воздержались" "_____" человек.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Рекомендовать (фамилия, имя, отчество) для включения в  </w:t>
      </w:r>
      <w:proofErr w:type="gramStart"/>
      <w:r>
        <w:rPr>
          <w:rFonts w:ascii="Times New Roman" w:hAnsi="Times New Roman" w:cs="Times New Roman"/>
        </w:rPr>
        <w:t>кадровой</w:t>
      </w:r>
      <w:proofErr w:type="gramEnd"/>
      <w:r>
        <w:rPr>
          <w:rFonts w:ascii="Times New Roman" w:hAnsi="Times New Roman" w:cs="Times New Roman"/>
        </w:rPr>
        <w:t xml:space="preserve"> резерв на ________________________________________________________________________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(наименование должности, структурного подразделения и органа МСУ)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Голосовали: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"за" "____" человек,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"против" "_____" человек,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"воздержались" "_____" человек.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Комиссии        _________   ____________________________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Члены Комиссии               _________   ____________________________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Секретарь Комиссии           _________   ____________________________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/>
    <w:p w:rsidR="00A470C0" w:rsidRDefault="00A470C0" w:rsidP="00A470C0">
      <w:pPr>
        <w:ind w:left="5103" w:firstLine="0"/>
        <w:jc w:val="left"/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5"/>
          <w:bCs/>
          <w:color w:val="000000"/>
          <w14:textFill>
            <w14:solidFill>
              <w14:srgbClr w14:val="000000"/>
            </w14:solidFill>
          </w14:textFill>
        </w:rPr>
        <w:br w:type="page"/>
      </w:r>
      <w:bookmarkStart w:id="35" w:name="sub_1006"/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lastRenderedPageBreak/>
        <w:t>Приложение N2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br/>
        <w:t xml:space="preserve">к </w:t>
      </w:r>
      <w:r>
        <w:rPr>
          <w:rStyle w:val="a6"/>
          <w:b/>
          <w:color w:val="000000"/>
          <w14:textFill>
            <w14:solidFill>
              <w14:srgbClr w14:val="000000"/>
            </w14:solidFill>
          </w14:textFill>
        </w:rPr>
        <w:t>Положению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 о порядке проведения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br/>
        <w:t>конкурса на замещение вакантной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br/>
        <w:t>должности муниципальной службы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br/>
        <w:t>в муниципальном образовании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br/>
      </w:r>
      <w:proofErr w:type="spellStart"/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>Мортовское</w:t>
      </w:r>
      <w:proofErr w:type="spellEnd"/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 xml:space="preserve">  сельское поселение </w:t>
      </w:r>
    </w:p>
    <w:p w:rsidR="00A470C0" w:rsidRDefault="00A470C0" w:rsidP="00A470C0">
      <w:pPr>
        <w:ind w:left="5103" w:firstLine="0"/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</w:pP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t>Елабужского муниципального</w:t>
      </w:r>
      <w:r>
        <w:rPr>
          <w:rStyle w:val="a5"/>
          <w:rFonts w:ascii="Times New Roman" w:hAnsi="Times New Roman" w:cs="Times New Roman"/>
          <w:b w:val="0"/>
          <w:bCs/>
          <w:color w:val="000000"/>
          <w14:textFill>
            <w14:solidFill>
              <w14:srgbClr w14:val="000000"/>
            </w14:solidFill>
          </w14:textFill>
        </w:rPr>
        <w:br/>
        <w:t>района Республики Татарстан</w:t>
      </w:r>
    </w:p>
    <w:bookmarkEnd w:id="35"/>
    <w:p w:rsidR="00A470C0" w:rsidRDefault="00A470C0" w:rsidP="00A470C0"/>
    <w:p w:rsidR="00A470C0" w:rsidRDefault="00A470C0" w:rsidP="00A470C0">
      <w:pPr>
        <w:pStyle w:val="a4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Cs/>
          <w:color w:val="000000"/>
          <w14:textFill>
            <w14:solidFill>
              <w14:srgbClr w14:val="000000"/>
            </w14:solidFill>
          </w14:textFill>
        </w:rPr>
        <w:t>УВЕДОМЛЕНИЕ</w:t>
      </w:r>
    </w:p>
    <w:p w:rsidR="00A470C0" w:rsidRDefault="00A470C0" w:rsidP="00A470C0">
      <w:pPr>
        <w:pStyle w:val="a4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Cs/>
          <w:color w:val="000000"/>
          <w14:textFill>
            <w14:solidFill>
              <w14:srgbClr w14:val="000000"/>
            </w14:solidFill>
          </w14:textFill>
        </w:rPr>
        <w:t xml:space="preserve">о результатах конкурса на замещение </w:t>
      </w:r>
      <w:proofErr w:type="gramStart"/>
      <w:r>
        <w:rPr>
          <w:rStyle w:val="a5"/>
          <w:rFonts w:ascii="Times New Roman" w:hAnsi="Times New Roman" w:cs="Times New Roman"/>
          <w:bCs/>
          <w:color w:val="000000"/>
          <w14:textFill>
            <w14:solidFill>
              <w14:srgbClr w14:val="000000"/>
            </w14:solidFill>
          </w14:textFill>
        </w:rPr>
        <w:t>вакантной</w:t>
      </w:r>
      <w:proofErr w:type="gramEnd"/>
    </w:p>
    <w:p w:rsidR="00A470C0" w:rsidRDefault="00A470C0" w:rsidP="00A470C0">
      <w:pPr>
        <w:pStyle w:val="a4"/>
        <w:jc w:val="center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Cs/>
          <w:color w:val="000000"/>
          <w14:textFill>
            <w14:solidFill>
              <w14:srgbClr w14:val="000000"/>
            </w14:solidFill>
          </w14:textFill>
        </w:rPr>
        <w:t>должности муниципальной службы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Уважаемы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___________________!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Сообщаем  Вам,  что  по  итогам  конкурса  на  замещение  вакантной должности муниципальной службы муниципального образования ______________ ________________________________________________________________________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(наименование должности, структурного подразделения органа МСУ)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Вы   отобраны   кандидатом   на   замещение     вакантной должности муниципальной службы./Вы не прошли конкурс.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Предлагаем Вам прибыть по адресу: _________________________________  для оформления приема  на  муниципальную  службу  и   назначения на должность муниципальной службы.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/В  связи  с  этим  при  необходимости  предлагаем   Вам   получить представленные на конкурс документы. Сообщаем о том, что Вы имеете право участвовать в конкурсах на замещение вакантных должностей  муниципальной службы муниципального образования _____________________________________.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Конкурсной комиссии   ___________  _______________________</w:t>
      </w:r>
    </w:p>
    <w:p w:rsidR="00A470C0" w:rsidRDefault="00A470C0" w:rsidP="00A470C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(подпись)    (расшифровка подписи)</w:t>
      </w:r>
    </w:p>
    <w:p w:rsidR="00A470C0" w:rsidRDefault="00A470C0" w:rsidP="00A470C0">
      <w:pPr>
        <w:rPr>
          <w:rFonts w:ascii="Times New Roman" w:hAnsi="Times New Roman" w:cs="Times New Roman"/>
        </w:rPr>
      </w:pPr>
    </w:p>
    <w:p w:rsidR="00A470C0" w:rsidRDefault="00A470C0" w:rsidP="00A470C0">
      <w:pPr>
        <w:widowControl/>
        <w:rPr>
          <w:rFonts w:ascii="Times New Roman" w:hAnsi="Times New Roman" w:cs="Times New Roman"/>
        </w:rPr>
      </w:pPr>
    </w:p>
    <w:p w:rsidR="00A470C0" w:rsidRDefault="00A470C0" w:rsidP="00A470C0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4477" w:rsidRDefault="006A4477">
      <w:bookmarkStart w:id="36" w:name="_GoBack"/>
      <w:bookmarkEnd w:id="36"/>
    </w:p>
    <w:sectPr w:rsidR="006A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D7"/>
    <w:rsid w:val="006871D7"/>
    <w:rsid w:val="006A4477"/>
    <w:rsid w:val="00A4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70C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70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70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A470C0"/>
    <w:pPr>
      <w:widowControl/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470C0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6">
    <w:name w:val="Гипертекстовая ссылка"/>
    <w:basedOn w:val="a5"/>
    <w:uiPriority w:val="99"/>
    <w:rsid w:val="00A470C0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paragraph" w:styleId="a7">
    <w:name w:val="Balloon Text"/>
    <w:basedOn w:val="a"/>
    <w:link w:val="a8"/>
    <w:uiPriority w:val="99"/>
    <w:semiHidden/>
    <w:unhideWhenUsed/>
    <w:rsid w:val="00A47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70C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70C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470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A470C0"/>
    <w:pPr>
      <w:widowControl/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470C0"/>
    <w:rPr>
      <w:b/>
      <w:bCs w:val="0"/>
      <w:color w:val="26282F"/>
      <w14:textFill>
        <w14:solidFill>
          <w14:srgbClr w14:val="000000"/>
        </w14:solidFill>
      </w14:textFill>
    </w:rPr>
  </w:style>
  <w:style w:type="character" w:customStyle="1" w:styleId="a6">
    <w:name w:val="Гипертекстовая ссылка"/>
    <w:basedOn w:val="a5"/>
    <w:uiPriority w:val="99"/>
    <w:rsid w:val="00A470C0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paragraph" w:styleId="a7">
    <w:name w:val="Balloon Text"/>
    <w:basedOn w:val="a"/>
    <w:link w:val="a8"/>
    <w:uiPriority w:val="99"/>
    <w:semiHidden/>
    <w:unhideWhenUsed/>
    <w:rsid w:val="00A47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55\Desktop\1\&#1042;&#1089;&#1077;%20&#1088;&#1077;&#1096;&#1077;&#1085;&#1080;&#1103;%20&#1052;&#1086;&#1088;&#1090;&#1086;&#1074;&#1089;&#1082;&#1086;&#1075;&#1086;%20&#1057;&#1055;\&#1056;&#1077;&#1096;&#1077;&#1085;&#1080;&#1103;%202018%20&#1075;&#1086;&#1076;&#1072;\&#1056;&#1045;&#1064;&#1045;&#1053;&#1048;&#1045;%20&#8470;%20142%20&#1054;&#1058;%2021.11.2018.r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2703</Words>
  <Characters>15412</Characters>
  <Application>Microsoft Office Word</Application>
  <DocSecurity>0</DocSecurity>
  <Lines>128</Lines>
  <Paragraphs>36</Paragraphs>
  <ScaleCrop>false</ScaleCrop>
  <Company/>
  <LinksUpToDate>false</LinksUpToDate>
  <CharactersWithSpaces>18079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2018-12-17T12:12:00Z</dcterms:created>
  <dcterms:modified xsi:type="dcterms:W3CDTF">2018-12-17T12:12:00Z</dcterms:modified>
</cp:coreProperties>
</file>