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601" w:tblpY="-172"/>
        <w:tblW w:w="10382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820"/>
        <w:gridCol w:w="1266"/>
        <w:gridCol w:w="4296"/>
      </w:tblGrid>
      <w:tr w:rsidR="00E31EDA" w:rsidRPr="00E31EDA" w:rsidTr="00223DA8">
        <w:tc>
          <w:tcPr>
            <w:tcW w:w="482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E31EDA" w:rsidRPr="00E31EDA" w:rsidRDefault="00E31EDA" w:rsidP="00E31EDA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31E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 «СОВЕТ МОРТОВСКОГО  СЕЛЬСКОГО ПОСЕЛЕНИЯ» ЕЛАБУЖСКОГО МУНИЦИПАЛЬНОГО </w:t>
            </w:r>
            <w:r w:rsidRPr="00E31EDA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  <w:p w:rsidR="00E31EDA" w:rsidRPr="00E31EDA" w:rsidRDefault="00E31EDA" w:rsidP="00E31EDA">
            <w:pPr>
              <w:spacing w:after="0" w:line="300" w:lineRule="exact"/>
              <w:ind w:right="-14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1EDA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РЕСПУБЛИКИ ТАТАРСТАН</w:t>
            </w:r>
          </w:p>
          <w:p w:rsidR="00E31EDA" w:rsidRPr="00E31EDA" w:rsidRDefault="00E31EDA" w:rsidP="00E31EDA">
            <w:pPr>
              <w:spacing w:after="0" w:line="300" w:lineRule="exact"/>
              <w:ind w:right="-14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E31EDA" w:rsidRPr="00E31EDA" w:rsidRDefault="00E31EDA" w:rsidP="00E31EDA">
            <w:pPr>
              <w:spacing w:after="0"/>
              <w:ind w:right="-15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31EDA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3B13FE0" wp14:editId="11EC2C33">
                  <wp:extent cx="647700" cy="676275"/>
                  <wp:effectExtent l="0" t="0" r="0" b="9525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E31EDA" w:rsidRPr="00E31EDA" w:rsidRDefault="00E31EDA" w:rsidP="00E31ED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31EDA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 РЕСПУБЛИКАСЫ</w:t>
            </w:r>
          </w:p>
          <w:p w:rsidR="00E31EDA" w:rsidRPr="00E31EDA" w:rsidRDefault="00E31EDA" w:rsidP="00E31ED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1EDA">
              <w:rPr>
                <w:rFonts w:ascii="Times New Roman" w:eastAsia="Calibri" w:hAnsi="Times New Roman" w:cs="Times New Roman"/>
                <w:sz w:val="28"/>
                <w:szCs w:val="28"/>
              </w:rPr>
              <w:t>АЛАБУГА МУНИЦИПАЛЬ РАЙОНЫ МКО «МОРТ</w:t>
            </w:r>
          </w:p>
          <w:p w:rsidR="00E31EDA" w:rsidRPr="00E31EDA" w:rsidRDefault="00E31EDA" w:rsidP="00E31ED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E31EDA">
              <w:rPr>
                <w:rFonts w:ascii="Times New Roman" w:eastAsia="Calibri" w:hAnsi="Times New Roman" w:cs="Times New Roman"/>
                <w:sz w:val="28"/>
                <w:szCs w:val="28"/>
              </w:rPr>
              <w:t>АВЫЛ ҖИРЛЕГЕ СОВЕТЫ»</w:t>
            </w:r>
          </w:p>
        </w:tc>
      </w:tr>
    </w:tbl>
    <w:p w:rsidR="00E31EDA" w:rsidRPr="00E31EDA" w:rsidRDefault="00E31EDA" w:rsidP="00E31EDA">
      <w:pPr>
        <w:tabs>
          <w:tab w:val="left" w:pos="4032"/>
          <w:tab w:val="left" w:pos="6390"/>
        </w:tabs>
        <w:spacing w:after="0" w:line="300" w:lineRule="exact"/>
        <w:jc w:val="both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E31EDA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             РЕШЕНИЕ</w:t>
      </w:r>
      <w:r w:rsidRPr="00E31EDA">
        <w:rPr>
          <w:rFonts w:ascii="Times New Roman" w:eastAsia="Calibri" w:hAnsi="Times New Roman" w:cs="Times New Roman"/>
          <w:b/>
          <w:sz w:val="28"/>
          <w:szCs w:val="28"/>
          <w:lang w:val="tt-RU"/>
        </w:rPr>
        <w:tab/>
        <w:t>с. Морты</w:t>
      </w:r>
      <w:r w:rsidRPr="00E31EDA">
        <w:rPr>
          <w:rFonts w:ascii="Times New Roman" w:eastAsia="Calibri" w:hAnsi="Times New Roman" w:cs="Times New Roman"/>
          <w:b/>
          <w:sz w:val="28"/>
          <w:szCs w:val="28"/>
          <w:lang w:val="tt-RU"/>
        </w:rPr>
        <w:tab/>
        <w:t xml:space="preserve">         КАРАР</w:t>
      </w:r>
    </w:p>
    <w:p w:rsidR="00E31EDA" w:rsidRPr="00E31EDA" w:rsidRDefault="00E31EDA" w:rsidP="00E31EDA">
      <w:pPr>
        <w:tabs>
          <w:tab w:val="left" w:pos="6390"/>
        </w:tabs>
        <w:spacing w:after="0" w:line="300" w:lineRule="exact"/>
        <w:jc w:val="both"/>
        <w:rPr>
          <w:rFonts w:ascii="Times New Roman" w:eastAsia="Calibri" w:hAnsi="Times New Roman" w:cs="Times New Roman"/>
          <w:b/>
          <w:sz w:val="24"/>
          <w:szCs w:val="24"/>
          <w:lang w:val="tt-RU"/>
        </w:rPr>
      </w:pPr>
    </w:p>
    <w:p w:rsidR="00E31EDA" w:rsidRPr="00E31EDA" w:rsidRDefault="00E31EDA" w:rsidP="00E31EDA">
      <w:pPr>
        <w:tabs>
          <w:tab w:val="left" w:pos="624"/>
          <w:tab w:val="left" w:pos="4185"/>
          <w:tab w:val="left" w:pos="6390"/>
        </w:tabs>
        <w:spacing w:after="0" w:line="300" w:lineRule="exact"/>
        <w:jc w:val="both"/>
        <w:rPr>
          <w:rFonts w:ascii="Times New Roman" w:eastAsia="Calibri" w:hAnsi="Times New Roman" w:cs="Times New Roman"/>
          <w:sz w:val="16"/>
          <w:szCs w:val="16"/>
          <w:lang w:val="tt-RU"/>
        </w:rPr>
      </w:pPr>
      <w:r w:rsidRPr="00E31EDA">
        <w:rPr>
          <w:rFonts w:ascii="Times New Roman" w:eastAsia="Calibri" w:hAnsi="Times New Roman" w:cs="Times New Roman"/>
          <w:sz w:val="28"/>
          <w:szCs w:val="28"/>
          <w:lang w:val="tt-RU"/>
        </w:rPr>
        <w:tab/>
        <w:t>№ 133</w:t>
      </w:r>
      <w:r w:rsidRPr="00E31EDA">
        <w:rPr>
          <w:rFonts w:ascii="Times New Roman" w:eastAsia="Calibri" w:hAnsi="Times New Roman" w:cs="Times New Roman"/>
          <w:sz w:val="28"/>
          <w:szCs w:val="28"/>
          <w:lang w:val="tt-RU"/>
        </w:rPr>
        <w:tab/>
        <w:t xml:space="preserve">                         от 14 сентября 2018 года</w:t>
      </w:r>
    </w:p>
    <w:p w:rsidR="00E31EDA" w:rsidRPr="00E31EDA" w:rsidRDefault="00E31EDA" w:rsidP="00E31EDA">
      <w:pPr>
        <w:jc w:val="both"/>
        <w:rPr>
          <w:rFonts w:ascii="Times New Roman" w:eastAsia="Calibri" w:hAnsi="Times New Roman" w:cs="Times New Roman"/>
          <w:sz w:val="16"/>
          <w:szCs w:val="16"/>
          <w:lang w:val="tt-RU"/>
        </w:rPr>
      </w:pPr>
    </w:p>
    <w:p w:rsidR="00E31EDA" w:rsidRPr="00E31EDA" w:rsidRDefault="00E31EDA" w:rsidP="00E31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D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Устав</w:t>
      </w:r>
    </w:p>
    <w:p w:rsidR="00E31EDA" w:rsidRPr="00E31EDA" w:rsidRDefault="00E31EDA" w:rsidP="00E31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E31E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Мортовское</w:t>
      </w:r>
      <w:proofErr w:type="spellEnd"/>
      <w:r w:rsidRPr="00E3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 Елабужского муниципального района Республики Татарстан</w:t>
      </w:r>
    </w:p>
    <w:p w:rsidR="00E31EDA" w:rsidRPr="00E31EDA" w:rsidRDefault="00E31EDA" w:rsidP="00E31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E31EDA" w:rsidRPr="00E31EDA" w:rsidRDefault="00E31EDA" w:rsidP="00E31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E31EDA" w:rsidRPr="00E31EDA" w:rsidRDefault="00E31EDA" w:rsidP="00E3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E31EDA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В соответствии  с Федеральным законом от 06.10.2003 года №131-ФЗ </w:t>
      </w:r>
      <w:r w:rsidRPr="00E31EDA">
        <w:rPr>
          <w:rFonts w:ascii="Times New Roman" w:eastAsia="Calibri" w:hAnsi="Times New Roman" w:cs="Times New Roman"/>
          <w:sz w:val="28"/>
          <w:szCs w:val="28"/>
        </w:rPr>
        <w:t>«</w:t>
      </w:r>
      <w:r w:rsidRPr="00E31EDA">
        <w:rPr>
          <w:rFonts w:ascii="Times New Roman" w:eastAsia="Calibri" w:hAnsi="Times New Roman" w:cs="Times New Roman"/>
          <w:sz w:val="28"/>
          <w:szCs w:val="28"/>
          <w:lang w:val="tt-RU"/>
        </w:rPr>
        <w:t>Об общих принципах организации местного самоуправления в Российской Федерации</w:t>
      </w:r>
      <w:r w:rsidRPr="00E31EDA">
        <w:rPr>
          <w:rFonts w:ascii="Times New Roman" w:eastAsia="Calibri" w:hAnsi="Times New Roman" w:cs="Times New Roman"/>
          <w:sz w:val="28"/>
          <w:szCs w:val="28"/>
        </w:rPr>
        <w:t>»</w:t>
      </w:r>
      <w:r w:rsidRPr="00E31EDA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,  </w:t>
      </w:r>
      <w:r w:rsidRPr="00E31EDA">
        <w:rPr>
          <w:rFonts w:ascii="Times New Roman" w:eastAsia="Calibri" w:hAnsi="Times New Roman" w:cs="Times New Roman"/>
          <w:sz w:val="28"/>
          <w:szCs w:val="28"/>
        </w:rPr>
        <w:t xml:space="preserve">Законом Республики Татарстан от 28.07.2004 года №45-ЗРТ «О местном самоуправлении в Республике Татарстан», Совет </w:t>
      </w:r>
      <w:proofErr w:type="spellStart"/>
      <w:r w:rsidRPr="00E31EDA">
        <w:rPr>
          <w:rFonts w:ascii="Times New Roman" w:eastAsia="Calibri" w:hAnsi="Times New Roman" w:cs="Times New Roman"/>
          <w:sz w:val="28"/>
          <w:szCs w:val="28"/>
        </w:rPr>
        <w:t>Мортовского</w:t>
      </w:r>
      <w:proofErr w:type="spellEnd"/>
      <w:r w:rsidRPr="00E31ED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Елабужского муниципального района  Республики Татарстан</w:t>
      </w:r>
    </w:p>
    <w:p w:rsidR="00E31EDA" w:rsidRPr="00E31EDA" w:rsidRDefault="00E31EDA" w:rsidP="00E31E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EDA" w:rsidRPr="00E31EDA" w:rsidRDefault="00E31EDA" w:rsidP="00E31E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E31EDA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РЕШИЛ:</w:t>
      </w:r>
    </w:p>
    <w:p w:rsidR="00E31EDA" w:rsidRPr="00E31EDA" w:rsidRDefault="00E31EDA" w:rsidP="00E31E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E31EDA" w:rsidRPr="00E31EDA" w:rsidRDefault="00E31EDA" w:rsidP="00E31E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31E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1. Внести изменения в Устав муниципального образования </w:t>
      </w:r>
      <w:proofErr w:type="spellStart"/>
      <w:r w:rsidRPr="00E31E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Мортовское</w:t>
      </w:r>
      <w:proofErr w:type="spellEnd"/>
      <w:r w:rsidRPr="00E3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сельское поселение Елабужского муниципального района  Республики Татарстан</w:t>
      </w:r>
      <w:r w:rsidRPr="00E31E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согласно приложению № 1.</w:t>
      </w:r>
    </w:p>
    <w:p w:rsidR="00E31EDA" w:rsidRPr="00E31EDA" w:rsidRDefault="00E31EDA" w:rsidP="00E31E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31E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2.  Направить настоящее решение для государственной регистрации в установленном законом порядке.</w:t>
      </w:r>
    </w:p>
    <w:p w:rsidR="00E31EDA" w:rsidRPr="00E31EDA" w:rsidRDefault="00E31EDA" w:rsidP="00E31E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31E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3. Опубликовать настоящее решение путем размещения в печатных средствах массовой информации,</w:t>
      </w:r>
      <w:r w:rsidRPr="00E31EDA">
        <w:rPr>
          <w:rFonts w:ascii="Calibri" w:eastAsia="Calibri" w:hAnsi="Calibri" w:cs="Times New Roman"/>
          <w:sz w:val="21"/>
        </w:rPr>
        <w:t xml:space="preserve"> </w:t>
      </w:r>
      <w:r w:rsidRPr="00E31EDA">
        <w:rPr>
          <w:rFonts w:ascii="Times New Roman" w:eastAsia="Calibri" w:hAnsi="Times New Roman" w:cs="Times New Roman"/>
          <w:sz w:val="28"/>
          <w:szCs w:val="28"/>
        </w:rPr>
        <w:t xml:space="preserve">распространяемых на территории Поселения, </w:t>
      </w:r>
      <w:r w:rsidRPr="00E31E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вывешивания на информационном стенде и размещения на офицальном  сайте муниципального образования после его государственной регистрации.</w:t>
      </w:r>
    </w:p>
    <w:p w:rsidR="00E31EDA" w:rsidRPr="00E31EDA" w:rsidRDefault="00E31EDA" w:rsidP="00E31E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31E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4.  Поручить органам местного самоуправления муниципального образования </w:t>
      </w:r>
      <w:proofErr w:type="spellStart"/>
      <w:r w:rsidRPr="00E31E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Мортовское</w:t>
      </w:r>
      <w:proofErr w:type="spellEnd"/>
      <w:r w:rsidRPr="00E3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1E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сельское поселение Елабужского муниципального района  Республики Татарстан привести свои правовые акты в соответствие с настоящим решением.</w:t>
      </w:r>
    </w:p>
    <w:p w:rsidR="00E31EDA" w:rsidRPr="00E31EDA" w:rsidRDefault="00E31EDA" w:rsidP="00E31E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31E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5. Настоящее решение вступает в силу в порядке, установленном действующим законодательством.</w:t>
      </w:r>
    </w:p>
    <w:p w:rsidR="00E31EDA" w:rsidRPr="00E31EDA" w:rsidRDefault="00E31EDA" w:rsidP="00E31E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31E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6. Контроль за исполнением настоящего решения оставляю за собой.</w:t>
      </w:r>
    </w:p>
    <w:p w:rsidR="00E31EDA" w:rsidRPr="00E31EDA" w:rsidRDefault="00E31EDA" w:rsidP="00E31E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E31EDA" w:rsidRPr="00E31EDA" w:rsidRDefault="00E31EDA" w:rsidP="00E31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EDA" w:rsidRPr="00E31EDA" w:rsidRDefault="00E31EDA" w:rsidP="00E31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EDA" w:rsidRPr="00E31EDA" w:rsidRDefault="00E31EDA" w:rsidP="00E31E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1ED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Председатель                                                                          Ф.Ф.Закиров </w:t>
      </w:r>
      <w:r w:rsidRPr="00E31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31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E31EDA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</w:p>
    <w:p w:rsidR="00E31EDA" w:rsidRPr="00E31EDA" w:rsidRDefault="00E31EDA" w:rsidP="00E31EDA">
      <w:pPr>
        <w:spacing w:after="0" w:line="240" w:lineRule="auto"/>
        <w:ind w:left="467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EDA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E31ED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1 к решению                                                                                                                                       </w:t>
      </w:r>
    </w:p>
    <w:p w:rsidR="00E31EDA" w:rsidRPr="00E31EDA" w:rsidRDefault="00E31EDA" w:rsidP="00E31EDA">
      <w:pPr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EDA">
        <w:rPr>
          <w:rFonts w:ascii="Times New Roman" w:eastAsia="Calibri" w:hAnsi="Times New Roman" w:cs="Times New Roman"/>
          <w:sz w:val="24"/>
          <w:szCs w:val="24"/>
        </w:rPr>
        <w:t xml:space="preserve">Совета </w:t>
      </w:r>
      <w:proofErr w:type="spellStart"/>
      <w:r w:rsidRPr="00E31EDA">
        <w:rPr>
          <w:rFonts w:ascii="Times New Roman" w:eastAsia="Calibri" w:hAnsi="Times New Roman" w:cs="Times New Roman"/>
          <w:sz w:val="24"/>
          <w:szCs w:val="24"/>
        </w:rPr>
        <w:t>Мортовского</w:t>
      </w:r>
      <w:proofErr w:type="spellEnd"/>
    </w:p>
    <w:p w:rsidR="00E31EDA" w:rsidRPr="00E31EDA" w:rsidRDefault="00E31EDA" w:rsidP="00E31EDA">
      <w:pPr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EDA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</w:p>
    <w:p w:rsidR="00E31EDA" w:rsidRPr="00E31EDA" w:rsidRDefault="00E31EDA" w:rsidP="00E31EDA">
      <w:pPr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EDA">
        <w:rPr>
          <w:rFonts w:ascii="Times New Roman" w:eastAsia="Calibri" w:hAnsi="Times New Roman" w:cs="Times New Roman"/>
          <w:sz w:val="24"/>
          <w:szCs w:val="24"/>
        </w:rPr>
        <w:t>Елабужского муниципального</w:t>
      </w:r>
    </w:p>
    <w:p w:rsidR="00E31EDA" w:rsidRPr="00E31EDA" w:rsidRDefault="00E31EDA" w:rsidP="00E31EDA">
      <w:pPr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EDA">
        <w:rPr>
          <w:rFonts w:ascii="Times New Roman" w:eastAsia="Calibri" w:hAnsi="Times New Roman" w:cs="Times New Roman"/>
          <w:sz w:val="24"/>
          <w:szCs w:val="24"/>
        </w:rPr>
        <w:t xml:space="preserve">района Республики Татарстан </w:t>
      </w:r>
    </w:p>
    <w:p w:rsidR="00E31EDA" w:rsidRPr="00E31EDA" w:rsidRDefault="00E31EDA" w:rsidP="00E31EDA">
      <w:pPr>
        <w:spacing w:after="0" w:line="240" w:lineRule="auto"/>
        <w:ind w:firstLine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1EDA">
        <w:rPr>
          <w:rFonts w:ascii="Times New Roman" w:eastAsia="Calibri" w:hAnsi="Times New Roman" w:cs="Times New Roman"/>
          <w:sz w:val="24"/>
          <w:szCs w:val="24"/>
        </w:rPr>
        <w:t xml:space="preserve">от 14 сентября  2018 года № 133 </w:t>
      </w:r>
    </w:p>
    <w:p w:rsidR="00E31EDA" w:rsidRPr="00E31EDA" w:rsidRDefault="00E31EDA" w:rsidP="00E31E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1EDA" w:rsidRPr="00E31EDA" w:rsidRDefault="00E31EDA" w:rsidP="00E31E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1EDA" w:rsidRPr="00E31EDA" w:rsidRDefault="00E31EDA" w:rsidP="00E31ED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1EDA">
        <w:rPr>
          <w:rFonts w:ascii="Times New Roman" w:eastAsia="Calibri" w:hAnsi="Times New Roman" w:cs="Times New Roman"/>
          <w:sz w:val="28"/>
          <w:szCs w:val="28"/>
        </w:rPr>
        <w:t>Изменения и дополнения в Устав муниципального</w:t>
      </w:r>
    </w:p>
    <w:p w:rsidR="00E31EDA" w:rsidRPr="00E31EDA" w:rsidRDefault="00E31EDA" w:rsidP="00E31ED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1EDA">
        <w:rPr>
          <w:rFonts w:ascii="Times New Roman" w:eastAsia="Calibri" w:hAnsi="Times New Roman" w:cs="Times New Roman"/>
          <w:sz w:val="28"/>
          <w:szCs w:val="28"/>
        </w:rPr>
        <w:t>образования «</w:t>
      </w:r>
      <w:proofErr w:type="spellStart"/>
      <w:r w:rsidRPr="00E31EDA">
        <w:rPr>
          <w:rFonts w:ascii="Times New Roman" w:eastAsia="Calibri" w:hAnsi="Times New Roman" w:cs="Times New Roman"/>
          <w:sz w:val="28"/>
          <w:szCs w:val="28"/>
        </w:rPr>
        <w:t>Мортовское</w:t>
      </w:r>
      <w:proofErr w:type="spellEnd"/>
      <w:r w:rsidRPr="00E31EDA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</w:t>
      </w:r>
    </w:p>
    <w:p w:rsidR="00E31EDA" w:rsidRPr="00E31EDA" w:rsidRDefault="00E31EDA" w:rsidP="00E31ED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1EDA">
        <w:rPr>
          <w:rFonts w:ascii="Times New Roman" w:eastAsia="Calibri" w:hAnsi="Times New Roman" w:cs="Times New Roman"/>
          <w:sz w:val="28"/>
          <w:szCs w:val="28"/>
        </w:rPr>
        <w:t>Елабужского муниципального района Республики Татарстан</w:t>
      </w:r>
    </w:p>
    <w:p w:rsidR="00E31EDA" w:rsidRPr="00E31EDA" w:rsidRDefault="00E31EDA" w:rsidP="00E31EDA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31EDA" w:rsidRPr="00E31EDA" w:rsidRDefault="00E31EDA" w:rsidP="00E31E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1EDA">
        <w:rPr>
          <w:rFonts w:ascii="Times New Roman" w:eastAsia="Calibri" w:hAnsi="Times New Roman" w:cs="Times New Roman"/>
          <w:b/>
          <w:sz w:val="28"/>
          <w:szCs w:val="28"/>
        </w:rPr>
        <w:t>1. Дополнить часть 1 статью 6 Устава подпунктом 17 в следующей редакции:</w:t>
      </w:r>
    </w:p>
    <w:p w:rsidR="00E31EDA" w:rsidRPr="00E31EDA" w:rsidRDefault="00E31EDA" w:rsidP="00E31EDA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1EDA">
        <w:rPr>
          <w:rFonts w:ascii="Times New Roman" w:eastAsia="Calibri" w:hAnsi="Times New Roman" w:cs="Times New Roman"/>
          <w:sz w:val="28"/>
          <w:szCs w:val="28"/>
        </w:rPr>
        <w:t>«17)</w:t>
      </w:r>
      <w:r w:rsidRPr="00E31EDA">
        <w:rPr>
          <w:rFonts w:ascii="Times New Roman" w:eastAsia="Calibri" w:hAnsi="Times New Roman" w:cs="Times New Roman"/>
          <w:sz w:val="28"/>
          <w:szCs w:val="20"/>
          <w:lang w:val="x-none" w:eastAsia="ru-RU"/>
        </w:rPr>
        <w:t xml:space="preserve"> </w:t>
      </w:r>
      <w:r w:rsidRPr="00E31E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осуществление мероприятий по защите прав потребителей, предусмотренных </w:t>
      </w:r>
      <w:hyperlink r:id="rId6" w:history="1">
        <w:r w:rsidRPr="00E31ED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E31E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от 7 февраля 1992 года № 2300-I "О защите прав потребителей».</w:t>
      </w:r>
    </w:p>
    <w:p w:rsidR="00E31EDA" w:rsidRPr="00E31EDA" w:rsidRDefault="00E31EDA" w:rsidP="00E31EDA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31EDA">
        <w:rPr>
          <w:rFonts w:ascii="Times New Roman" w:eastAsia="Calibri" w:hAnsi="Times New Roman" w:cs="Times New Roman"/>
          <w:b/>
          <w:sz w:val="28"/>
          <w:szCs w:val="28"/>
        </w:rPr>
        <w:t>2. Дополнить Устав статьей 18.1 в следующей редакции:</w:t>
      </w:r>
    </w:p>
    <w:p w:rsidR="00E31EDA" w:rsidRPr="00E31EDA" w:rsidRDefault="00E31EDA" w:rsidP="00E31EDA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Arial" w:hAnsi="Arial" w:cs="Arial"/>
          <w:sz w:val="24"/>
          <w:szCs w:val="24"/>
        </w:rPr>
      </w:pPr>
      <w:bookmarkStart w:id="0" w:name="sub_27101"/>
      <w:r w:rsidRPr="00E31EDA">
        <w:rPr>
          <w:rFonts w:ascii="Times New Roman" w:hAnsi="Times New Roman" w:cs="Arial"/>
          <w:color w:val="000000"/>
          <w:sz w:val="28"/>
          <w:szCs w:val="28"/>
          <w:lang w:eastAsia="ru-RU"/>
        </w:rPr>
        <w:t xml:space="preserve">« </w:t>
      </w:r>
      <w:r w:rsidRPr="00E31EDA">
        <w:rPr>
          <w:rFonts w:ascii="Times New Roman" w:hAnsi="Times New Roman" w:cs="Arial"/>
          <w:b/>
          <w:color w:val="000000"/>
          <w:sz w:val="28"/>
          <w:szCs w:val="28"/>
          <w:lang w:eastAsia="ru-RU"/>
        </w:rPr>
        <w:t xml:space="preserve">Статья 18.1 </w:t>
      </w:r>
      <w:r w:rsidRPr="00E31EDA">
        <w:rPr>
          <w:rFonts w:ascii="Times New Roman" w:hAnsi="Times New Roman" w:cs="Times New Roman"/>
          <w:b/>
          <w:sz w:val="28"/>
          <w:szCs w:val="28"/>
        </w:rPr>
        <w:t>Староста сельского населенного пункта</w:t>
      </w:r>
      <w:r w:rsidRPr="00E31ED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1EDA" w:rsidRPr="00E31EDA" w:rsidRDefault="00E31EDA" w:rsidP="00E31ED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1E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 может назначаться староста сельского населенного пункта.</w:t>
      </w:r>
    </w:p>
    <w:p w:rsidR="00E31EDA" w:rsidRPr="00E31EDA" w:rsidRDefault="00E31EDA" w:rsidP="00E31EDA">
      <w:p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sub_27102"/>
      <w:bookmarkEnd w:id="0"/>
      <w:r w:rsidRPr="00E31E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E31EDA" w:rsidRPr="00E31EDA" w:rsidRDefault="00E31EDA" w:rsidP="00E31ED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sub_27103"/>
      <w:bookmarkEnd w:id="1"/>
      <w:r w:rsidRPr="00E31E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E31EDA" w:rsidRPr="00E31EDA" w:rsidRDefault="00E31EDA" w:rsidP="00E31ED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" w:name="sub_27104"/>
      <w:bookmarkEnd w:id="2"/>
      <w:r w:rsidRPr="00E31E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 Старостой сельского населенного пункта не может быть назначено лицо:</w:t>
      </w:r>
    </w:p>
    <w:p w:rsidR="00E31EDA" w:rsidRPr="00E31EDA" w:rsidRDefault="00E31EDA" w:rsidP="00E31ED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4" w:name="sub_271041"/>
      <w:bookmarkEnd w:id="3"/>
      <w:r w:rsidRPr="00E31E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gramStart"/>
      <w:r w:rsidRPr="00E31E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замещающее</w:t>
      </w:r>
      <w:proofErr w:type="gramEnd"/>
      <w:r w:rsidRPr="00E31E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E31EDA" w:rsidRPr="00E31EDA" w:rsidRDefault="00E31EDA" w:rsidP="00E31ED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5" w:name="sub_271042"/>
      <w:bookmarkEnd w:id="4"/>
      <w:r w:rsidRPr="00E31E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gramStart"/>
      <w:r w:rsidRPr="00E31E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признанное</w:t>
      </w:r>
      <w:proofErr w:type="gramEnd"/>
      <w:r w:rsidRPr="00E31E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судом недееспособным или ограниченно дееспособным;</w:t>
      </w:r>
    </w:p>
    <w:p w:rsidR="00E31EDA" w:rsidRPr="00E31EDA" w:rsidRDefault="00E31EDA" w:rsidP="00E31ED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6" w:name="sub_271043"/>
      <w:bookmarkEnd w:id="5"/>
      <w:r w:rsidRPr="00E31E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gramStart"/>
      <w:r w:rsidRPr="00E31E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имеющее</w:t>
      </w:r>
      <w:proofErr w:type="gramEnd"/>
      <w:r w:rsidRPr="00E31E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непогашенную или неснятую судимость.</w:t>
      </w:r>
    </w:p>
    <w:p w:rsidR="00E31EDA" w:rsidRPr="00E31EDA" w:rsidRDefault="00E31EDA" w:rsidP="00E31ED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7" w:name="sub_27105"/>
      <w:bookmarkEnd w:id="6"/>
      <w:r w:rsidRPr="00E31E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5. Срок полномочий старосты сельского населенного пункта составляет пять лет.</w:t>
      </w:r>
    </w:p>
    <w:bookmarkEnd w:id="7"/>
    <w:p w:rsidR="00E31EDA" w:rsidRPr="00E31EDA" w:rsidRDefault="00E31EDA" w:rsidP="00E31ED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1E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Полномочия старосты сельского населенного пункта прекращаются</w:t>
      </w:r>
      <w:r w:rsidRPr="00E31E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C1D7FF"/>
          <w:lang w:eastAsia="ru-RU"/>
        </w:rPr>
        <w:t xml:space="preserve"> </w:t>
      </w:r>
      <w:r w:rsidRPr="00E31E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досрочно по решению представительного органа муниципального</w:t>
      </w:r>
      <w:r w:rsidRPr="00E31E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C1D7FF"/>
          <w:lang w:eastAsia="ru-RU"/>
        </w:rPr>
        <w:t xml:space="preserve"> </w:t>
      </w:r>
      <w:r w:rsidRPr="00E31E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образования, в состав которого входит данный сельский населенный пункт, по представлению схода граждан сельского населенного пункта, а также в</w:t>
      </w:r>
      <w:r w:rsidRPr="00E31E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C1D7FF"/>
          <w:lang w:eastAsia="ru-RU"/>
        </w:rPr>
        <w:t xml:space="preserve"> </w:t>
      </w:r>
      <w:r w:rsidRPr="00E31E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случаях, установленных </w:t>
      </w:r>
      <w:hyperlink w:anchor="sub_401001" w:history="1">
        <w:r w:rsidRPr="00E31EDA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пунктами 1 - 7 части 1 статьи 38</w:t>
        </w:r>
      </w:hyperlink>
      <w:r w:rsidRPr="00E31E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настоящего Устава.</w:t>
      </w:r>
    </w:p>
    <w:p w:rsidR="00E31EDA" w:rsidRPr="00E31EDA" w:rsidRDefault="00E31EDA" w:rsidP="00E31ED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8" w:name="sub_27106"/>
      <w:r w:rsidRPr="00E31E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6. Староста сельского населенного пункта для решения возложенных на него задач:</w:t>
      </w:r>
    </w:p>
    <w:p w:rsidR="00E31EDA" w:rsidRPr="00E31EDA" w:rsidRDefault="00E31EDA" w:rsidP="00E31ED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9" w:name="sub_271061"/>
      <w:bookmarkEnd w:id="8"/>
      <w:r w:rsidRPr="00E31E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1) взаимодействует с органами местного самоуправления, муниципальными предприятиями и учреждениями и иными организациями</w:t>
      </w:r>
      <w:r w:rsidRPr="00E31ED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C1D7FF"/>
          <w:lang w:eastAsia="ru-RU"/>
        </w:rPr>
        <w:t xml:space="preserve"> </w:t>
      </w:r>
      <w:r w:rsidRPr="00E31E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 вопросам решения вопросов местного значения в сельском населенном пункте;</w:t>
      </w:r>
    </w:p>
    <w:p w:rsidR="00E31EDA" w:rsidRPr="00E31EDA" w:rsidRDefault="00E31EDA" w:rsidP="00E31ED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0" w:name="sub_271062"/>
      <w:bookmarkEnd w:id="9"/>
      <w:r w:rsidRPr="00E31E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2) взаимодействует с населением, в том числе посредством участия в гарантии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E31EDA" w:rsidRPr="00E31EDA" w:rsidRDefault="00E31EDA" w:rsidP="00E31ED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1" w:name="sub_271063"/>
      <w:bookmarkEnd w:id="10"/>
      <w:r w:rsidRPr="00E31E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E31EDA" w:rsidRPr="00E31EDA" w:rsidRDefault="00E31EDA" w:rsidP="00E31ED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2" w:name="sub_271064"/>
      <w:bookmarkEnd w:id="11"/>
      <w:r w:rsidRPr="00E31E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bookmarkEnd w:id="12"/>
    <w:p w:rsidR="00E31EDA" w:rsidRPr="00E31EDA" w:rsidRDefault="00E31EDA" w:rsidP="00E31E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31E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Федерации»</w:t>
      </w:r>
    </w:p>
    <w:p w:rsidR="00E31EDA" w:rsidRPr="00E31EDA" w:rsidRDefault="00E31EDA" w:rsidP="00E31E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1EDA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E31EDA">
        <w:rPr>
          <w:rFonts w:ascii="Times New Roman" w:eastAsia="Calibri" w:hAnsi="Times New Roman" w:cs="Times New Roman"/>
          <w:sz w:val="28"/>
          <w:szCs w:val="28"/>
        </w:rPr>
        <w:t>.</w:t>
      </w:r>
      <w:bookmarkStart w:id="13" w:name="sub_271065"/>
      <w:r w:rsidRPr="00E31EDA">
        <w:rPr>
          <w:rFonts w:ascii="Times New Roman" w:eastAsia="Calibri" w:hAnsi="Times New Roman" w:cs="Times New Roman"/>
          <w:b/>
          <w:sz w:val="28"/>
          <w:szCs w:val="28"/>
        </w:rPr>
        <w:t xml:space="preserve"> Дополнить Устав статьей 21.1 в следующей редакции</w:t>
      </w:r>
      <w:r w:rsidRPr="00E31E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1EDA" w:rsidRPr="00E31EDA" w:rsidRDefault="00E31EDA" w:rsidP="00E31E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1EDA">
        <w:rPr>
          <w:rFonts w:ascii="Times New Roman" w:eastAsia="Calibri" w:hAnsi="Times New Roman" w:cs="Times New Roman"/>
          <w:sz w:val="28"/>
          <w:szCs w:val="28"/>
        </w:rPr>
        <w:t>«</w:t>
      </w:r>
      <w:r w:rsidRPr="00E31EDA">
        <w:rPr>
          <w:rFonts w:ascii="Times New Roman" w:eastAsia="Calibri" w:hAnsi="Times New Roman" w:cs="Times New Roman"/>
          <w:b/>
          <w:sz w:val="28"/>
          <w:szCs w:val="28"/>
        </w:rPr>
        <w:t>Статья 21.1. Сход граждан</w:t>
      </w:r>
      <w:r w:rsidRPr="00E31E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1EDA" w:rsidRPr="00E31EDA" w:rsidRDefault="00E31EDA" w:rsidP="00E31E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1EDA">
        <w:rPr>
          <w:rFonts w:ascii="Times New Roman" w:eastAsia="Calibri" w:hAnsi="Times New Roman" w:cs="Times New Roman"/>
          <w:sz w:val="28"/>
          <w:szCs w:val="28"/>
        </w:rPr>
        <w:t>1. Сход граждан является формой непосредственного осуществления населением местного самоуправления и участия населения в осуществлении местного самоуправления.</w:t>
      </w:r>
    </w:p>
    <w:p w:rsidR="00E31EDA" w:rsidRPr="00E31EDA" w:rsidRDefault="00E31EDA" w:rsidP="00E31E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1EDA">
        <w:rPr>
          <w:rFonts w:ascii="Times New Roman" w:eastAsia="Calibri" w:hAnsi="Times New Roman" w:cs="Times New Roman"/>
          <w:sz w:val="28"/>
          <w:szCs w:val="28"/>
        </w:rPr>
        <w:t>2. Сход граждан проводится в случаях, предусмотренных Федеральным законом «Об общих принципах организации местного самоуправления в Российской Федерации» и в соответствии с муниципальным правовым актом, утвержденным  представительным органом Поселения.</w:t>
      </w:r>
    </w:p>
    <w:p w:rsidR="00E31EDA" w:rsidRPr="00E31EDA" w:rsidRDefault="00E31EDA" w:rsidP="00E31E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1EDA">
        <w:rPr>
          <w:rFonts w:ascii="Times New Roman" w:eastAsia="Calibri" w:hAnsi="Times New Roman" w:cs="Times New Roman"/>
          <w:sz w:val="28"/>
          <w:szCs w:val="28"/>
        </w:rPr>
        <w:t xml:space="preserve">3. В случаях, предусмотренных статьей 25.1 Федерального закона              от 6 октября 2003 года № 131-ФЗ «Об общих принципах организации местного самоуправления в Российской Федерации», сход граждан может проводиться: </w:t>
      </w:r>
    </w:p>
    <w:p w:rsidR="00E31EDA" w:rsidRPr="00E31EDA" w:rsidRDefault="00E31EDA" w:rsidP="00E31ED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1EDA">
        <w:rPr>
          <w:rFonts w:ascii="Times New Roman" w:eastAsia="Calibri" w:hAnsi="Times New Roman" w:cs="Times New Roman"/>
          <w:sz w:val="28"/>
          <w:szCs w:val="28"/>
        </w:rPr>
        <w:lastRenderedPageBreak/>
        <w:t>1)</w:t>
      </w:r>
      <w:r w:rsidRPr="00E31EDA">
        <w:rPr>
          <w:rFonts w:ascii="Times New Roman" w:eastAsia="Calibri" w:hAnsi="Times New Roman" w:cs="Times New Roman"/>
          <w:sz w:val="28"/>
          <w:szCs w:val="28"/>
        </w:rPr>
        <w:tab/>
        <w:t xml:space="preserve">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 к территории другого поселения (муниципального района); </w:t>
      </w:r>
    </w:p>
    <w:p w:rsidR="00E31EDA" w:rsidRPr="00E31EDA" w:rsidRDefault="00E31EDA" w:rsidP="00E31ED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1EDA">
        <w:rPr>
          <w:rFonts w:ascii="Times New Roman" w:eastAsia="Calibri" w:hAnsi="Times New Roman" w:cs="Times New Roman"/>
          <w:sz w:val="28"/>
          <w:szCs w:val="28"/>
        </w:rPr>
        <w:t>2)</w:t>
      </w:r>
      <w:r w:rsidRPr="00E31EDA">
        <w:rPr>
          <w:rFonts w:ascii="Times New Roman" w:eastAsia="Calibri" w:hAnsi="Times New Roman" w:cs="Times New Roman"/>
          <w:sz w:val="28"/>
          <w:szCs w:val="28"/>
        </w:rPr>
        <w:tab/>
        <w:t>в населенном пункте, входящем в состав поселения по вопросу введения и использования средств самообложения граждан на территории данного населенного пункта;</w:t>
      </w:r>
    </w:p>
    <w:p w:rsidR="00E31EDA" w:rsidRPr="00E31EDA" w:rsidRDefault="00E31EDA" w:rsidP="00E31ED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1EDA">
        <w:rPr>
          <w:rFonts w:ascii="Times New Roman" w:eastAsia="Calibri" w:hAnsi="Times New Roman" w:cs="Times New Roman"/>
          <w:sz w:val="28"/>
          <w:szCs w:val="28"/>
        </w:rPr>
        <w:t>3)  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E31EDA" w:rsidRPr="00E31EDA" w:rsidRDefault="00E31EDA" w:rsidP="00E31E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1EDA">
        <w:rPr>
          <w:rFonts w:ascii="Times New Roman" w:eastAsia="Calibri" w:hAnsi="Times New Roman" w:cs="Times New Roman"/>
          <w:sz w:val="28"/>
          <w:szCs w:val="28"/>
        </w:rPr>
        <w:t>4) в сельском населенном пункте сход граждан также может 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E31EDA" w:rsidRPr="00E31EDA" w:rsidRDefault="00E31EDA" w:rsidP="00E31ED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1EDA">
        <w:rPr>
          <w:rFonts w:ascii="Times New Roman" w:eastAsia="Calibri" w:hAnsi="Times New Roman" w:cs="Times New Roman"/>
          <w:sz w:val="28"/>
          <w:szCs w:val="28"/>
        </w:rPr>
        <w:t>4.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такого схода граждан считается принятым, если за него проголосовало более половины участников схода граждан.</w:t>
      </w:r>
      <w:r w:rsidRPr="00E31ED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bookmarkEnd w:id="13"/>
    <w:p w:rsidR="00E31EDA" w:rsidRPr="00E31EDA" w:rsidRDefault="00E31EDA" w:rsidP="00E31ED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E31ED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4. Пункт 1 части 9 статьи 28 Устава изложить в следующей редакции:</w:t>
      </w:r>
    </w:p>
    <w:p w:rsidR="00E31EDA" w:rsidRPr="00E31EDA" w:rsidRDefault="00E31EDA" w:rsidP="00E31ED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E31E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E31EDA">
        <w:rPr>
          <w:rFonts w:ascii="Times New Roman" w:eastAsia="Calibri" w:hAnsi="Times New Roman" w:cs="Times New Roman"/>
          <w:sz w:val="28"/>
          <w:szCs w:val="28"/>
        </w:rPr>
        <w:t xml:space="preserve"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</w:t>
      </w:r>
      <w:r w:rsidRPr="00E31EDA">
        <w:rPr>
          <w:rFonts w:ascii="Times New Roman" w:eastAsia="Calibri" w:hAnsi="Times New Roman" w:cs="Times New Roman"/>
          <w:i/>
          <w:iCs/>
          <w:sz w:val="28"/>
          <w:szCs w:val="28"/>
        </w:rPr>
        <w:t>участия</w:t>
      </w:r>
      <w:proofErr w:type="gramEnd"/>
      <w:r w:rsidRPr="00E31EDA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E31EDA">
        <w:rPr>
          <w:rFonts w:ascii="Times New Roman" w:eastAsia="Calibri" w:hAnsi="Times New Roman" w:cs="Times New Roman"/>
          <w:i/>
          <w:iCs/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</w:t>
      </w:r>
      <w:r w:rsidRPr="00E31E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31EDA">
        <w:rPr>
          <w:rFonts w:ascii="Times New Roman" w:eastAsia="Calibri" w:hAnsi="Times New Roman" w:cs="Times New Roman"/>
          <w:i/>
          <w:iCs/>
          <w:sz w:val="28"/>
          <w:szCs w:val="28"/>
        </w:rPr>
        <w:t>учредителем (акционером</w:t>
      </w:r>
      <w:r w:rsidRPr="00E31E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E31EDA">
        <w:rPr>
          <w:rFonts w:ascii="Times New Roman" w:eastAsia="Calibri" w:hAnsi="Times New Roman" w:cs="Times New Roman"/>
          <w:i/>
          <w:iCs/>
          <w:sz w:val="28"/>
          <w:szCs w:val="28"/>
        </w:rPr>
        <w:t>участником) которой является муниципальное образование</w:t>
      </w:r>
      <w:r w:rsidRPr="00E31EDA">
        <w:rPr>
          <w:rFonts w:ascii="Times New Roman" w:eastAsia="Calibri" w:hAnsi="Times New Roman" w:cs="Times New Roman"/>
          <w:sz w:val="28"/>
          <w:szCs w:val="28"/>
        </w:rPr>
        <w:t xml:space="preserve">, в соответствии с </w:t>
      </w:r>
      <w:r w:rsidRPr="00E31EDA">
        <w:rPr>
          <w:rFonts w:ascii="Times New Roman" w:eastAsia="Calibri" w:hAnsi="Times New Roman" w:cs="Times New Roman"/>
          <w:i/>
          <w:iCs/>
          <w:sz w:val="28"/>
          <w:szCs w:val="28"/>
        </w:rPr>
        <w:t>муниципальными правовыми актами, определяющими порядок осуществления</w:t>
      </w:r>
      <w:r w:rsidRPr="00E31EDA">
        <w:rPr>
          <w:rFonts w:ascii="Times New Roman" w:eastAsia="Calibri" w:hAnsi="Times New Roman" w:cs="Times New Roman"/>
          <w:sz w:val="28"/>
          <w:szCs w:val="28"/>
        </w:rPr>
        <w:t xml:space="preserve"> от имени </w:t>
      </w:r>
      <w:r w:rsidRPr="00E31EDA">
        <w:rPr>
          <w:rFonts w:ascii="Times New Roman" w:eastAsia="Calibri" w:hAnsi="Times New Roman" w:cs="Times New Roman"/>
          <w:i/>
          <w:iCs/>
          <w:sz w:val="28"/>
          <w:szCs w:val="28"/>
        </w:rPr>
        <w:t>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Pr="00E31EDA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E31EDA" w:rsidRPr="00E31EDA" w:rsidRDefault="00E31EDA" w:rsidP="00E31ED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E31ED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lastRenderedPageBreak/>
        <w:t>5. Часть 2 статьи 47 Устава дополнить абзацем в следующей редакции:</w:t>
      </w:r>
    </w:p>
    <w:p w:rsidR="00E31EDA" w:rsidRPr="00E31EDA" w:rsidRDefault="00E31EDA" w:rsidP="00E31ED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E31E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E31ED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- </w:t>
      </w:r>
      <w:r w:rsidRPr="00E31E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осуществляет мероприятия по защите прав потребителей, предусмотренных </w:t>
      </w:r>
      <w:hyperlink r:id="rId7" w:history="1">
        <w:r w:rsidRPr="00E31ED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E31E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от 7 февраля 1992 года № 2300-I «О защите прав потребителей»</w:t>
      </w:r>
    </w:p>
    <w:p w:rsidR="00E31EDA" w:rsidRPr="00E31EDA" w:rsidRDefault="00E31EDA" w:rsidP="00E31ED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31EDA">
        <w:rPr>
          <w:rFonts w:ascii="Times New Roman" w:eastAsia="Calibri" w:hAnsi="Times New Roman" w:cs="Times New Roman"/>
          <w:b/>
          <w:sz w:val="28"/>
          <w:szCs w:val="28"/>
        </w:rPr>
        <w:t>6. Часть 3 статьи 65 Устава</w:t>
      </w:r>
      <w:r w:rsidRPr="00E31E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1ED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дополнить абзацами в следующей редакции:</w:t>
      </w:r>
    </w:p>
    <w:p w:rsidR="00E31EDA" w:rsidRPr="00E31EDA" w:rsidRDefault="00E31EDA" w:rsidP="00E31ED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1E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муниципальном образовании.</w:t>
      </w:r>
    </w:p>
    <w:p w:rsidR="00E31EDA" w:rsidRPr="00E31EDA" w:rsidRDefault="00E31EDA" w:rsidP="00E31E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31ED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приводиться».</w:t>
      </w:r>
    </w:p>
    <w:p w:rsidR="00E31EDA" w:rsidRPr="00E31EDA" w:rsidRDefault="00E31EDA" w:rsidP="00E31EDA">
      <w:pPr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E31ED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7. Часть 8 статьи 65 Устава изложить в следующей редакции:</w:t>
      </w:r>
    </w:p>
    <w:p w:rsidR="00E31EDA" w:rsidRPr="00E31EDA" w:rsidRDefault="00E31EDA" w:rsidP="00E31EDA">
      <w:pPr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E31EDA">
        <w:rPr>
          <w:rFonts w:ascii="Times New Roman" w:eastAsia="Calibri" w:hAnsi="Times New Roman" w:cs="Times New Roman"/>
          <w:sz w:val="28"/>
          <w:szCs w:val="28"/>
        </w:rPr>
        <w:t>«При опубликовании (обнародовании) указываются реквизиты муниципального правового акта, соглашения,</w:t>
      </w:r>
      <w:r w:rsidRPr="00E31E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заключаемого между органами местного самоуправления</w:t>
      </w:r>
      <w:r w:rsidRPr="00E31E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1EDA" w:rsidRPr="00E31EDA" w:rsidRDefault="00E31EDA" w:rsidP="00E31ED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1ED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8. Часть 9 статьи 65 Устава изложить в следующей редакции</w:t>
      </w:r>
      <w:r w:rsidRPr="00E31ED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E31EDA" w:rsidRPr="00E31EDA" w:rsidRDefault="00E31EDA" w:rsidP="00E31EDA">
      <w:pPr>
        <w:spacing w:after="0"/>
        <w:ind w:firstLine="8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1EDA">
        <w:rPr>
          <w:rFonts w:ascii="Times New Roman" w:eastAsia="Calibri" w:hAnsi="Times New Roman" w:cs="Times New Roman"/>
          <w:sz w:val="28"/>
          <w:szCs w:val="28"/>
        </w:rPr>
        <w:t xml:space="preserve">9. Официальное опубликование (обнародование) муниципальных правовых актов, </w:t>
      </w:r>
      <w:proofErr w:type="gramStart"/>
      <w:r w:rsidRPr="00E31EDA">
        <w:rPr>
          <w:rFonts w:ascii="Times New Roman" w:eastAsia="Calibri" w:hAnsi="Times New Roman" w:cs="Times New Roman"/>
          <w:sz w:val="28"/>
          <w:szCs w:val="28"/>
        </w:rPr>
        <w:t xml:space="preserve">соглашений, </w:t>
      </w:r>
      <w:r w:rsidRPr="00E31EDA">
        <w:rPr>
          <w:rFonts w:ascii="Times New Roman" w:eastAsia="Calibri" w:hAnsi="Times New Roman" w:cs="Times New Roman"/>
          <w:sz w:val="28"/>
          <w:szCs w:val="28"/>
          <w:lang w:eastAsia="ru-RU"/>
        </w:rPr>
        <w:t>заключаемых между органами местного самоуправления</w:t>
      </w:r>
      <w:r w:rsidRPr="00E31EDA">
        <w:rPr>
          <w:rFonts w:ascii="Times New Roman" w:eastAsia="Calibri" w:hAnsi="Times New Roman" w:cs="Times New Roman"/>
          <w:sz w:val="28"/>
          <w:szCs w:val="28"/>
        </w:rPr>
        <w:t xml:space="preserve"> осуществляется</w:t>
      </w:r>
      <w:proofErr w:type="gramEnd"/>
      <w:r w:rsidRPr="00E31EDA">
        <w:rPr>
          <w:rFonts w:ascii="Times New Roman" w:eastAsia="Calibri" w:hAnsi="Times New Roman" w:cs="Times New Roman"/>
          <w:sz w:val="28"/>
          <w:szCs w:val="28"/>
        </w:rPr>
        <w:t xml:space="preserve"> посредством: </w:t>
      </w:r>
    </w:p>
    <w:p w:rsidR="00E31EDA" w:rsidRPr="00E31EDA" w:rsidRDefault="00E31EDA" w:rsidP="00E31EDA">
      <w:pPr>
        <w:spacing w:after="0"/>
        <w:ind w:firstLine="8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1EDA">
        <w:rPr>
          <w:rFonts w:ascii="Times New Roman" w:eastAsia="Calibri" w:hAnsi="Times New Roman" w:cs="Times New Roman"/>
          <w:sz w:val="28"/>
          <w:szCs w:val="28"/>
        </w:rPr>
        <w:t>- опубликования текста правового акта, соглашения в печатных средствах массовой информации, учрежденных органами местного самоуправления Поселения, либо иных печатных средствах массовой информации, распространяемых на территории Поселения. При опубликовании текста правового акта, соглашения в иных печатных средствах массовой информации должна быть отметка о том, что данное опубликование является официальным;</w:t>
      </w:r>
    </w:p>
    <w:p w:rsidR="00E31EDA" w:rsidRPr="00E31EDA" w:rsidRDefault="00E31EDA" w:rsidP="00E31EDA">
      <w:pPr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E31EDA">
        <w:rPr>
          <w:rFonts w:ascii="Times New Roman" w:eastAsia="Calibri" w:hAnsi="Times New Roman" w:cs="Times New Roman"/>
          <w:sz w:val="28"/>
          <w:szCs w:val="28"/>
        </w:rPr>
        <w:t>- размещение текста правового акта или проекта правового акта, соглашения,</w:t>
      </w:r>
      <w:r w:rsidRPr="00E31E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заключаемого между органами местного самоуправления</w:t>
      </w:r>
      <w:r w:rsidRPr="00E31EDA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Поселения на Портале муниципальных образований Республики Татарстан в информационной-телекоммуникационной сети «Интернет»;</w:t>
      </w:r>
      <w:proofErr w:type="gramEnd"/>
    </w:p>
    <w:p w:rsidR="00E31EDA" w:rsidRPr="00E31EDA" w:rsidRDefault="00E31EDA" w:rsidP="00E31EDA">
      <w:pPr>
        <w:spacing w:after="0"/>
        <w:ind w:firstLine="8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1EDA">
        <w:rPr>
          <w:rFonts w:ascii="Times New Roman" w:eastAsia="Calibri" w:hAnsi="Times New Roman" w:cs="Times New Roman"/>
          <w:sz w:val="28"/>
          <w:szCs w:val="28"/>
        </w:rPr>
        <w:t>- размещения текста правового акта, соглашения,</w:t>
      </w:r>
      <w:r w:rsidRPr="00E31E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заключаемого между органами местного самоуправления, </w:t>
      </w:r>
      <w:r w:rsidRPr="00E31EDA">
        <w:rPr>
          <w:rFonts w:ascii="Times New Roman" w:eastAsia="Calibri" w:hAnsi="Times New Roman" w:cs="Times New Roman"/>
          <w:sz w:val="28"/>
          <w:szCs w:val="28"/>
        </w:rPr>
        <w:t xml:space="preserve"> на специальных информационных стендах на территории населенных пунктов Поселения, обеспечивающих  </w:t>
      </w:r>
      <w:r w:rsidRPr="00E31ED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возможность беспрепятственного ознакомления с текстом муниципального правового акта, соглашения жителей Поселения. </w:t>
      </w:r>
    </w:p>
    <w:p w:rsidR="00E31EDA" w:rsidRPr="00E31EDA" w:rsidRDefault="00E31EDA" w:rsidP="00E31EDA">
      <w:pPr>
        <w:spacing w:after="0"/>
        <w:ind w:firstLine="8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1EDA">
        <w:rPr>
          <w:rFonts w:ascii="Times New Roman" w:eastAsia="Calibri" w:hAnsi="Times New Roman" w:cs="Times New Roman"/>
          <w:sz w:val="28"/>
          <w:szCs w:val="28"/>
        </w:rPr>
        <w:t>- опубликование текста правового акта, соглашения,</w:t>
      </w:r>
      <w:r w:rsidRPr="00E31E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заключаемого между органами местного самоуправления</w:t>
      </w:r>
      <w:r w:rsidRPr="00E31EDA">
        <w:rPr>
          <w:rFonts w:ascii="Times New Roman" w:eastAsia="Calibri" w:hAnsi="Times New Roman" w:cs="Times New Roman"/>
          <w:sz w:val="28"/>
          <w:szCs w:val="28"/>
        </w:rPr>
        <w:t xml:space="preserve"> на официальном портале правовой информации Республики Татарстан. </w:t>
      </w:r>
    </w:p>
    <w:p w:rsidR="00E31EDA" w:rsidRPr="00E31EDA" w:rsidRDefault="00E31EDA" w:rsidP="00E31EDA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E31EDA">
        <w:rPr>
          <w:rFonts w:ascii="Times New Roman" w:eastAsia="Calibri" w:hAnsi="Times New Roman" w:cs="Times New Roman"/>
          <w:b/>
          <w:sz w:val="28"/>
          <w:szCs w:val="28"/>
        </w:rPr>
        <w:t>9.</w:t>
      </w:r>
      <w:r w:rsidRPr="00E31E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1E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31ED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Часть 10 статьи 65 Устава исключить.</w:t>
      </w:r>
    </w:p>
    <w:p w:rsidR="001B42C8" w:rsidRDefault="001B42C8">
      <w:bookmarkStart w:id="14" w:name="_GoBack"/>
      <w:bookmarkEnd w:id="14"/>
    </w:p>
    <w:sectPr w:rsidR="001B42C8" w:rsidSect="002C7BB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45"/>
    <w:rsid w:val="001B42C8"/>
    <w:rsid w:val="00683B45"/>
    <w:rsid w:val="00E3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06035.4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06035.4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1714</Words>
  <Characters>9770</Characters>
  <Application>Microsoft Office Word</Application>
  <DocSecurity>0</DocSecurity>
  <Lines>81</Lines>
  <Paragraphs>22</Paragraphs>
  <ScaleCrop>false</ScaleCrop>
  <Company/>
  <LinksUpToDate>false</LinksUpToDate>
  <CharactersWithSpaces>11462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2</cp:revision>
  <dcterms:created xsi:type="dcterms:W3CDTF">2018-09-26T10:42:00Z</dcterms:created>
  <dcterms:modified xsi:type="dcterms:W3CDTF">2018-09-26T10:42:00Z</dcterms:modified>
</cp:coreProperties>
</file>