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50" w:tblpY="32"/>
        <w:tblW w:w="95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969"/>
        <w:gridCol w:w="1266"/>
        <w:gridCol w:w="4296"/>
      </w:tblGrid>
      <w:tr w:rsidR="0095643B" w:rsidTr="007B646C"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5643B" w:rsidRDefault="0095643B" w:rsidP="007B646C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МКУ «ИСПОЛНИТЕЛЬНЫЙ КОМИТЕТ  МОРТОВСКОГО  СЕЛЬСКОГО ПОСЕЛЕНИЯ» ЕЛАБУЖСКОГО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95643B" w:rsidRDefault="0095643B" w:rsidP="007B646C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95643B" w:rsidRDefault="0095643B" w:rsidP="007B646C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5643B" w:rsidRDefault="0095643B" w:rsidP="007B646C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445F582E" wp14:editId="18C6C3F7">
                  <wp:extent cx="648335" cy="675005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5643B" w:rsidRDefault="0095643B" w:rsidP="007B64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95643B" w:rsidRDefault="0095643B" w:rsidP="007B646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МКО «МОРТ </w:t>
            </w:r>
          </w:p>
          <w:p w:rsidR="0095643B" w:rsidRDefault="0095643B" w:rsidP="007B646C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КОМИТЕТЫ»</w:t>
            </w:r>
            <w:r>
              <w:rPr>
                <w:rFonts w:eastAsia="Calibri"/>
                <w:sz w:val="20"/>
                <w:szCs w:val="20"/>
                <w:lang w:val="tt-RU" w:eastAsia="en-US"/>
              </w:rPr>
              <w:t xml:space="preserve"> </w:t>
            </w:r>
          </w:p>
        </w:tc>
      </w:tr>
    </w:tbl>
    <w:p w:rsidR="0095643B" w:rsidRDefault="0095643B" w:rsidP="0095643B">
      <w:pPr>
        <w:rPr>
          <w:lang w:val="tt-RU"/>
        </w:rPr>
      </w:pPr>
      <w:r>
        <w:t xml:space="preserve">                                                                                                </w:t>
      </w:r>
    </w:p>
    <w:p w:rsidR="0095643B" w:rsidRPr="0095643B" w:rsidRDefault="0095643B" w:rsidP="0095643B">
      <w:pPr>
        <w:rPr>
          <w:sz w:val="28"/>
          <w:szCs w:val="28"/>
          <w:lang w:val="tt-RU"/>
        </w:rPr>
      </w:pPr>
    </w:p>
    <w:p w:rsidR="0095643B" w:rsidRPr="0095643B" w:rsidRDefault="0095643B" w:rsidP="0095643B">
      <w:pPr>
        <w:rPr>
          <w:sz w:val="28"/>
          <w:szCs w:val="28"/>
          <w:lang w:val="tt-RU"/>
        </w:rPr>
      </w:pPr>
      <w:r w:rsidRPr="0095643B">
        <w:rPr>
          <w:sz w:val="28"/>
          <w:szCs w:val="28"/>
          <w:lang w:val="tt-RU"/>
        </w:rPr>
        <w:t xml:space="preserve">       ПОСТАНОВЛЕНИЕ                                                                КАРАР</w:t>
      </w:r>
    </w:p>
    <w:p w:rsidR="0095643B" w:rsidRPr="0095643B" w:rsidRDefault="0095643B" w:rsidP="0095643B">
      <w:pPr>
        <w:rPr>
          <w:sz w:val="28"/>
          <w:szCs w:val="28"/>
          <w:lang w:val="tt-RU"/>
        </w:rPr>
      </w:pPr>
    </w:p>
    <w:p w:rsidR="0095643B" w:rsidRPr="0095643B" w:rsidRDefault="0095643B" w:rsidP="0095643B">
      <w:pPr>
        <w:rPr>
          <w:b/>
          <w:sz w:val="28"/>
          <w:szCs w:val="28"/>
        </w:rPr>
      </w:pPr>
      <w:r w:rsidRPr="0095643B">
        <w:rPr>
          <w:sz w:val="28"/>
          <w:szCs w:val="28"/>
        </w:rPr>
        <w:t xml:space="preserve">    </w:t>
      </w:r>
      <w:r>
        <w:rPr>
          <w:sz w:val="28"/>
          <w:szCs w:val="28"/>
        </w:rPr>
        <w:t>№ 3</w:t>
      </w:r>
      <w:r w:rsidRPr="0095643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от 25 апреля </w:t>
      </w:r>
      <w:r w:rsidRPr="0095643B">
        <w:rPr>
          <w:sz w:val="28"/>
          <w:szCs w:val="28"/>
        </w:rPr>
        <w:t xml:space="preserve"> 2017 года              </w:t>
      </w:r>
    </w:p>
    <w:p w:rsidR="0095643B" w:rsidRPr="0095643B" w:rsidRDefault="0095643B" w:rsidP="0095643B">
      <w:pPr>
        <w:jc w:val="center"/>
        <w:rPr>
          <w:sz w:val="28"/>
          <w:szCs w:val="28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8B339B" w:rsidRPr="0095643B" w:rsidTr="0095643B">
        <w:tc>
          <w:tcPr>
            <w:tcW w:w="9604" w:type="dxa"/>
          </w:tcPr>
          <w:p w:rsidR="008B339B" w:rsidRPr="0095643B" w:rsidRDefault="008B339B">
            <w:pPr>
              <w:suppressAutoHyphens/>
              <w:jc w:val="center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:rsidR="008B339B" w:rsidRPr="0095643B" w:rsidRDefault="008B339B">
            <w:pPr>
              <w:suppressAutoHyphens/>
              <w:jc w:val="center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предоставления муниципальной услуги</w:t>
            </w:r>
          </w:p>
          <w:p w:rsidR="008B339B" w:rsidRPr="0095643B" w:rsidRDefault="008B339B">
            <w:pPr>
              <w:suppressAutoHyphens/>
              <w:jc w:val="center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по удостоверению завещаний и по удостоверению доверенностей</w:t>
            </w:r>
          </w:p>
          <w:p w:rsidR="008B339B" w:rsidRPr="0095643B" w:rsidRDefault="008B339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8B339B" w:rsidRPr="0095643B" w:rsidRDefault="008B339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B339B" w:rsidRPr="0095643B" w:rsidRDefault="008B339B" w:rsidP="008B339B">
      <w:pPr>
        <w:pStyle w:val="11"/>
        <w:ind w:left="0" w:firstLine="567"/>
        <w:jc w:val="both"/>
        <w:rPr>
          <w:sz w:val="28"/>
          <w:szCs w:val="28"/>
        </w:rPr>
      </w:pPr>
      <w:proofErr w:type="gramStart"/>
      <w:r w:rsidRPr="0095643B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постановлением Исполнительного комитета </w:t>
      </w:r>
      <w:proofErr w:type="spellStart"/>
      <w:r w:rsidR="0095643B">
        <w:rPr>
          <w:sz w:val="28"/>
          <w:szCs w:val="28"/>
        </w:rPr>
        <w:t>Мортовского</w:t>
      </w:r>
      <w:proofErr w:type="spellEnd"/>
      <w:r w:rsidR="0095643B">
        <w:rPr>
          <w:sz w:val="28"/>
          <w:szCs w:val="28"/>
        </w:rPr>
        <w:t xml:space="preserve"> </w:t>
      </w:r>
      <w:r w:rsidRPr="0095643B">
        <w:rPr>
          <w:sz w:val="28"/>
          <w:szCs w:val="28"/>
        </w:rPr>
        <w:t xml:space="preserve"> сельского поселения Елабужского муниципал</w:t>
      </w:r>
      <w:r w:rsidR="00393F66">
        <w:rPr>
          <w:sz w:val="28"/>
          <w:szCs w:val="28"/>
        </w:rPr>
        <w:t>ьного района от 16.07.2013 г. № 6</w:t>
      </w:r>
      <w:r w:rsidRPr="0095643B">
        <w:rPr>
          <w:sz w:val="28"/>
          <w:szCs w:val="28"/>
        </w:rPr>
        <w:t xml:space="preserve">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</w:t>
      </w:r>
      <w:proofErr w:type="spellStart"/>
      <w:r w:rsidR="0095643B">
        <w:rPr>
          <w:sz w:val="28"/>
          <w:szCs w:val="28"/>
        </w:rPr>
        <w:t>Мортовского</w:t>
      </w:r>
      <w:proofErr w:type="spellEnd"/>
      <w:r w:rsidR="0095643B">
        <w:rPr>
          <w:sz w:val="28"/>
          <w:szCs w:val="28"/>
        </w:rPr>
        <w:t xml:space="preserve"> </w:t>
      </w:r>
      <w:r w:rsidRPr="0095643B">
        <w:rPr>
          <w:sz w:val="28"/>
          <w:szCs w:val="28"/>
        </w:rPr>
        <w:t xml:space="preserve"> сельского поселения Елабужского муниципального района» </w:t>
      </w:r>
      <w:proofErr w:type="gramEnd"/>
    </w:p>
    <w:p w:rsidR="008B339B" w:rsidRPr="0095643B" w:rsidRDefault="008B339B" w:rsidP="008B339B">
      <w:pPr>
        <w:pStyle w:val="11"/>
        <w:ind w:left="0" w:firstLine="567"/>
        <w:jc w:val="both"/>
        <w:rPr>
          <w:sz w:val="28"/>
          <w:szCs w:val="28"/>
        </w:rPr>
      </w:pPr>
    </w:p>
    <w:p w:rsidR="008B339B" w:rsidRPr="0095643B" w:rsidRDefault="008B339B" w:rsidP="008B339B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95643B">
        <w:rPr>
          <w:sz w:val="28"/>
          <w:szCs w:val="28"/>
        </w:rPr>
        <w:t>ПОСТАНОВЛЯЮ:</w:t>
      </w:r>
    </w:p>
    <w:p w:rsidR="008B339B" w:rsidRPr="0095643B" w:rsidRDefault="008B339B" w:rsidP="008B339B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8B339B" w:rsidRPr="0095643B" w:rsidRDefault="008B339B" w:rsidP="008B339B">
      <w:pPr>
        <w:suppressAutoHyphens/>
        <w:ind w:firstLine="708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1. Утвердить административный регламент предоставления муниципальной услуги по удостоверению завещаний и удостоверению доверенностей.</w:t>
      </w:r>
    </w:p>
    <w:p w:rsidR="008B339B" w:rsidRPr="0095643B" w:rsidRDefault="008B339B" w:rsidP="008B339B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  <w:lang w:val="ru-RU"/>
        </w:rPr>
        <w:t>2.</w:t>
      </w:r>
      <w:r w:rsidRPr="0095643B">
        <w:rPr>
          <w:sz w:val="28"/>
          <w:szCs w:val="28"/>
        </w:rPr>
        <w:t xml:space="preserve"> </w:t>
      </w:r>
      <w:r w:rsidRPr="0095643B">
        <w:rPr>
          <w:sz w:val="28"/>
          <w:szCs w:val="28"/>
          <w:lang w:val="ru-RU"/>
        </w:rPr>
        <w:t>Настоящее постановлению подлежит обнародованию</w:t>
      </w:r>
      <w:r w:rsidRPr="0095643B">
        <w:rPr>
          <w:sz w:val="28"/>
          <w:szCs w:val="28"/>
        </w:rPr>
        <w:t>.</w:t>
      </w:r>
    </w:p>
    <w:p w:rsidR="008B339B" w:rsidRPr="0095643B" w:rsidRDefault="008B339B" w:rsidP="008B339B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95643B">
        <w:rPr>
          <w:sz w:val="28"/>
          <w:szCs w:val="28"/>
          <w:lang w:val="ru-RU"/>
        </w:rPr>
        <w:t>3</w:t>
      </w:r>
      <w:r w:rsidRPr="0095643B">
        <w:rPr>
          <w:sz w:val="28"/>
          <w:szCs w:val="28"/>
        </w:rPr>
        <w:t xml:space="preserve">. Контроль за исполнением настоящего постановления </w:t>
      </w:r>
      <w:r w:rsidRPr="0095643B">
        <w:rPr>
          <w:sz w:val="28"/>
          <w:szCs w:val="28"/>
          <w:lang w:val="ru-RU"/>
        </w:rPr>
        <w:t>оставляю за собой.</w:t>
      </w:r>
    </w:p>
    <w:p w:rsidR="008B339B" w:rsidRPr="0095643B" w:rsidRDefault="008B339B" w:rsidP="008B339B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B339B" w:rsidRPr="0095643B" w:rsidRDefault="008B339B" w:rsidP="008B339B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95643B" w:rsidRDefault="00393F66" w:rsidP="008B339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339B" w:rsidRPr="0095643B">
        <w:rPr>
          <w:sz w:val="28"/>
          <w:szCs w:val="28"/>
        </w:rPr>
        <w:t>Руководитель</w:t>
      </w:r>
      <w:r w:rsidR="008B339B" w:rsidRPr="0095643B">
        <w:rPr>
          <w:sz w:val="28"/>
          <w:szCs w:val="28"/>
        </w:rPr>
        <w:tab/>
      </w:r>
      <w:r w:rsidR="008B339B" w:rsidRPr="0095643B">
        <w:rPr>
          <w:sz w:val="28"/>
          <w:szCs w:val="28"/>
        </w:rPr>
        <w:tab/>
      </w:r>
      <w:r w:rsidR="008B339B" w:rsidRPr="0095643B">
        <w:rPr>
          <w:sz w:val="28"/>
          <w:szCs w:val="28"/>
        </w:rPr>
        <w:tab/>
      </w:r>
      <w:r w:rsidR="008B339B" w:rsidRPr="0095643B"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Ф.Ф.Закиров</w:t>
      </w:r>
      <w:proofErr w:type="spellEnd"/>
      <w:r>
        <w:rPr>
          <w:sz w:val="28"/>
          <w:szCs w:val="28"/>
        </w:rPr>
        <w:t xml:space="preserve"> </w:t>
      </w:r>
      <w:r w:rsidR="008B339B" w:rsidRPr="0095643B">
        <w:rPr>
          <w:sz w:val="28"/>
          <w:szCs w:val="28"/>
        </w:rPr>
        <w:t xml:space="preserve">                          </w:t>
      </w:r>
    </w:p>
    <w:p w:rsidR="0095643B" w:rsidRDefault="0095643B" w:rsidP="008B339B">
      <w:pPr>
        <w:rPr>
          <w:sz w:val="28"/>
          <w:szCs w:val="28"/>
        </w:rPr>
      </w:pPr>
    </w:p>
    <w:p w:rsidR="0095643B" w:rsidRDefault="0095643B" w:rsidP="008B339B">
      <w:pPr>
        <w:rPr>
          <w:sz w:val="28"/>
          <w:szCs w:val="28"/>
        </w:rPr>
      </w:pPr>
    </w:p>
    <w:p w:rsidR="0095643B" w:rsidRDefault="0095643B" w:rsidP="008B339B">
      <w:pPr>
        <w:rPr>
          <w:sz w:val="28"/>
          <w:szCs w:val="28"/>
        </w:rPr>
      </w:pPr>
    </w:p>
    <w:p w:rsidR="0095643B" w:rsidRDefault="0095643B" w:rsidP="008B339B">
      <w:pPr>
        <w:rPr>
          <w:sz w:val="28"/>
          <w:szCs w:val="28"/>
        </w:rPr>
      </w:pPr>
    </w:p>
    <w:p w:rsidR="0095643B" w:rsidRDefault="0095643B" w:rsidP="008B339B">
      <w:pPr>
        <w:rPr>
          <w:sz w:val="28"/>
          <w:szCs w:val="28"/>
        </w:rPr>
      </w:pPr>
    </w:p>
    <w:p w:rsidR="0095643B" w:rsidRDefault="0095643B" w:rsidP="008B339B">
      <w:pPr>
        <w:rPr>
          <w:sz w:val="28"/>
          <w:szCs w:val="28"/>
        </w:rPr>
      </w:pPr>
    </w:p>
    <w:p w:rsidR="0095643B" w:rsidRDefault="0095643B" w:rsidP="008B339B">
      <w:pPr>
        <w:rPr>
          <w:sz w:val="28"/>
          <w:szCs w:val="28"/>
        </w:rPr>
      </w:pPr>
    </w:p>
    <w:p w:rsidR="008B339B" w:rsidRPr="0095643B" w:rsidRDefault="008B339B" w:rsidP="008B339B">
      <w:pPr>
        <w:rPr>
          <w:sz w:val="28"/>
          <w:szCs w:val="28"/>
        </w:rPr>
      </w:pPr>
      <w:r w:rsidRPr="0095643B">
        <w:rPr>
          <w:sz w:val="28"/>
          <w:szCs w:val="28"/>
        </w:rPr>
        <w:t xml:space="preserve"> </w:t>
      </w:r>
      <w:r w:rsidRPr="0095643B">
        <w:rPr>
          <w:sz w:val="28"/>
          <w:szCs w:val="28"/>
        </w:rPr>
        <w:tab/>
      </w:r>
      <w:r w:rsidRPr="0095643B">
        <w:rPr>
          <w:sz w:val="28"/>
          <w:szCs w:val="28"/>
        </w:rPr>
        <w:tab/>
      </w:r>
    </w:p>
    <w:p w:rsidR="0095643B" w:rsidRDefault="0095643B" w:rsidP="0095643B">
      <w:pPr>
        <w:ind w:left="6521"/>
        <w:rPr>
          <w:sz w:val="28"/>
          <w:szCs w:val="28"/>
        </w:rPr>
      </w:pPr>
    </w:p>
    <w:p w:rsidR="0095643B" w:rsidRPr="0095643B" w:rsidRDefault="0095643B" w:rsidP="0095643B">
      <w:pPr>
        <w:ind w:left="6521"/>
        <w:rPr>
          <w:sz w:val="28"/>
          <w:szCs w:val="28"/>
        </w:rPr>
      </w:pPr>
      <w:r w:rsidRPr="0095643B">
        <w:rPr>
          <w:sz w:val="28"/>
          <w:szCs w:val="28"/>
        </w:rPr>
        <w:lastRenderedPageBreak/>
        <w:t>Приложение</w:t>
      </w:r>
    </w:p>
    <w:p w:rsidR="0095643B" w:rsidRPr="0095643B" w:rsidRDefault="0095643B" w:rsidP="0095643B">
      <w:pPr>
        <w:ind w:left="6521"/>
        <w:rPr>
          <w:sz w:val="28"/>
          <w:szCs w:val="28"/>
        </w:rPr>
      </w:pPr>
      <w:r w:rsidRPr="0095643B">
        <w:rPr>
          <w:sz w:val="28"/>
          <w:szCs w:val="28"/>
        </w:rPr>
        <w:t xml:space="preserve"> к постановлению Исполнительного комитета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 w:rsidRPr="0095643B">
        <w:rPr>
          <w:sz w:val="28"/>
          <w:szCs w:val="28"/>
        </w:rPr>
        <w:t xml:space="preserve"> сельского поселения Елабужского  муниципального района  Республики Татарстан </w:t>
      </w:r>
    </w:p>
    <w:p w:rsidR="0095643B" w:rsidRPr="0095643B" w:rsidRDefault="00393F66" w:rsidP="0095643B">
      <w:pPr>
        <w:ind w:left="6521"/>
        <w:rPr>
          <w:sz w:val="28"/>
          <w:szCs w:val="28"/>
        </w:rPr>
      </w:pPr>
      <w:r>
        <w:rPr>
          <w:sz w:val="28"/>
          <w:szCs w:val="28"/>
        </w:rPr>
        <w:t>от «25» апреля 2017 г. № 3</w:t>
      </w:r>
    </w:p>
    <w:p w:rsidR="0095643B" w:rsidRPr="0095643B" w:rsidRDefault="0095643B" w:rsidP="0095643B">
      <w:pPr>
        <w:ind w:left="6521"/>
        <w:rPr>
          <w:bCs/>
          <w:sz w:val="28"/>
          <w:szCs w:val="28"/>
        </w:rPr>
      </w:pPr>
    </w:p>
    <w:p w:rsidR="0095643B" w:rsidRPr="0095643B" w:rsidRDefault="0095643B" w:rsidP="0095643B">
      <w:pPr>
        <w:pStyle w:val="1"/>
        <w:jc w:val="center"/>
        <w:rPr>
          <w:bCs/>
          <w:szCs w:val="28"/>
        </w:rPr>
      </w:pPr>
      <w:r w:rsidRPr="0095643B">
        <w:rPr>
          <w:bCs/>
          <w:szCs w:val="28"/>
        </w:rPr>
        <w:t>Административный регламент</w:t>
      </w:r>
    </w:p>
    <w:p w:rsidR="0095643B" w:rsidRPr="0095643B" w:rsidRDefault="0095643B" w:rsidP="0095643B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3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95643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5643B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удостоверению завещаний и по удостоверению доверенностей </w:t>
      </w:r>
    </w:p>
    <w:p w:rsidR="0095643B" w:rsidRPr="0095643B" w:rsidRDefault="0095643B" w:rsidP="0095643B">
      <w:pPr>
        <w:rPr>
          <w:sz w:val="28"/>
          <w:szCs w:val="28"/>
        </w:rPr>
      </w:pPr>
    </w:p>
    <w:p w:rsidR="0095643B" w:rsidRPr="0095643B" w:rsidRDefault="0095643B" w:rsidP="0095643B">
      <w:pPr>
        <w:jc w:val="both"/>
        <w:rPr>
          <w:b/>
          <w:sz w:val="28"/>
          <w:szCs w:val="28"/>
        </w:rPr>
      </w:pPr>
    </w:p>
    <w:p w:rsidR="0095643B" w:rsidRPr="0095643B" w:rsidRDefault="0095643B" w:rsidP="0095643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11"/>
      <w:r w:rsidRPr="0095643B">
        <w:rPr>
          <w:b/>
          <w:bCs/>
          <w:sz w:val="28"/>
          <w:szCs w:val="28"/>
        </w:rPr>
        <w:t>1. Общие положения.</w:t>
      </w:r>
    </w:p>
    <w:bookmarkEnd w:id="0"/>
    <w:p w:rsidR="0095643B" w:rsidRPr="0095643B" w:rsidRDefault="0095643B" w:rsidP="0095643B">
      <w:pPr>
        <w:pStyle w:val="1"/>
        <w:ind w:firstLine="709"/>
        <w:rPr>
          <w:b w:val="0"/>
          <w:szCs w:val="28"/>
        </w:rPr>
      </w:pPr>
      <w:r w:rsidRPr="0095643B">
        <w:rPr>
          <w:b w:val="0"/>
          <w:szCs w:val="28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95643B">
        <w:rPr>
          <w:bCs/>
          <w:szCs w:val="28"/>
        </w:rPr>
        <w:t xml:space="preserve"> </w:t>
      </w:r>
      <w:r w:rsidRPr="0095643B">
        <w:rPr>
          <w:b w:val="0"/>
          <w:bCs/>
          <w:szCs w:val="28"/>
        </w:rPr>
        <w:t xml:space="preserve">удостоверению завещаний и по удостоверению доверенностей </w:t>
      </w:r>
      <w:r w:rsidRPr="0095643B">
        <w:rPr>
          <w:b w:val="0"/>
          <w:szCs w:val="28"/>
        </w:rPr>
        <w:t>(далее – муниципальная</w:t>
      </w:r>
      <w:r w:rsidRPr="0095643B">
        <w:rPr>
          <w:b w:val="0"/>
          <w:bCs/>
          <w:szCs w:val="28"/>
          <w:lang w:val="tt-RU"/>
        </w:rPr>
        <w:t xml:space="preserve"> </w:t>
      </w:r>
      <w:r w:rsidRPr="0095643B">
        <w:rPr>
          <w:b w:val="0"/>
          <w:szCs w:val="28"/>
        </w:rPr>
        <w:t xml:space="preserve">услуга). </w:t>
      </w:r>
    </w:p>
    <w:p w:rsidR="0095643B" w:rsidRPr="0095643B" w:rsidRDefault="0095643B" w:rsidP="0095643B">
      <w:pPr>
        <w:ind w:firstLine="709"/>
        <w:rPr>
          <w:sz w:val="28"/>
          <w:szCs w:val="28"/>
        </w:rPr>
      </w:pPr>
      <w:r w:rsidRPr="0095643B">
        <w:rPr>
          <w:spacing w:val="1"/>
          <w:sz w:val="28"/>
          <w:szCs w:val="28"/>
        </w:rPr>
        <w:t>1.2. Получатели муниципальной услуги: ф</w:t>
      </w:r>
      <w:r w:rsidRPr="0095643B">
        <w:rPr>
          <w:sz w:val="28"/>
          <w:szCs w:val="28"/>
        </w:rPr>
        <w:t xml:space="preserve">изические  и юридические лица, зарегистрированные на территории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 w:rsidRPr="0095643B">
        <w:rPr>
          <w:sz w:val="28"/>
          <w:szCs w:val="28"/>
        </w:rPr>
        <w:t xml:space="preserve"> сельского поселения (далее - заявитель).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1.3. Муниципальная услуга предоставляется исполнительным комитетом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 w:rsidRPr="0095643B">
        <w:rPr>
          <w:sz w:val="28"/>
          <w:szCs w:val="28"/>
        </w:rPr>
        <w:t xml:space="preserve"> сельского поселения Елабужского муниципального района  (далее – Исполком).</w:t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1.3.1. Место нахождение Исполнител</w:t>
      </w:r>
      <w:r>
        <w:rPr>
          <w:sz w:val="28"/>
          <w:szCs w:val="28"/>
        </w:rPr>
        <w:t xml:space="preserve">ьного комитета: с. Морты,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proofErr w:type="spellEnd"/>
      <w:r>
        <w:rPr>
          <w:sz w:val="28"/>
          <w:szCs w:val="28"/>
        </w:rPr>
        <w:t xml:space="preserve"> , д.2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График работы:</w:t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понедельник – пятница: с 8.00 до 17.00; </w:t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График оказания муниципальной услуги:</w:t>
      </w:r>
    </w:p>
    <w:p w:rsidR="0095643B" w:rsidRPr="00393F66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93F66">
        <w:rPr>
          <w:sz w:val="28"/>
          <w:szCs w:val="28"/>
        </w:rPr>
        <w:t>Среда</w:t>
      </w:r>
      <w:r w:rsidR="009209C6">
        <w:rPr>
          <w:sz w:val="28"/>
          <w:szCs w:val="28"/>
        </w:rPr>
        <w:t>, пятница</w:t>
      </w:r>
      <w:r w:rsidRPr="00393F66">
        <w:rPr>
          <w:sz w:val="28"/>
          <w:szCs w:val="28"/>
        </w:rPr>
        <w:t xml:space="preserve">: с 8.00 до 17.00; </w:t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суббота, воскресенье: выходные дни.</w:t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Сп</w:t>
      </w:r>
      <w:r w:rsidR="00393F66">
        <w:rPr>
          <w:sz w:val="28"/>
          <w:szCs w:val="28"/>
        </w:rPr>
        <w:t>равочный телефон (85557) 7-43-42</w:t>
      </w:r>
      <w:r w:rsidRPr="0095643B">
        <w:rPr>
          <w:sz w:val="28"/>
          <w:szCs w:val="28"/>
        </w:rPr>
        <w:t xml:space="preserve">. </w:t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Проход по документам, удостоверяющим личность.</w:t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95643B">
        <w:rPr>
          <w:sz w:val="28"/>
          <w:szCs w:val="28"/>
          <w:lang w:val="en-US"/>
        </w:rPr>
        <w:t>http</w:t>
      </w:r>
      <w:r w:rsidRPr="0095643B">
        <w:rPr>
          <w:sz w:val="28"/>
          <w:szCs w:val="28"/>
        </w:rPr>
        <w:t xml:space="preserve">:// </w:t>
      </w:r>
      <w:hyperlink r:id="rId6" w:history="1">
        <w:r w:rsidR="006F59CA" w:rsidRPr="00404249">
          <w:rPr>
            <w:rStyle w:val="a4"/>
            <w:sz w:val="28"/>
            <w:szCs w:val="28"/>
            <w:lang w:val="en-US"/>
          </w:rPr>
          <w:t>www</w:t>
        </w:r>
        <w:r w:rsidR="006F59CA" w:rsidRPr="00404249">
          <w:rPr>
            <w:rStyle w:val="a4"/>
            <w:sz w:val="28"/>
            <w:szCs w:val="28"/>
          </w:rPr>
          <w:t>.</w:t>
        </w:r>
        <w:proofErr w:type="spellStart"/>
        <w:r w:rsidR="006F59CA" w:rsidRPr="00404249">
          <w:rPr>
            <w:rStyle w:val="a4"/>
            <w:sz w:val="28"/>
            <w:szCs w:val="28"/>
          </w:rPr>
          <w:t>elabugacity</w:t>
        </w:r>
        <w:proofErr w:type="spellEnd"/>
        <w:r w:rsidR="006F59CA" w:rsidRPr="00404249">
          <w:rPr>
            <w:rStyle w:val="a4"/>
            <w:sz w:val="28"/>
            <w:szCs w:val="28"/>
          </w:rPr>
          <w:t>.</w:t>
        </w:r>
        <w:proofErr w:type="spellStart"/>
        <w:r w:rsidR="006F59CA" w:rsidRPr="00404249">
          <w:rPr>
            <w:rStyle w:val="a4"/>
            <w:sz w:val="28"/>
            <w:szCs w:val="28"/>
            <w:lang w:val="en-US"/>
          </w:rPr>
          <w:t>tatar</w:t>
        </w:r>
        <w:proofErr w:type="spellEnd"/>
        <w:r w:rsidR="006F59CA" w:rsidRPr="00404249">
          <w:rPr>
            <w:rStyle w:val="a4"/>
            <w:sz w:val="28"/>
            <w:szCs w:val="28"/>
          </w:rPr>
          <w:t>.</w:t>
        </w:r>
        <w:proofErr w:type="spellStart"/>
        <w:r w:rsidR="006F59CA" w:rsidRPr="0040424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5643B">
        <w:rPr>
          <w:sz w:val="28"/>
          <w:szCs w:val="28"/>
          <w:u w:val="single"/>
        </w:rPr>
        <w:t>)</w:t>
      </w:r>
      <w:r w:rsidRPr="0095643B">
        <w:rPr>
          <w:sz w:val="28"/>
          <w:szCs w:val="28"/>
        </w:rPr>
        <w:t>.</w:t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заявителями. </w:t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lastRenderedPageBreak/>
        <w:t>2) посредством сети «Интернет» на официальном сайте муниципального района (</w:t>
      </w:r>
      <w:r w:rsidRPr="0095643B">
        <w:rPr>
          <w:sz w:val="28"/>
          <w:szCs w:val="28"/>
          <w:lang w:val="en-US"/>
        </w:rPr>
        <w:t>http</w:t>
      </w:r>
      <w:r w:rsidRPr="0095643B">
        <w:rPr>
          <w:sz w:val="28"/>
          <w:szCs w:val="28"/>
        </w:rPr>
        <w:t xml:space="preserve">:// </w:t>
      </w:r>
      <w:hyperlink r:id="rId7" w:history="1">
        <w:r w:rsidRPr="0095643B">
          <w:rPr>
            <w:rStyle w:val="a4"/>
            <w:sz w:val="28"/>
            <w:szCs w:val="28"/>
            <w:lang w:val="en-US"/>
          </w:rPr>
          <w:t>www</w:t>
        </w:r>
        <w:r w:rsidR="006F59CA" w:rsidRPr="006F59CA">
          <w:rPr>
            <w:rStyle w:val="a4"/>
            <w:sz w:val="28"/>
            <w:szCs w:val="28"/>
          </w:rPr>
          <w:t>.</w:t>
        </w:r>
        <w:proofErr w:type="spellStart"/>
        <w:r w:rsidR="006F59CA" w:rsidRPr="006F59CA">
          <w:rPr>
            <w:rStyle w:val="a4"/>
            <w:sz w:val="28"/>
            <w:szCs w:val="28"/>
          </w:rPr>
          <w:t>elabugacity</w:t>
        </w:r>
        <w:proofErr w:type="spellEnd"/>
        <w:r w:rsidR="006F59CA">
          <w:rPr>
            <w:rStyle w:val="a4"/>
            <w:sz w:val="28"/>
            <w:szCs w:val="28"/>
          </w:rPr>
          <w:t>.</w:t>
        </w:r>
        <w:proofErr w:type="spellStart"/>
        <w:r w:rsidRPr="0095643B">
          <w:rPr>
            <w:rStyle w:val="a4"/>
            <w:sz w:val="28"/>
            <w:szCs w:val="28"/>
            <w:lang w:val="en-US"/>
          </w:rPr>
          <w:t>tatar</w:t>
        </w:r>
        <w:proofErr w:type="spellEnd"/>
        <w:r w:rsidRPr="0095643B">
          <w:rPr>
            <w:rStyle w:val="a4"/>
            <w:sz w:val="28"/>
            <w:szCs w:val="28"/>
          </w:rPr>
          <w:t>.</w:t>
        </w:r>
        <w:proofErr w:type="spellStart"/>
        <w:r w:rsidRPr="0095643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5643B">
        <w:rPr>
          <w:sz w:val="28"/>
          <w:szCs w:val="28"/>
        </w:rPr>
        <w:t>.);</w:t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3) на Портале государственных и муниципальных услуг Республики Татарстан (</w:t>
      </w:r>
      <w:r w:rsidRPr="0095643B">
        <w:rPr>
          <w:sz w:val="28"/>
          <w:szCs w:val="28"/>
          <w:lang w:val="en-US"/>
        </w:rPr>
        <w:t>http</w:t>
      </w:r>
      <w:r w:rsidRPr="0095643B">
        <w:rPr>
          <w:sz w:val="28"/>
          <w:szCs w:val="28"/>
        </w:rPr>
        <w:t>://u</w:t>
      </w:r>
      <w:proofErr w:type="spellStart"/>
      <w:r w:rsidRPr="0095643B">
        <w:rPr>
          <w:sz w:val="28"/>
          <w:szCs w:val="28"/>
          <w:lang w:val="en-US"/>
        </w:rPr>
        <w:t>slugi</w:t>
      </w:r>
      <w:proofErr w:type="spellEnd"/>
      <w:r w:rsidRPr="0095643B">
        <w:rPr>
          <w:sz w:val="28"/>
          <w:szCs w:val="28"/>
        </w:rPr>
        <w:t xml:space="preserve">. </w:t>
      </w:r>
      <w:hyperlink r:id="rId8" w:history="1">
        <w:proofErr w:type="spellStart"/>
        <w:r w:rsidRPr="0095643B">
          <w:rPr>
            <w:rStyle w:val="a4"/>
            <w:sz w:val="28"/>
            <w:szCs w:val="28"/>
            <w:lang w:val="en-US"/>
          </w:rPr>
          <w:t>tatar</w:t>
        </w:r>
        <w:proofErr w:type="spellEnd"/>
        <w:r w:rsidRPr="0095643B">
          <w:rPr>
            <w:rStyle w:val="a4"/>
            <w:sz w:val="28"/>
            <w:szCs w:val="28"/>
          </w:rPr>
          <w:t>.</w:t>
        </w:r>
        <w:proofErr w:type="spellStart"/>
        <w:r w:rsidRPr="0095643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5643B">
        <w:rPr>
          <w:sz w:val="28"/>
          <w:szCs w:val="28"/>
        </w:rPr>
        <w:t xml:space="preserve">/); </w:t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95643B">
        <w:rPr>
          <w:sz w:val="28"/>
          <w:szCs w:val="28"/>
          <w:lang w:val="en-US"/>
        </w:rPr>
        <w:t>http</w:t>
      </w:r>
      <w:r w:rsidRPr="0095643B">
        <w:rPr>
          <w:sz w:val="28"/>
          <w:szCs w:val="28"/>
        </w:rPr>
        <w:t xml:space="preserve">:// </w:t>
      </w:r>
      <w:hyperlink r:id="rId9" w:history="1">
        <w:r w:rsidRPr="0095643B">
          <w:rPr>
            <w:rStyle w:val="a4"/>
            <w:sz w:val="28"/>
            <w:szCs w:val="28"/>
            <w:lang w:val="en-US"/>
          </w:rPr>
          <w:t>www</w:t>
        </w:r>
        <w:r w:rsidRPr="0095643B">
          <w:rPr>
            <w:rStyle w:val="a4"/>
            <w:sz w:val="28"/>
            <w:szCs w:val="28"/>
          </w:rPr>
          <w:t>.</w:t>
        </w:r>
        <w:proofErr w:type="spellStart"/>
        <w:r w:rsidRPr="0095643B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Pr="0095643B">
          <w:rPr>
            <w:rStyle w:val="a4"/>
            <w:sz w:val="28"/>
            <w:szCs w:val="28"/>
          </w:rPr>
          <w:t>.</w:t>
        </w:r>
        <w:proofErr w:type="spellStart"/>
        <w:r w:rsidRPr="0095643B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5643B">
          <w:rPr>
            <w:rStyle w:val="a4"/>
            <w:sz w:val="28"/>
            <w:szCs w:val="28"/>
          </w:rPr>
          <w:t>/</w:t>
        </w:r>
      </w:hyperlink>
      <w:r w:rsidRPr="0095643B">
        <w:rPr>
          <w:sz w:val="28"/>
          <w:szCs w:val="28"/>
        </w:rPr>
        <w:t>);</w:t>
      </w:r>
    </w:p>
    <w:p w:rsidR="0095643B" w:rsidRPr="0095643B" w:rsidRDefault="0095643B" w:rsidP="0095643B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5) в Исполнительном комитете:</w:t>
      </w:r>
      <w:r w:rsidRPr="0095643B">
        <w:rPr>
          <w:sz w:val="28"/>
          <w:szCs w:val="28"/>
        </w:rPr>
        <w:tab/>
      </w:r>
      <w:r w:rsidRPr="0095643B">
        <w:rPr>
          <w:sz w:val="28"/>
          <w:szCs w:val="28"/>
        </w:rPr>
        <w:tab/>
      </w:r>
    </w:p>
    <w:p w:rsidR="0095643B" w:rsidRPr="0095643B" w:rsidRDefault="0095643B" w:rsidP="009564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при устном обращении - лично или по телефону; </w:t>
      </w:r>
    </w:p>
    <w:p w:rsidR="0095643B" w:rsidRPr="0095643B" w:rsidRDefault="0095643B" w:rsidP="0095643B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95643B" w:rsidRPr="0095643B" w:rsidRDefault="0095643B" w:rsidP="0095643B">
      <w:pPr>
        <w:ind w:firstLine="709"/>
        <w:jc w:val="both"/>
        <w:rPr>
          <w:sz w:val="28"/>
          <w:szCs w:val="28"/>
          <w:lang w:eastAsia="zh-CN"/>
        </w:rPr>
      </w:pPr>
      <w:r w:rsidRPr="0095643B">
        <w:rPr>
          <w:bCs/>
          <w:sz w:val="28"/>
          <w:szCs w:val="28"/>
        </w:rPr>
        <w:t xml:space="preserve">1.3.4. Информация по вопросам предоставления муниципальной услуги размещается специалистом </w:t>
      </w:r>
      <w:r w:rsidRPr="0095643B">
        <w:rPr>
          <w:sz w:val="28"/>
          <w:szCs w:val="28"/>
        </w:rPr>
        <w:t>Исполнительного комитета</w:t>
      </w:r>
      <w:r w:rsidRPr="0095643B">
        <w:rPr>
          <w:bCs/>
          <w:sz w:val="28"/>
          <w:szCs w:val="28"/>
        </w:rPr>
        <w:t xml:space="preserve"> на официальном сайте муниципального района и на информационных стендах в помещениях </w:t>
      </w:r>
      <w:r w:rsidRPr="0095643B">
        <w:rPr>
          <w:sz w:val="28"/>
          <w:szCs w:val="28"/>
        </w:rPr>
        <w:t>Исполнительного комитета</w:t>
      </w:r>
      <w:r w:rsidRPr="0095643B">
        <w:rPr>
          <w:bCs/>
          <w:sz w:val="28"/>
          <w:szCs w:val="28"/>
        </w:rPr>
        <w:t xml:space="preserve"> для работы с заявителями.</w:t>
      </w:r>
    </w:p>
    <w:p w:rsidR="0095643B" w:rsidRPr="0095643B" w:rsidRDefault="0095643B" w:rsidP="009564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1.4. Предоставление муниципальной услуги осуществляется в соответствии с:</w:t>
      </w:r>
    </w:p>
    <w:p w:rsidR="0095643B" w:rsidRPr="0095643B" w:rsidRDefault="0095643B" w:rsidP="009564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(часть первая) от 30.11.1994 №51-ФЗ (</w:t>
      </w:r>
      <w:r w:rsidRPr="0095643B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proofErr w:type="spellStart"/>
      <w:r w:rsidRPr="0095643B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95643B">
        <w:rPr>
          <w:rFonts w:ascii="Times New Roman" w:hAnsi="Times New Roman" w:cs="Times New Roman"/>
          <w:color w:val="000000"/>
          <w:sz w:val="28"/>
          <w:szCs w:val="28"/>
        </w:rPr>
        <w:t xml:space="preserve"> РФ)</w:t>
      </w:r>
      <w:r w:rsidRPr="0095643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05.12.1994, №32, ст.3301);</w:t>
      </w:r>
    </w:p>
    <w:p w:rsidR="0095643B" w:rsidRPr="0095643B" w:rsidRDefault="0095643B" w:rsidP="009564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 (часть вторая) от 05.08.2000 №117-ФЗ (</w:t>
      </w:r>
      <w:r w:rsidRPr="0095643B">
        <w:rPr>
          <w:rFonts w:ascii="Times New Roman" w:hAnsi="Times New Roman" w:cs="Times New Roman"/>
          <w:color w:val="000000"/>
          <w:sz w:val="28"/>
          <w:szCs w:val="28"/>
        </w:rPr>
        <w:t>далее – НК РФ)</w:t>
      </w:r>
      <w:r w:rsidRPr="0095643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07.08.2000, №32, ст.3340);</w:t>
      </w:r>
    </w:p>
    <w:p w:rsidR="0095643B" w:rsidRPr="0095643B" w:rsidRDefault="0095643B" w:rsidP="009564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95643B" w:rsidRPr="0095643B" w:rsidRDefault="0095643B" w:rsidP="009564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95643B">
        <w:rPr>
          <w:rFonts w:ascii="Times New Roman" w:hAnsi="Times New Roman" w:cs="Times New Roman"/>
          <w:color w:val="000000"/>
          <w:sz w:val="28"/>
          <w:szCs w:val="28"/>
        </w:rPr>
        <w:t>далее – Федеральный закон №131-ФЗ)</w:t>
      </w:r>
      <w:r w:rsidRPr="0095643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06.10.2003, №40, ст.3822);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95643B" w:rsidRPr="0095643B" w:rsidRDefault="0095643B" w:rsidP="0095643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 w:rsidRPr="009564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643B">
        <w:rPr>
          <w:rFonts w:ascii="Times New Roman" w:hAnsi="Times New Roman" w:cs="Times New Roman"/>
          <w:color w:val="000000"/>
          <w:sz w:val="28"/>
          <w:szCs w:val="28"/>
        </w:rPr>
        <w:t>(далее - приказ №256)</w:t>
      </w:r>
      <w:r w:rsidRPr="0095643B">
        <w:rPr>
          <w:rFonts w:ascii="Times New Roman" w:hAnsi="Times New Roman" w:cs="Times New Roman"/>
          <w:sz w:val="28"/>
          <w:szCs w:val="28"/>
        </w:rPr>
        <w:t xml:space="preserve"> (Российская газета, №3, 11.01.2008); 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95643B" w:rsidRPr="0095643B" w:rsidRDefault="0095643B" w:rsidP="0095643B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5643B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14"/>
      <w:r w:rsidRPr="0095643B">
        <w:rPr>
          <w:sz w:val="28"/>
          <w:szCs w:val="28"/>
        </w:rPr>
        <w:t>Уставом муниципал</w:t>
      </w:r>
      <w:r>
        <w:rPr>
          <w:sz w:val="28"/>
          <w:szCs w:val="28"/>
        </w:rPr>
        <w:t>ьного образования «</w:t>
      </w:r>
      <w:proofErr w:type="spellStart"/>
      <w:r>
        <w:rPr>
          <w:sz w:val="28"/>
          <w:szCs w:val="28"/>
        </w:rPr>
        <w:t>Мортовское</w:t>
      </w:r>
      <w:proofErr w:type="spellEnd"/>
      <w:r>
        <w:rPr>
          <w:sz w:val="28"/>
          <w:szCs w:val="28"/>
        </w:rPr>
        <w:t xml:space="preserve"> </w:t>
      </w:r>
      <w:r w:rsidRPr="0095643B">
        <w:rPr>
          <w:sz w:val="28"/>
          <w:szCs w:val="28"/>
        </w:rPr>
        <w:t xml:space="preserve">сельское поселение» Елабужского муниципального района Республики Татарстан, принятого Решением </w:t>
      </w:r>
      <w:r w:rsidRPr="0095643B">
        <w:rPr>
          <w:sz w:val="28"/>
          <w:szCs w:val="28"/>
        </w:rPr>
        <w:lastRenderedPageBreak/>
        <w:t xml:space="preserve">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 w:rsidRPr="0095643B">
        <w:rPr>
          <w:sz w:val="28"/>
          <w:szCs w:val="28"/>
        </w:rPr>
        <w:t xml:space="preserve"> сельского поселения Елабужского муниципаль</w:t>
      </w:r>
      <w:r w:rsidR="00393F66">
        <w:rPr>
          <w:sz w:val="28"/>
          <w:szCs w:val="28"/>
        </w:rPr>
        <w:t>ного района от 28.05.2012 г № 67</w:t>
      </w:r>
      <w:r w:rsidRPr="0095643B">
        <w:rPr>
          <w:sz w:val="28"/>
          <w:szCs w:val="28"/>
        </w:rPr>
        <w:t xml:space="preserve"> (далее – Устав);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Положением об исполнительном комитете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 w:rsidRPr="0095643B">
        <w:rPr>
          <w:sz w:val="28"/>
          <w:szCs w:val="28"/>
        </w:rPr>
        <w:t xml:space="preserve"> сельского поселения Елабужского муниципальног</w:t>
      </w:r>
      <w:r w:rsidR="00393F66">
        <w:rPr>
          <w:sz w:val="28"/>
          <w:szCs w:val="28"/>
        </w:rPr>
        <w:t>о района, от 16.01.2006, за № 1</w:t>
      </w:r>
      <w:r w:rsidRPr="0095643B">
        <w:rPr>
          <w:sz w:val="28"/>
          <w:szCs w:val="28"/>
        </w:rPr>
        <w:t xml:space="preserve">  утвержденным Решением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 w:rsidRPr="0095643B">
        <w:rPr>
          <w:sz w:val="28"/>
          <w:szCs w:val="28"/>
        </w:rPr>
        <w:t xml:space="preserve"> сельского поселения Елабужского муниципального района; (далее – Положение об ИК);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 w:rsidRPr="0095643B">
        <w:rPr>
          <w:sz w:val="28"/>
          <w:szCs w:val="28"/>
        </w:rPr>
        <w:t xml:space="preserve"> сельского поселения Елабужского муниципаль</w:t>
      </w:r>
      <w:r w:rsidR="009209C6">
        <w:rPr>
          <w:sz w:val="28"/>
          <w:szCs w:val="28"/>
        </w:rPr>
        <w:t>ного района от 28.06.2011 г № 30</w:t>
      </w:r>
      <w:r w:rsidRPr="0095643B">
        <w:rPr>
          <w:sz w:val="28"/>
          <w:szCs w:val="28"/>
        </w:rPr>
        <w:t xml:space="preserve"> «Об установке единых дней приема граждан»</w:t>
      </w:r>
    </w:p>
    <w:p w:rsidR="0095643B" w:rsidRPr="0095643B" w:rsidRDefault="0095643B" w:rsidP="0095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1.4.</w:t>
      </w:r>
      <w:bookmarkStart w:id="2" w:name="sub_115"/>
      <w:bookmarkEnd w:id="1"/>
      <w:r w:rsidRPr="0095643B">
        <w:rPr>
          <w:rFonts w:ascii="Times New Roman" w:hAnsi="Times New Roman" w:cs="Times New Roman"/>
          <w:sz w:val="28"/>
          <w:szCs w:val="28"/>
        </w:rPr>
        <w:t> В настоящем Регламенте используются следующие термины и определения:</w:t>
      </w:r>
    </w:p>
    <w:p w:rsidR="0095643B" w:rsidRPr="0095643B" w:rsidRDefault="0095643B" w:rsidP="0095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95643B" w:rsidRPr="0095643B" w:rsidRDefault="0095643B" w:rsidP="00956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2"/>
    <w:p w:rsidR="0095643B" w:rsidRPr="0095643B" w:rsidRDefault="0095643B" w:rsidP="0095643B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95643B" w:rsidRPr="0095643B" w:rsidRDefault="0095643B" w:rsidP="0095643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</w:t>
      </w:r>
    </w:p>
    <w:p w:rsidR="0095643B" w:rsidRPr="0095643B" w:rsidRDefault="0095643B" w:rsidP="0095643B">
      <w:pPr>
        <w:rPr>
          <w:sz w:val="28"/>
          <w:szCs w:val="28"/>
        </w:rPr>
        <w:sectPr w:rsidR="0095643B" w:rsidRPr="0095643B">
          <w:pgSz w:w="11907" w:h="16840"/>
          <w:pgMar w:top="1134" w:right="567" w:bottom="1134" w:left="1134" w:header="720" w:footer="720" w:gutter="0"/>
          <w:cols w:space="720"/>
        </w:sectPr>
      </w:pPr>
    </w:p>
    <w:p w:rsidR="0095643B" w:rsidRPr="0095643B" w:rsidRDefault="0095643B" w:rsidP="009564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3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95643B" w:rsidRPr="0095643B" w:rsidRDefault="0095643B" w:rsidP="009564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2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7228"/>
        <w:gridCol w:w="3826"/>
      </w:tblGrid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43B" w:rsidRPr="0095643B" w:rsidRDefault="0095643B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95643B">
              <w:rPr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43B" w:rsidRPr="0095643B" w:rsidRDefault="0095643B">
            <w:pPr>
              <w:ind w:firstLine="26"/>
              <w:jc w:val="center"/>
              <w:rPr>
                <w:b/>
                <w:sz w:val="28"/>
                <w:szCs w:val="28"/>
              </w:rPr>
            </w:pPr>
            <w:r w:rsidRPr="0095643B">
              <w:rPr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643B" w:rsidRPr="0095643B" w:rsidRDefault="0095643B">
            <w:pPr>
              <w:ind w:firstLine="45"/>
              <w:jc w:val="center"/>
              <w:rPr>
                <w:b/>
                <w:sz w:val="28"/>
                <w:szCs w:val="28"/>
              </w:rPr>
            </w:pPr>
            <w:r w:rsidRPr="0095643B">
              <w:rPr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ind w:firstLine="284"/>
              <w:jc w:val="both"/>
              <w:rPr>
                <w:sz w:val="28"/>
                <w:szCs w:val="28"/>
              </w:rPr>
            </w:pPr>
            <w:r w:rsidRPr="0095643B">
              <w:rPr>
                <w:bCs/>
                <w:sz w:val="28"/>
                <w:szCs w:val="28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ГК РФ;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приказ №256</w:t>
            </w:r>
          </w:p>
        </w:tc>
      </w:tr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2.2.</w:t>
            </w:r>
            <w:r w:rsidRPr="0095643B">
              <w:rPr>
                <w:i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Исполнительный комитет</w:t>
            </w:r>
            <w:r w:rsidRPr="0095643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 xml:space="preserve">Устав; </w:t>
            </w:r>
          </w:p>
          <w:p w:rsidR="0095643B" w:rsidRPr="0095643B" w:rsidRDefault="0095643B">
            <w:pPr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Положение;</w:t>
            </w:r>
          </w:p>
          <w:p w:rsidR="0095643B" w:rsidRPr="0095643B" w:rsidRDefault="0095643B">
            <w:pPr>
              <w:rPr>
                <w:sz w:val="28"/>
                <w:szCs w:val="28"/>
              </w:rPr>
            </w:pPr>
          </w:p>
        </w:tc>
      </w:tr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3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нотариальных действий по удостоверению </w:t>
            </w:r>
            <w:r w:rsidRPr="0095643B">
              <w:rPr>
                <w:rFonts w:ascii="Times New Roman" w:hAnsi="Times New Roman" w:cs="Times New Roman"/>
                <w:bCs/>
                <w:sz w:val="28"/>
                <w:szCs w:val="28"/>
              </w:rPr>
              <w:t>завещаний и по удостоверению доверенностей</w:t>
            </w:r>
          </w:p>
          <w:p w:rsidR="0095643B" w:rsidRPr="0095643B" w:rsidRDefault="0095643B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3B">
              <w:rPr>
                <w:rFonts w:ascii="Times New Roman" w:hAnsi="Times New Roman" w:cs="Times New Roman"/>
                <w:bCs/>
                <w:sz w:val="28"/>
                <w:szCs w:val="28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rPr>
                <w:sz w:val="28"/>
                <w:szCs w:val="28"/>
              </w:rPr>
            </w:pPr>
          </w:p>
        </w:tc>
      </w:tr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2.4.</w:t>
            </w:r>
            <w:r w:rsidRPr="0095643B">
              <w:rPr>
                <w:sz w:val="28"/>
                <w:szCs w:val="28"/>
                <w:lang w:val="en-US"/>
              </w:rPr>
              <w:t> </w:t>
            </w:r>
            <w:r w:rsidRPr="0095643B"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 w:rsidRPr="0095643B">
              <w:rPr>
                <w:i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      </w:r>
            <w:r w:rsidRPr="0095643B">
              <w:rPr>
                <w:i/>
                <w:color w:val="00B0F0"/>
                <w:sz w:val="28"/>
                <w:szCs w:val="28"/>
              </w:rPr>
              <w:t xml:space="preserve"> </w:t>
            </w:r>
            <w:r w:rsidRPr="0095643B">
              <w:rPr>
                <w:i/>
                <w:sz w:val="28"/>
                <w:szCs w:val="28"/>
              </w:rPr>
              <w:lastRenderedPageBreak/>
              <w:t>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lastRenderedPageBreak/>
              <w:t xml:space="preserve">Удостоверение </w:t>
            </w:r>
            <w:r w:rsidRPr="0095643B">
              <w:rPr>
                <w:bCs/>
                <w:sz w:val="28"/>
                <w:szCs w:val="28"/>
              </w:rPr>
              <w:t>завещаний и удостоверение доверенностей</w:t>
            </w:r>
            <w:r w:rsidRPr="0095643B">
              <w:rPr>
                <w:sz w:val="28"/>
                <w:szCs w:val="28"/>
              </w:rPr>
              <w:t xml:space="preserve"> осуществляется в течени</w:t>
            </w:r>
            <w:proofErr w:type="gramStart"/>
            <w:r w:rsidRPr="0095643B">
              <w:rPr>
                <w:sz w:val="28"/>
                <w:szCs w:val="28"/>
              </w:rPr>
              <w:t>и</w:t>
            </w:r>
            <w:proofErr w:type="gramEnd"/>
            <w:r w:rsidRPr="0095643B">
              <w:rPr>
                <w:sz w:val="28"/>
                <w:szCs w:val="28"/>
              </w:rPr>
              <w:t xml:space="preserve"> одного рабочего дня, с момента обращения при предъявлении всех необходимых для этого документов и уплате государственной пошлины.</w:t>
            </w:r>
          </w:p>
          <w:p w:rsidR="0095643B" w:rsidRPr="0095643B" w:rsidRDefault="0095643B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95643B" w:rsidRPr="0095643B" w:rsidRDefault="0095643B">
            <w:pPr>
              <w:ind w:firstLine="284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В случае принятия решения об отказе в предоставлении услуги в течени</w:t>
            </w:r>
            <w:proofErr w:type="gramStart"/>
            <w:r w:rsidRPr="0095643B">
              <w:rPr>
                <w:sz w:val="28"/>
                <w:szCs w:val="28"/>
              </w:rPr>
              <w:t>и</w:t>
            </w:r>
            <w:proofErr w:type="gramEnd"/>
            <w:r w:rsidRPr="0095643B">
              <w:rPr>
                <w:sz w:val="28"/>
                <w:szCs w:val="28"/>
              </w:rPr>
              <w:t xml:space="preserve"> пяти рабочих дней, с момента обращения с заявлением.</w:t>
            </w:r>
          </w:p>
          <w:p w:rsidR="0095643B" w:rsidRPr="0095643B" w:rsidRDefault="0095643B">
            <w:pPr>
              <w:ind w:firstLine="284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5643B" w:rsidRPr="0095643B" w:rsidTr="0095643B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lastRenderedPageBreak/>
              <w:t>2.5.</w:t>
            </w:r>
            <w:r w:rsidRPr="0095643B">
              <w:rPr>
                <w:sz w:val="28"/>
                <w:szCs w:val="28"/>
                <w:lang w:val="en-US"/>
              </w:rPr>
              <w:t> </w:t>
            </w:r>
            <w:r w:rsidRPr="0095643B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95643B">
              <w:rPr>
                <w:i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pStyle w:val="a3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43B">
              <w:rPr>
                <w:rFonts w:ascii="Times New Roman" w:hAnsi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95643B" w:rsidRPr="0095643B" w:rsidRDefault="0095643B">
            <w:pPr>
              <w:pStyle w:val="a3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43B">
              <w:rPr>
                <w:rFonts w:ascii="Times New Roman" w:hAnsi="Times New Roman"/>
                <w:sz w:val="28"/>
                <w:szCs w:val="28"/>
              </w:rPr>
              <w:t>2.Доверенность при удостоверении доверенности</w:t>
            </w:r>
          </w:p>
          <w:p w:rsidR="0095643B" w:rsidRPr="0095643B" w:rsidRDefault="0095643B">
            <w:pPr>
              <w:ind w:firstLine="427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 xml:space="preserve">3. Сведения об уплате госпошлины (до введения в действие ГИС ГМП).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</w:t>
            </w:r>
            <w:hyperlink r:id="rId10" w:history="1">
              <w:r w:rsidRPr="0095643B">
                <w:rPr>
                  <w:rStyle w:val="a4"/>
                  <w:sz w:val="28"/>
                  <w:szCs w:val="28"/>
                </w:rPr>
                <w:t>12 пункта 1 статьи 333.35</w:t>
              </w:r>
            </w:hyperlink>
            <w:r w:rsidRPr="0095643B">
              <w:rPr>
                <w:sz w:val="28"/>
                <w:szCs w:val="28"/>
              </w:rPr>
              <w:t xml:space="preserve">, </w:t>
            </w:r>
            <w:hyperlink r:id="rId11" w:history="1">
              <w:r w:rsidRPr="0095643B">
                <w:rPr>
                  <w:rStyle w:val="a4"/>
                  <w:sz w:val="28"/>
                  <w:szCs w:val="28"/>
                </w:rPr>
                <w:t>статьей 333.38</w:t>
              </w:r>
            </w:hyperlink>
            <w:r w:rsidRPr="0095643B">
              <w:rPr>
                <w:sz w:val="28"/>
                <w:szCs w:val="28"/>
              </w:rPr>
              <w:t xml:space="preserve"> Налогового кодекса Российской Федерации.</w:t>
            </w:r>
          </w:p>
          <w:p w:rsidR="0095643B" w:rsidRPr="0095643B" w:rsidRDefault="0095643B">
            <w:pPr>
              <w:pStyle w:val="a3"/>
              <w:ind w:firstLine="28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Приказ №256</w:t>
            </w:r>
          </w:p>
        </w:tc>
      </w:tr>
      <w:tr w:rsidR="0095643B" w:rsidRPr="0095643B" w:rsidTr="0095643B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 xml:space="preserve">2.6. </w:t>
            </w:r>
            <w:proofErr w:type="gramStart"/>
            <w:r w:rsidRPr="0095643B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      </w:r>
            <w:r w:rsidRPr="0095643B">
              <w:rPr>
                <w:sz w:val="28"/>
                <w:szCs w:val="28"/>
              </w:rPr>
              <w:lastRenderedPageBreak/>
              <w:t xml:space="preserve">которые находятся в распоряжении государственных органов, органов местного самоуправления и иных организаций и которые заявитель вправе представить, </w:t>
            </w:r>
            <w:r w:rsidRPr="0095643B">
              <w:rPr>
                <w:i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ind w:firstLine="427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95643B" w:rsidRPr="0095643B" w:rsidRDefault="0095643B">
            <w:pPr>
              <w:ind w:firstLine="427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Сведения об уплате государственной пошлины (после введения в действие ГИС ГМП)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Приказ 19н</w:t>
            </w:r>
          </w:p>
        </w:tc>
      </w:tr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  <w:lang w:val="tt-RU"/>
              </w:rPr>
              <w:lastRenderedPageBreak/>
              <w:t>2.7</w:t>
            </w:r>
            <w:r w:rsidRPr="0095643B">
              <w:rPr>
                <w:i/>
                <w:sz w:val="28"/>
                <w:szCs w:val="28"/>
                <w:lang w:val="tt-RU"/>
              </w:rPr>
              <w:t>. </w:t>
            </w:r>
            <w:r w:rsidRPr="0095643B">
              <w:rPr>
                <w:i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95643B">
              <w:rPr>
                <w:i/>
                <w:sz w:val="28"/>
                <w:szCs w:val="28"/>
              </w:rPr>
              <w:t>предоставления</w:t>
            </w:r>
            <w:proofErr w:type="gramEnd"/>
            <w:r w:rsidRPr="0095643B">
              <w:rPr>
                <w:i/>
                <w:sz w:val="28"/>
                <w:szCs w:val="28"/>
              </w:rPr>
              <w:t xml:space="preserve"> услуги и </w:t>
            </w:r>
            <w:proofErr w:type="gramStart"/>
            <w:r w:rsidRPr="0095643B">
              <w:rPr>
                <w:i/>
                <w:sz w:val="28"/>
                <w:szCs w:val="28"/>
              </w:rPr>
              <w:t>которое</w:t>
            </w:r>
            <w:proofErr w:type="gramEnd"/>
            <w:r w:rsidRPr="0095643B">
              <w:rPr>
                <w:i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ind w:firstLine="283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95643B" w:rsidRPr="0095643B" w:rsidRDefault="0095643B">
            <w:pPr>
              <w:ind w:firstLine="283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95643B" w:rsidRPr="0095643B" w:rsidRDefault="0095643B">
            <w:pPr>
              <w:ind w:firstLine="283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95643B" w:rsidRPr="0095643B" w:rsidRDefault="0095643B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643B" w:rsidRPr="0095643B" w:rsidTr="0095643B">
        <w:trPr>
          <w:trHeight w:val="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2.9.</w:t>
            </w:r>
            <w:r w:rsidRPr="0095643B">
              <w:rPr>
                <w:sz w:val="28"/>
                <w:szCs w:val="28"/>
                <w:lang w:val="en-US"/>
              </w:rPr>
              <w:t> </w:t>
            </w:r>
            <w:r w:rsidRPr="0095643B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ind w:firstLine="427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95643B" w:rsidRPr="0095643B" w:rsidRDefault="0095643B">
            <w:pPr>
              <w:ind w:firstLine="427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Основания для отказа:</w:t>
            </w:r>
          </w:p>
          <w:p w:rsidR="0095643B" w:rsidRPr="0095643B" w:rsidRDefault="0095643B">
            <w:pPr>
              <w:ind w:firstLine="427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1) Совершение такого действия противоречит закону.</w:t>
            </w:r>
          </w:p>
          <w:p w:rsidR="0095643B" w:rsidRPr="0095643B" w:rsidRDefault="0095643B">
            <w:pPr>
              <w:ind w:firstLine="427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2)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3)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95643B" w:rsidRPr="0095643B" w:rsidRDefault="0095643B">
            <w:pPr>
              <w:ind w:firstLine="427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4)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95643B" w:rsidRPr="0095643B" w:rsidRDefault="0095643B">
            <w:pPr>
              <w:ind w:firstLine="427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 xml:space="preserve">5) Отсутствие оплаты государственной пошлины 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95643B" w:rsidRPr="0095643B" w:rsidRDefault="0095643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pStyle w:val="a3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43B">
              <w:rPr>
                <w:rFonts w:ascii="Times New Roman" w:hAnsi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Государственная пошлина уплачивается в следующих размерах: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4) за удостоверение завещаний, за принятие закрытого завещания - 100 рублей;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другим физическим лицам - 500 рублей;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lastRenderedPageBreak/>
              <w:t>другим физическим лицам - 400 рублей;</w:t>
            </w:r>
          </w:p>
          <w:p w:rsidR="0095643B" w:rsidRPr="0095643B" w:rsidRDefault="0095643B">
            <w:pPr>
              <w:pStyle w:val="a3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43B">
              <w:rPr>
                <w:rFonts w:ascii="Times New Roman" w:hAnsi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95643B" w:rsidRPr="0095643B" w:rsidRDefault="0095643B">
            <w:pPr>
              <w:ind w:firstLine="318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956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ст.333.24, 333.25 НК РФ</w:t>
            </w:r>
          </w:p>
        </w:tc>
      </w:tr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ind w:firstLine="284"/>
              <w:jc w:val="both"/>
              <w:rPr>
                <w:sz w:val="28"/>
                <w:szCs w:val="28"/>
                <w:vertAlign w:val="superscript"/>
              </w:rPr>
            </w:pPr>
            <w:r w:rsidRPr="0095643B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95643B" w:rsidRPr="0095643B" w:rsidRDefault="0095643B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Pr="0095643B">
              <w:rPr>
                <w:i/>
                <w:sz w:val="28"/>
                <w:szCs w:val="28"/>
              </w:rPr>
              <w:t xml:space="preserve">, в том </w:t>
            </w:r>
            <w:r w:rsidRPr="0095643B">
              <w:rPr>
                <w:i/>
                <w:sz w:val="28"/>
                <w:szCs w:val="28"/>
              </w:rPr>
              <w:lastRenderedPageBreak/>
              <w:t>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lastRenderedPageBreak/>
              <w:t>В течение одного часа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lastRenderedPageBreak/>
              <w:t xml:space="preserve">2.14. Требования к помещениям, в которых предоставляется муниципальная услуга, </w:t>
            </w:r>
            <w:r w:rsidRPr="0095643B">
              <w:rPr>
                <w:i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3B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95643B" w:rsidRPr="0095643B" w:rsidRDefault="0095643B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43B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95643B" w:rsidRPr="0095643B" w:rsidRDefault="0095643B">
            <w:pPr>
              <w:tabs>
                <w:tab w:val="num" w:pos="370"/>
              </w:tabs>
              <w:ind w:firstLine="284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2.15. Показатели доступности и качества муниципальной услуги,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расположенность помещения Исполкома в зоне доступности общественного транспорта;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</w:t>
            </w:r>
            <w:r w:rsidRPr="0095643B">
              <w:rPr>
                <w:sz w:val="28"/>
                <w:szCs w:val="28"/>
              </w:rPr>
              <w:lastRenderedPageBreak/>
              <w:t>муниципальных услуг Республики Татарстан; на Едином портале государственных и муниципальных услуг (функций);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 xml:space="preserve">жалоб на действия (бездействие) муниципальных служащих, предоставляющих </w:t>
            </w:r>
            <w:proofErr w:type="gramStart"/>
            <w:r w:rsidRPr="0095643B">
              <w:rPr>
                <w:sz w:val="28"/>
                <w:szCs w:val="28"/>
              </w:rPr>
              <w:t>муниципальной</w:t>
            </w:r>
            <w:proofErr w:type="gramEnd"/>
            <w:r w:rsidRPr="0095643B">
              <w:rPr>
                <w:sz w:val="28"/>
                <w:szCs w:val="28"/>
              </w:rPr>
              <w:t xml:space="preserve"> услугу;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95643B" w:rsidRPr="0095643B" w:rsidRDefault="0095643B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5643B" w:rsidRPr="0095643B" w:rsidTr="0095643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643B" w:rsidRPr="0095643B" w:rsidRDefault="0095643B">
            <w:pPr>
              <w:suppressAutoHyphens/>
              <w:ind w:firstLine="34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lastRenderedPageBreak/>
              <w:t>2.16.</w:t>
            </w:r>
            <w:r w:rsidRPr="0095643B">
              <w:rPr>
                <w:sz w:val="28"/>
                <w:szCs w:val="28"/>
                <w:lang w:val="en-US"/>
              </w:rPr>
              <w:t> </w:t>
            </w:r>
            <w:r w:rsidRPr="0095643B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tabs>
                <w:tab w:val="left" w:pos="709"/>
              </w:tabs>
              <w:ind w:firstLine="284"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95643B" w:rsidRPr="0095643B" w:rsidRDefault="0095643B">
            <w:pPr>
              <w:tabs>
                <w:tab w:val="left" w:pos="709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43B" w:rsidRPr="0095643B" w:rsidRDefault="009564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5643B" w:rsidRPr="0095643B" w:rsidRDefault="0095643B" w:rsidP="0095643B">
      <w:pPr>
        <w:rPr>
          <w:sz w:val="28"/>
          <w:szCs w:val="28"/>
        </w:rPr>
        <w:sectPr w:rsidR="0095643B" w:rsidRPr="0095643B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95643B" w:rsidRPr="0095643B" w:rsidRDefault="0095643B" w:rsidP="0095643B">
      <w:pPr>
        <w:ind w:firstLine="709"/>
        <w:jc w:val="both"/>
        <w:rPr>
          <w:sz w:val="28"/>
          <w:szCs w:val="28"/>
        </w:rPr>
      </w:pPr>
    </w:p>
    <w:p w:rsidR="0095643B" w:rsidRPr="0095643B" w:rsidRDefault="0095643B" w:rsidP="0095643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5643B">
        <w:rPr>
          <w:b/>
          <w:bCs/>
          <w:sz w:val="28"/>
          <w:szCs w:val="28"/>
        </w:rPr>
        <w:t xml:space="preserve">3. </w:t>
      </w:r>
      <w:proofErr w:type="gramStart"/>
      <w:r w:rsidRPr="0095643B">
        <w:rPr>
          <w:b/>
          <w:bCs/>
          <w:sz w:val="28"/>
          <w:szCs w:val="28"/>
          <w:lang w:val="en-US"/>
        </w:rPr>
        <w:t>C</w:t>
      </w:r>
      <w:proofErr w:type="spellStart"/>
      <w:r w:rsidRPr="0095643B">
        <w:rPr>
          <w:b/>
          <w:bCs/>
          <w:sz w:val="28"/>
          <w:szCs w:val="28"/>
        </w:rPr>
        <w:t>остав</w:t>
      </w:r>
      <w:proofErr w:type="spellEnd"/>
      <w:r w:rsidRPr="0095643B">
        <w:rPr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выполнения.</w:t>
      </w:r>
      <w:proofErr w:type="gramEnd"/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643B" w:rsidRPr="0095643B" w:rsidRDefault="0095643B" w:rsidP="00956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95643B" w:rsidRPr="0095643B" w:rsidRDefault="0095643B" w:rsidP="00956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43B" w:rsidRPr="0095643B" w:rsidRDefault="0095643B" w:rsidP="00956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95643B" w:rsidRPr="0095643B" w:rsidRDefault="0095643B" w:rsidP="00956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1) консультирование заявителя;</w:t>
      </w:r>
    </w:p>
    <w:p w:rsidR="0095643B" w:rsidRPr="0095643B" w:rsidRDefault="0095643B" w:rsidP="00956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2) принятие и регистрация заявления;</w:t>
      </w:r>
    </w:p>
    <w:p w:rsidR="0095643B" w:rsidRPr="0095643B" w:rsidRDefault="0095643B" w:rsidP="00956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3) подготовка и выдача результата муниципальной услуги;</w:t>
      </w:r>
    </w:p>
    <w:p w:rsidR="0095643B" w:rsidRPr="0095643B" w:rsidRDefault="0095643B" w:rsidP="00956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95643B" w:rsidRPr="0095643B" w:rsidRDefault="0095643B" w:rsidP="0095643B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43B" w:rsidRPr="0095643B" w:rsidRDefault="0095643B" w:rsidP="00956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3.2. Оказание консультаций заявителю</w:t>
      </w:r>
    </w:p>
    <w:p w:rsidR="0095643B" w:rsidRPr="0095643B" w:rsidRDefault="0095643B" w:rsidP="00956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>Заместитель руководителя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95643B" w:rsidRPr="0095643B" w:rsidRDefault="0095643B" w:rsidP="00956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43B" w:rsidRPr="0095643B" w:rsidRDefault="0095643B" w:rsidP="00956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3.3. Принятие и регистрация заявления</w:t>
      </w:r>
    </w:p>
    <w:p w:rsidR="0095643B" w:rsidRPr="0095643B" w:rsidRDefault="0095643B" w:rsidP="0095643B">
      <w:pPr>
        <w:suppressAutoHyphens/>
        <w:ind w:firstLine="709"/>
        <w:jc w:val="both"/>
        <w:rPr>
          <w:sz w:val="28"/>
          <w:szCs w:val="28"/>
        </w:rPr>
      </w:pP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>3.3.1. Заявитель лично подает письменное заявление о с</w:t>
      </w:r>
      <w:r w:rsidRPr="0095643B">
        <w:rPr>
          <w:sz w:val="28"/>
          <w:szCs w:val="28"/>
        </w:rPr>
        <w:t xml:space="preserve">овершении нотариальных действий по удостоверению </w:t>
      </w:r>
      <w:r w:rsidRPr="0095643B">
        <w:rPr>
          <w:bCs/>
          <w:sz w:val="28"/>
          <w:szCs w:val="28"/>
        </w:rPr>
        <w:t xml:space="preserve">завещаний и по удостоверению доверенностей, и представляет документы в соответствии с пунктом 2.5 настоящего Регламента </w:t>
      </w:r>
      <w:proofErr w:type="gramStart"/>
      <w:r w:rsidRPr="0095643B">
        <w:rPr>
          <w:bCs/>
          <w:sz w:val="28"/>
          <w:szCs w:val="28"/>
        </w:rPr>
        <w:t>в</w:t>
      </w:r>
      <w:proofErr w:type="gramEnd"/>
      <w:r w:rsidRPr="0095643B">
        <w:rPr>
          <w:bCs/>
          <w:sz w:val="28"/>
          <w:szCs w:val="28"/>
        </w:rPr>
        <w:t xml:space="preserve"> сельский исполнительный комитет.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>3.3.2. Заместитель руководителя  Исполкома осуществляет: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 xml:space="preserve">установление личности заявителя; 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>В случае отсутствия замечаний заместитель руководителя  Исполкома осуществляет: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lastRenderedPageBreak/>
        <w:t>прием и регистрацию заявления в специальном журнале;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5643B">
        <w:rPr>
          <w:bCs/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заместитель руководителя  Исполкома, ведущий прием документов, </w:t>
      </w:r>
      <w:proofErr w:type="gramStart"/>
      <w:r w:rsidRPr="0095643B">
        <w:rPr>
          <w:bCs/>
          <w:sz w:val="28"/>
          <w:szCs w:val="28"/>
        </w:rPr>
        <w:t>уведомляет заявителя о наличии препятствий для регистрации заявления и возвращает</w:t>
      </w:r>
      <w:proofErr w:type="gramEnd"/>
      <w:r w:rsidRPr="0095643B">
        <w:rPr>
          <w:bCs/>
          <w:sz w:val="28"/>
          <w:szCs w:val="28"/>
        </w:rPr>
        <w:t xml:space="preserve"> ему документы с письменным объяснением содержания выявленных недостатков в представленных документах.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5643B">
        <w:rPr>
          <w:bCs/>
          <w:sz w:val="28"/>
          <w:szCs w:val="28"/>
        </w:rPr>
        <w:t>Результат процедур: принятое обращение гражданина или возвращенные заявителю документы.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5643B" w:rsidRPr="0095643B" w:rsidRDefault="0095643B" w:rsidP="0095643B">
      <w:pPr>
        <w:pStyle w:val="1"/>
        <w:ind w:firstLine="709"/>
        <w:rPr>
          <w:b w:val="0"/>
          <w:szCs w:val="28"/>
        </w:rPr>
      </w:pPr>
      <w:r w:rsidRPr="0095643B">
        <w:rPr>
          <w:b w:val="0"/>
          <w:szCs w:val="28"/>
        </w:rPr>
        <w:t>3.4. Подготовка и выдача результата муниципальной услуги</w:t>
      </w:r>
    </w:p>
    <w:p w:rsidR="0095643B" w:rsidRPr="0095643B" w:rsidRDefault="0095643B" w:rsidP="0095643B">
      <w:pPr>
        <w:rPr>
          <w:sz w:val="28"/>
          <w:szCs w:val="28"/>
          <w:lang w:eastAsia="zh-CN"/>
        </w:rPr>
      </w:pP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 xml:space="preserve">3.4.1. </w:t>
      </w:r>
      <w:r w:rsidRPr="0095643B">
        <w:rPr>
          <w:rFonts w:ascii="Times New Roman" w:hAnsi="Times New Roman"/>
          <w:bCs/>
          <w:sz w:val="28"/>
          <w:szCs w:val="28"/>
        </w:rPr>
        <w:t>заместитель руководителя  Исполкома</w:t>
      </w:r>
      <w:r w:rsidRPr="0095643B">
        <w:rPr>
          <w:rFonts w:ascii="Times New Roman" w:hAnsi="Times New Roman"/>
          <w:sz w:val="28"/>
          <w:szCs w:val="28"/>
        </w:rPr>
        <w:t xml:space="preserve"> после регистрации заявления осуществляет: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услуги заместитель руководителя  Исполкома  </w:t>
      </w:r>
      <w:proofErr w:type="gramStart"/>
      <w:r w:rsidRPr="0095643B">
        <w:rPr>
          <w:rFonts w:ascii="Times New Roman" w:hAnsi="Times New Roman"/>
          <w:sz w:val="28"/>
          <w:szCs w:val="28"/>
        </w:rPr>
        <w:t>извещает заявителя о причинах отказа и осуществляет</w:t>
      </w:r>
      <w:proofErr w:type="gramEnd"/>
      <w:r w:rsidRPr="0095643B">
        <w:rPr>
          <w:rFonts w:ascii="Times New Roman" w:hAnsi="Times New Roman"/>
          <w:sz w:val="28"/>
          <w:szCs w:val="28"/>
        </w:rPr>
        <w:t xml:space="preserve"> процедуры, предусмотренные пунктом 3.5 настоящего Регламента.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заместитель руководителя Исполкома осуществляет процедуры, предусмотренные пунктом 3.6 настоящего Регламента.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заместитель руководителя Исполкома:</w:t>
      </w:r>
    </w:p>
    <w:p w:rsidR="0095643B" w:rsidRPr="0095643B" w:rsidRDefault="0095643B" w:rsidP="0095643B">
      <w:pPr>
        <w:suppressAutoHyphens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проверяет правильность оплаты за совершение нотариальных действий (путем направления в электронной форме посредством системы межведомственного электронного взаимодействия запроса о предоставлении сведений о госпошлине).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>Процедуры устанавливаемые пунктами 3.3-3.4, осуществляются в течени</w:t>
      </w:r>
      <w:proofErr w:type="gramStart"/>
      <w:r w:rsidRPr="0095643B">
        <w:rPr>
          <w:rFonts w:ascii="Times New Roman" w:hAnsi="Times New Roman"/>
          <w:sz w:val="28"/>
          <w:szCs w:val="28"/>
        </w:rPr>
        <w:t>и</w:t>
      </w:r>
      <w:proofErr w:type="gramEnd"/>
      <w:r w:rsidRPr="0095643B">
        <w:rPr>
          <w:rFonts w:ascii="Times New Roman" w:hAnsi="Times New Roman"/>
          <w:sz w:val="28"/>
          <w:szCs w:val="28"/>
        </w:rPr>
        <w:t xml:space="preserve"> 15 минут с момента обращения заявителя.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 xml:space="preserve">Результат процедур: нотариально удостоверенное завещание или доверенность. 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 xml:space="preserve">3.4.2. </w:t>
      </w:r>
      <w:r w:rsidRPr="0095643B">
        <w:rPr>
          <w:rFonts w:ascii="Times New Roman" w:hAnsi="Times New Roman"/>
          <w:bCs/>
          <w:sz w:val="28"/>
          <w:szCs w:val="28"/>
        </w:rPr>
        <w:t>Заместитель руководителя  Исполкома</w:t>
      </w:r>
      <w:r w:rsidRPr="0095643B">
        <w:rPr>
          <w:rFonts w:ascii="Times New Roman" w:hAnsi="Times New Roman"/>
          <w:sz w:val="28"/>
          <w:szCs w:val="28"/>
        </w:rPr>
        <w:t xml:space="preserve"> в случае принятия решения об отказе в предоставлении услуги направляет заявителю мотивированный отказ о совершении нотариального действия 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lastRenderedPageBreak/>
        <w:t>Результат процедур: мотивированный отказ о совершении нотариального действия, направленный заявителю.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>3.5. Отложение совершения нотариального действия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 xml:space="preserve">3.5.1. </w:t>
      </w:r>
      <w:r w:rsidRPr="0095643B">
        <w:rPr>
          <w:rFonts w:ascii="Times New Roman" w:hAnsi="Times New Roman"/>
          <w:bCs/>
          <w:sz w:val="28"/>
          <w:szCs w:val="28"/>
        </w:rPr>
        <w:t>Заместитель руководителя  Исполкома</w:t>
      </w:r>
      <w:r w:rsidRPr="0095643B">
        <w:rPr>
          <w:rFonts w:ascii="Times New Roman" w:hAnsi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bCs/>
          <w:sz w:val="28"/>
          <w:szCs w:val="28"/>
        </w:rPr>
        <w:t>Заместитель руководителя  Исполкома</w:t>
      </w:r>
      <w:r w:rsidRPr="0095643B">
        <w:rPr>
          <w:rFonts w:ascii="Times New Roman" w:hAnsi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 xml:space="preserve">3.5.2. </w:t>
      </w:r>
      <w:r w:rsidRPr="0095643B">
        <w:rPr>
          <w:rFonts w:ascii="Times New Roman" w:hAnsi="Times New Roman"/>
          <w:bCs/>
          <w:sz w:val="28"/>
          <w:szCs w:val="28"/>
        </w:rPr>
        <w:t>Заместитель руководителя  Исполкома</w:t>
      </w:r>
      <w:r w:rsidRPr="0095643B">
        <w:rPr>
          <w:rFonts w:ascii="Times New Roman" w:hAnsi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95643B" w:rsidRPr="0095643B" w:rsidRDefault="0095643B" w:rsidP="009564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643B">
        <w:rPr>
          <w:rFonts w:ascii="Times New Roman" w:hAnsi="Times New Roman"/>
          <w:sz w:val="28"/>
          <w:szCs w:val="28"/>
        </w:rPr>
        <w:t xml:space="preserve">3.5.3.Заместитель руководителя Исполкома  после поступления ответов на запросы </w:t>
      </w:r>
      <w:proofErr w:type="gramStart"/>
      <w:r w:rsidRPr="0095643B">
        <w:rPr>
          <w:rFonts w:ascii="Times New Roman" w:hAnsi="Times New Roman"/>
          <w:sz w:val="28"/>
          <w:szCs w:val="28"/>
        </w:rPr>
        <w:t>извещает заявителя и предоставляет</w:t>
      </w:r>
      <w:proofErr w:type="gramEnd"/>
      <w:r w:rsidRPr="0095643B">
        <w:rPr>
          <w:rFonts w:ascii="Times New Roman" w:hAnsi="Times New Roman"/>
          <w:sz w:val="28"/>
          <w:szCs w:val="28"/>
        </w:rPr>
        <w:t xml:space="preserve"> услугу в порядке, установленном пунктами 3.3. – 3.4 настоящего Регламента.</w:t>
      </w:r>
    </w:p>
    <w:p w:rsidR="0095643B" w:rsidRPr="0095643B" w:rsidRDefault="0095643B" w:rsidP="0095643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643B" w:rsidRPr="0095643B" w:rsidRDefault="0095643B" w:rsidP="0095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ошибок. </w:t>
      </w:r>
    </w:p>
    <w:p w:rsidR="0095643B" w:rsidRPr="0095643B" w:rsidRDefault="0095643B" w:rsidP="0095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95643B" w:rsidRPr="0095643B" w:rsidRDefault="0095643B" w:rsidP="0095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№2);</w:t>
      </w:r>
    </w:p>
    <w:p w:rsidR="0095643B" w:rsidRPr="0095643B" w:rsidRDefault="0095643B" w:rsidP="0095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95643B" w:rsidRPr="0095643B" w:rsidRDefault="0095643B" w:rsidP="0095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95643B" w:rsidRPr="0095643B" w:rsidRDefault="0095643B" w:rsidP="0095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43B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  <w:proofErr w:type="gramEnd"/>
    </w:p>
    <w:p w:rsidR="0095643B" w:rsidRPr="0095643B" w:rsidRDefault="0095643B" w:rsidP="0095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 xml:space="preserve">3.6.2. Заместитель руководителя  Исполкома осуществляет прием </w:t>
      </w:r>
      <w:r w:rsidRPr="0095643B">
        <w:rPr>
          <w:rFonts w:ascii="Times New Roman" w:hAnsi="Times New Roman" w:cs="Times New Roman"/>
          <w:sz w:val="28"/>
          <w:szCs w:val="28"/>
        </w:rPr>
        <w:lastRenderedPageBreak/>
        <w:t>заявления об исправлении технической ошибки, регистрирует заявление с приложенными документами.</w:t>
      </w:r>
    </w:p>
    <w:p w:rsidR="0095643B" w:rsidRPr="0095643B" w:rsidRDefault="0095643B" w:rsidP="0095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95643B" w:rsidRPr="0095643B" w:rsidRDefault="0095643B" w:rsidP="0095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заявление.</w:t>
      </w:r>
    </w:p>
    <w:p w:rsidR="0095643B" w:rsidRPr="0095643B" w:rsidRDefault="0095643B" w:rsidP="0095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3.6.3. Заместитель рук</w:t>
      </w:r>
      <w:r w:rsidR="007B646C">
        <w:rPr>
          <w:rFonts w:ascii="Times New Roman" w:hAnsi="Times New Roman" w:cs="Times New Roman"/>
          <w:sz w:val="28"/>
          <w:szCs w:val="28"/>
        </w:rPr>
        <w:t>о</w:t>
      </w:r>
      <w:bookmarkStart w:id="3" w:name="_GoBack"/>
      <w:bookmarkEnd w:id="3"/>
      <w:r w:rsidRPr="0095643B">
        <w:rPr>
          <w:rFonts w:ascii="Times New Roman" w:hAnsi="Times New Roman" w:cs="Times New Roman"/>
          <w:sz w:val="28"/>
          <w:szCs w:val="28"/>
        </w:rPr>
        <w:t>водителя 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95643B" w:rsidRPr="0095643B" w:rsidRDefault="0095643B" w:rsidP="0095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95643B" w:rsidRPr="0095643B" w:rsidRDefault="0095643B" w:rsidP="00956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95643B" w:rsidRPr="0095643B" w:rsidRDefault="0095643B" w:rsidP="0095643B">
      <w:pPr>
        <w:ind w:left="5954"/>
        <w:rPr>
          <w:sz w:val="28"/>
          <w:szCs w:val="28"/>
        </w:rPr>
      </w:pP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643B" w:rsidRPr="0095643B" w:rsidRDefault="0095643B" w:rsidP="0095643B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5643B">
        <w:rPr>
          <w:rFonts w:eastAsia="Calibri"/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95643B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95643B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4.1. </w:t>
      </w:r>
      <w:proofErr w:type="gramStart"/>
      <w:r w:rsidRPr="0095643B">
        <w:rPr>
          <w:sz w:val="28"/>
          <w:szCs w:val="28"/>
        </w:rPr>
        <w:t>Контроль за</w:t>
      </w:r>
      <w:proofErr w:type="gramEnd"/>
      <w:r w:rsidRPr="0095643B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Формами </w:t>
      </w:r>
      <w:proofErr w:type="gramStart"/>
      <w:r w:rsidRPr="0095643B">
        <w:rPr>
          <w:sz w:val="28"/>
          <w:szCs w:val="28"/>
        </w:rPr>
        <w:t>контроля за</w:t>
      </w:r>
      <w:proofErr w:type="gramEnd"/>
      <w:r w:rsidRPr="0095643B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1) проводимые в установленном порядке проверки ведения делопроизводства;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2) проведение в установленном порядке контрольных </w:t>
      </w:r>
      <w:proofErr w:type="gramStart"/>
      <w:r w:rsidRPr="0095643B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95643B">
        <w:rPr>
          <w:sz w:val="28"/>
          <w:szCs w:val="28"/>
        </w:rPr>
        <w:t>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В целях осуществления </w:t>
      </w:r>
      <w:proofErr w:type="gramStart"/>
      <w:r w:rsidRPr="0095643B">
        <w:rPr>
          <w:sz w:val="28"/>
          <w:szCs w:val="28"/>
        </w:rPr>
        <w:t>контроля за</w:t>
      </w:r>
      <w:proofErr w:type="gramEnd"/>
      <w:r w:rsidRPr="0095643B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4.2. Текущий </w:t>
      </w:r>
      <w:proofErr w:type="gramStart"/>
      <w:r w:rsidRPr="0095643B">
        <w:rPr>
          <w:sz w:val="28"/>
          <w:szCs w:val="28"/>
        </w:rPr>
        <w:t>контроль за</w:t>
      </w:r>
      <w:proofErr w:type="gramEnd"/>
      <w:r w:rsidRPr="0095643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Исполкома.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lastRenderedPageBreak/>
        <w:t>4.3.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Руководитель (заместитель руководителя)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4.4. </w:t>
      </w:r>
      <w:proofErr w:type="gramStart"/>
      <w:r w:rsidRPr="0095643B">
        <w:rPr>
          <w:sz w:val="28"/>
          <w:szCs w:val="28"/>
        </w:rPr>
        <w:t>Контроль за</w:t>
      </w:r>
      <w:proofErr w:type="gramEnd"/>
      <w:r w:rsidRPr="0095643B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5643B" w:rsidRPr="0095643B" w:rsidRDefault="0095643B" w:rsidP="0095643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5643B" w:rsidRPr="0095643B" w:rsidRDefault="0095643B" w:rsidP="0095643B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95643B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95643B" w:rsidRPr="0095643B" w:rsidRDefault="0095643B" w:rsidP="0095643B">
      <w:pPr>
        <w:suppressAutoHyphens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95643B" w:rsidRPr="0095643B" w:rsidRDefault="0095643B" w:rsidP="0095643B">
      <w:pPr>
        <w:suppressAutoHyphens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5643B" w:rsidRPr="0095643B" w:rsidRDefault="0095643B" w:rsidP="0095643B">
      <w:pPr>
        <w:suppressAutoHyphens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95643B" w:rsidRPr="0095643B" w:rsidRDefault="0095643B" w:rsidP="0095643B">
      <w:pPr>
        <w:suppressAutoHyphens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2) нарушение срока предоставления муниципальной услуги;</w:t>
      </w:r>
    </w:p>
    <w:p w:rsidR="0095643B" w:rsidRPr="0095643B" w:rsidRDefault="0095643B" w:rsidP="0095643B">
      <w:pPr>
        <w:suppressAutoHyphens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Елабужского муниципального района для предоставления муниципальной услуги;</w:t>
      </w:r>
    </w:p>
    <w:p w:rsidR="0095643B" w:rsidRPr="0095643B" w:rsidRDefault="0095643B" w:rsidP="0095643B">
      <w:pPr>
        <w:suppressAutoHyphens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Елабужского  муниципального района для предоставления муниципальной услуги, у заявителя;</w:t>
      </w:r>
    </w:p>
    <w:p w:rsidR="0095643B" w:rsidRPr="0095643B" w:rsidRDefault="0095643B" w:rsidP="0095643B">
      <w:pPr>
        <w:suppressAutoHyphens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Елабужского  муниципального района;</w:t>
      </w:r>
    </w:p>
    <w:p w:rsidR="0095643B" w:rsidRPr="0095643B" w:rsidRDefault="0095643B" w:rsidP="0095643B">
      <w:pPr>
        <w:suppressAutoHyphens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Елабужского  муниципального района;</w:t>
      </w:r>
    </w:p>
    <w:p w:rsidR="0095643B" w:rsidRPr="0095643B" w:rsidRDefault="0095643B" w:rsidP="0095643B">
      <w:pPr>
        <w:suppressAutoHyphens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lastRenderedPageBreak/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5643B">
        <w:rPr>
          <w:sz w:val="28"/>
          <w:szCs w:val="28"/>
        </w:rPr>
        <w:t>Жалоба может быть направлена по почте,  с использованием информационно-телекоммуникационной сети "Интернет", о</w:t>
      </w:r>
      <w:r w:rsidR="007F18D8">
        <w:rPr>
          <w:sz w:val="28"/>
          <w:szCs w:val="28"/>
        </w:rPr>
        <w:t xml:space="preserve">фициального сайта Елабужского </w:t>
      </w:r>
      <w:r w:rsidRPr="0095643B">
        <w:rPr>
          <w:sz w:val="28"/>
          <w:szCs w:val="28"/>
        </w:rPr>
        <w:t xml:space="preserve"> муниципального района (http://www.___.</w:t>
      </w:r>
      <w:proofErr w:type="spellStart"/>
      <w:r w:rsidRPr="0095643B">
        <w:rPr>
          <w:sz w:val="28"/>
          <w:szCs w:val="28"/>
          <w:lang w:val="en-US"/>
        </w:rPr>
        <w:t>tatarstan</w:t>
      </w:r>
      <w:proofErr w:type="spellEnd"/>
      <w:r w:rsidRPr="0095643B">
        <w:rPr>
          <w:sz w:val="28"/>
          <w:szCs w:val="28"/>
        </w:rPr>
        <w:t>.</w:t>
      </w:r>
      <w:proofErr w:type="spellStart"/>
      <w:r w:rsidRPr="0095643B">
        <w:rPr>
          <w:sz w:val="28"/>
          <w:szCs w:val="28"/>
        </w:rPr>
        <w:t>ru</w:t>
      </w:r>
      <w:proofErr w:type="spellEnd"/>
      <w:r w:rsidRPr="0095643B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2" w:history="1">
        <w:r w:rsidRPr="0095643B">
          <w:rPr>
            <w:rStyle w:val="a4"/>
            <w:sz w:val="28"/>
            <w:szCs w:val="28"/>
          </w:rPr>
          <w:t>http://uslugi.tatar.ru/</w:t>
        </w:r>
      </w:hyperlink>
      <w:r w:rsidRPr="0095643B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5.3. Срок рассмотрения жалобы - </w:t>
      </w:r>
      <w:r w:rsidRPr="0095643B">
        <w:rPr>
          <w:sz w:val="28"/>
          <w:szCs w:val="28"/>
          <w:u w:val="single"/>
        </w:rPr>
        <w:t>в течение  пятнадцати рабочих</w:t>
      </w:r>
      <w:r w:rsidRPr="0095643B">
        <w:rPr>
          <w:sz w:val="28"/>
          <w:szCs w:val="28"/>
        </w:rPr>
        <w:t xml:space="preserve">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5.4. Жалоба должна содержать следующую информацию: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5643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5.7. По результатам рассмотрения жалобы руководитель Исполкома принимает одно из следующих решений: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5643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</w:t>
      </w:r>
      <w:r w:rsidRPr="0095643B">
        <w:rPr>
          <w:sz w:val="28"/>
          <w:szCs w:val="28"/>
        </w:rPr>
        <w:lastRenderedPageBreak/>
        <w:t>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2) отказывает в удовлетворении жалобы.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5643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5643B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rPr>
          <w:rStyle w:val="rvts7"/>
          <w:sz w:val="28"/>
          <w:szCs w:val="28"/>
        </w:rPr>
      </w:pPr>
    </w:p>
    <w:p w:rsidR="0095643B" w:rsidRDefault="0095643B" w:rsidP="0095643B">
      <w:pPr>
        <w:rPr>
          <w:rStyle w:val="rvts7"/>
          <w:sz w:val="28"/>
          <w:szCs w:val="28"/>
        </w:rPr>
      </w:pPr>
    </w:p>
    <w:p w:rsidR="007F18D8" w:rsidRDefault="007F18D8" w:rsidP="0095643B">
      <w:pPr>
        <w:rPr>
          <w:rStyle w:val="rvts7"/>
          <w:sz w:val="28"/>
          <w:szCs w:val="28"/>
        </w:rPr>
      </w:pPr>
    </w:p>
    <w:p w:rsidR="007F18D8" w:rsidRDefault="007F18D8" w:rsidP="0095643B">
      <w:pPr>
        <w:rPr>
          <w:rStyle w:val="rvts7"/>
          <w:sz w:val="28"/>
          <w:szCs w:val="28"/>
        </w:rPr>
      </w:pPr>
    </w:p>
    <w:p w:rsidR="007F18D8" w:rsidRDefault="007F18D8" w:rsidP="0095643B">
      <w:pPr>
        <w:rPr>
          <w:rStyle w:val="rvts7"/>
          <w:sz w:val="28"/>
          <w:szCs w:val="28"/>
        </w:rPr>
      </w:pPr>
    </w:p>
    <w:p w:rsidR="007F18D8" w:rsidRDefault="007F18D8" w:rsidP="0095643B">
      <w:pPr>
        <w:rPr>
          <w:rStyle w:val="rvts7"/>
          <w:sz w:val="28"/>
          <w:szCs w:val="28"/>
        </w:rPr>
      </w:pPr>
    </w:p>
    <w:p w:rsidR="007F18D8" w:rsidRDefault="007F18D8" w:rsidP="0095643B">
      <w:pPr>
        <w:rPr>
          <w:rStyle w:val="rvts7"/>
          <w:sz w:val="28"/>
          <w:szCs w:val="28"/>
        </w:rPr>
      </w:pPr>
    </w:p>
    <w:p w:rsidR="007F18D8" w:rsidRPr="0095643B" w:rsidRDefault="007F18D8" w:rsidP="0095643B">
      <w:pPr>
        <w:rPr>
          <w:rStyle w:val="rvts7"/>
          <w:sz w:val="28"/>
          <w:szCs w:val="28"/>
        </w:rPr>
      </w:pPr>
    </w:p>
    <w:p w:rsidR="0095643B" w:rsidRPr="0095643B" w:rsidRDefault="0095643B" w:rsidP="00956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43B" w:rsidRPr="0095643B" w:rsidRDefault="0095643B" w:rsidP="00956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643B" w:rsidRPr="0095643B" w:rsidRDefault="0095643B" w:rsidP="0095643B">
      <w:pPr>
        <w:ind w:left="5760"/>
        <w:jc w:val="right"/>
        <w:rPr>
          <w:rStyle w:val="rvts7"/>
          <w:sz w:val="28"/>
          <w:szCs w:val="28"/>
        </w:rPr>
      </w:pPr>
      <w:r w:rsidRPr="0095643B">
        <w:rPr>
          <w:rStyle w:val="rvts7"/>
          <w:sz w:val="28"/>
          <w:szCs w:val="28"/>
        </w:rPr>
        <w:lastRenderedPageBreak/>
        <w:t>Приложение №1</w:t>
      </w:r>
    </w:p>
    <w:p w:rsidR="0095643B" w:rsidRPr="0095643B" w:rsidRDefault="0095643B" w:rsidP="0095643B">
      <w:pPr>
        <w:ind w:left="5760"/>
        <w:rPr>
          <w:rStyle w:val="rvts7"/>
          <w:sz w:val="28"/>
          <w:szCs w:val="28"/>
        </w:rPr>
      </w:pPr>
    </w:p>
    <w:p w:rsidR="0095643B" w:rsidRPr="0095643B" w:rsidRDefault="0095643B" w:rsidP="0095643B">
      <w:pPr>
        <w:ind w:left="5760"/>
        <w:rPr>
          <w:sz w:val="28"/>
          <w:szCs w:val="28"/>
        </w:rPr>
      </w:pPr>
    </w:p>
    <w:p w:rsidR="0095643B" w:rsidRPr="0095643B" w:rsidRDefault="0095643B" w:rsidP="0095643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95643B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95643B"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95643B" w:rsidRPr="0095643B" w:rsidRDefault="0095643B" w:rsidP="009564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5643B" w:rsidRPr="0095643B" w:rsidRDefault="0095643B" w:rsidP="0095643B">
      <w:pPr>
        <w:ind w:left="-567"/>
        <w:rPr>
          <w:sz w:val="28"/>
          <w:szCs w:val="28"/>
        </w:rPr>
      </w:pPr>
      <w:r w:rsidRPr="0095643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4C0A11" wp14:editId="302B0F6F">
                <wp:simplePos x="0" y="0"/>
                <wp:positionH relativeFrom="column">
                  <wp:posOffset>-289560</wp:posOffset>
                </wp:positionH>
                <wp:positionV relativeFrom="paragraph">
                  <wp:posOffset>5109210</wp:posOffset>
                </wp:positionV>
                <wp:extent cx="1685925" cy="800100"/>
                <wp:effectExtent l="5715" t="13335" r="13335" b="5715"/>
                <wp:wrapNone/>
                <wp:docPr id="1" name="Блок-схема: докумен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43B" w:rsidRDefault="0095643B" w:rsidP="0095643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Удостоверение завещания</w:t>
                            </w:r>
                          </w:p>
                          <w:p w:rsidR="0095643B" w:rsidRDefault="0095643B" w:rsidP="0095643B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Удостоверение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доверенности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" o:spid="_x0000_s1026" type="#_x0000_t114" style="position:absolute;left:0;text-align:left;margin-left:-22.8pt;margin-top:402.3pt;width:132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">
                <v:textbox>
                  <w:txbxContent>
                    <w:p w:rsidR="0095643B" w:rsidRDefault="0095643B" w:rsidP="0095643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Удостоверение завещания</w:t>
                      </w:r>
                    </w:p>
                    <w:p w:rsidR="0095643B" w:rsidRDefault="0095643B" w:rsidP="0095643B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Удостоверение</w:t>
                      </w:r>
                      <w: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доверенности</w:t>
                      </w:r>
                    </w:p>
                  </w:txbxContent>
                </v:textbox>
              </v:shape>
            </w:pict>
          </mc:Fallback>
        </mc:AlternateContent>
      </w:r>
      <w:r w:rsidRPr="0095643B">
        <w:rPr>
          <w:sz w:val="28"/>
          <w:szCs w:val="28"/>
        </w:rPr>
        <w:object w:dxaOrig="10248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5pt;height:519.3pt" o:ole="">
            <v:imagedata r:id="rId13" o:title=""/>
          </v:shape>
          <o:OLEObject Type="Embed" ProgID="Visio.Drawing.11" ShapeID="_x0000_i1025" DrawAspect="Content" ObjectID="_1555481844" r:id="rId14"/>
        </w:object>
      </w:r>
    </w:p>
    <w:p w:rsidR="0095643B" w:rsidRPr="0095643B" w:rsidRDefault="0095643B" w:rsidP="00956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43B">
        <w:rPr>
          <w:rFonts w:ascii="Times New Roman" w:hAnsi="Times New Roman" w:cs="Times New Roman"/>
          <w:sz w:val="28"/>
          <w:szCs w:val="28"/>
        </w:rPr>
        <w:br w:type="page"/>
      </w:r>
    </w:p>
    <w:p w:rsidR="0095643B" w:rsidRPr="0095643B" w:rsidRDefault="0095643B" w:rsidP="0095643B">
      <w:pPr>
        <w:jc w:val="right"/>
        <w:rPr>
          <w:color w:val="000000"/>
          <w:spacing w:val="-6"/>
          <w:sz w:val="28"/>
          <w:szCs w:val="28"/>
        </w:rPr>
      </w:pPr>
      <w:r w:rsidRPr="0095643B"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95643B" w:rsidRPr="0095643B" w:rsidRDefault="0095643B" w:rsidP="0095643B">
      <w:pPr>
        <w:jc w:val="right"/>
        <w:rPr>
          <w:color w:val="000000"/>
          <w:spacing w:val="-6"/>
          <w:sz w:val="28"/>
          <w:szCs w:val="28"/>
        </w:rPr>
      </w:pPr>
    </w:p>
    <w:p w:rsidR="0095643B" w:rsidRPr="0095643B" w:rsidRDefault="0095643B" w:rsidP="0095643B">
      <w:pPr>
        <w:ind w:left="5812"/>
        <w:rPr>
          <w:sz w:val="28"/>
          <w:szCs w:val="28"/>
        </w:rPr>
      </w:pPr>
      <w:r w:rsidRPr="0095643B">
        <w:rPr>
          <w:sz w:val="28"/>
          <w:szCs w:val="28"/>
        </w:rPr>
        <w:t xml:space="preserve">Руководителю </w:t>
      </w:r>
    </w:p>
    <w:p w:rsidR="0095643B" w:rsidRPr="0095643B" w:rsidRDefault="0095643B" w:rsidP="0095643B">
      <w:pPr>
        <w:ind w:left="5812"/>
        <w:rPr>
          <w:sz w:val="28"/>
          <w:szCs w:val="28"/>
        </w:rPr>
      </w:pPr>
      <w:r w:rsidRPr="0095643B">
        <w:rPr>
          <w:sz w:val="28"/>
          <w:szCs w:val="28"/>
        </w:rPr>
        <w:t xml:space="preserve">Исполнительного комитета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 w:rsidRPr="0095643B">
        <w:rPr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95643B" w:rsidRPr="0095643B" w:rsidRDefault="0095643B" w:rsidP="0095643B">
      <w:pPr>
        <w:ind w:left="5812"/>
        <w:rPr>
          <w:b/>
          <w:sz w:val="28"/>
          <w:szCs w:val="28"/>
        </w:rPr>
      </w:pPr>
      <w:r w:rsidRPr="0095643B">
        <w:rPr>
          <w:sz w:val="28"/>
          <w:szCs w:val="28"/>
        </w:rPr>
        <w:t>От:</w:t>
      </w:r>
      <w:r w:rsidRPr="0095643B">
        <w:rPr>
          <w:b/>
          <w:sz w:val="28"/>
          <w:szCs w:val="28"/>
        </w:rPr>
        <w:t>______________________</w:t>
      </w:r>
    </w:p>
    <w:p w:rsidR="0095643B" w:rsidRPr="0095643B" w:rsidRDefault="0095643B" w:rsidP="0095643B">
      <w:pPr>
        <w:ind w:firstLine="709"/>
        <w:jc w:val="center"/>
        <w:rPr>
          <w:b/>
          <w:sz w:val="28"/>
          <w:szCs w:val="28"/>
        </w:rPr>
      </w:pPr>
    </w:p>
    <w:p w:rsidR="0095643B" w:rsidRPr="0095643B" w:rsidRDefault="0095643B" w:rsidP="0095643B">
      <w:pPr>
        <w:ind w:firstLine="709"/>
        <w:jc w:val="center"/>
        <w:rPr>
          <w:b/>
          <w:sz w:val="28"/>
          <w:szCs w:val="28"/>
        </w:rPr>
      </w:pPr>
      <w:r w:rsidRPr="0095643B">
        <w:rPr>
          <w:b/>
          <w:sz w:val="28"/>
          <w:szCs w:val="28"/>
        </w:rPr>
        <w:t>Заявление</w:t>
      </w:r>
    </w:p>
    <w:p w:rsidR="0095643B" w:rsidRPr="0095643B" w:rsidRDefault="0095643B" w:rsidP="0095643B">
      <w:pPr>
        <w:ind w:firstLine="709"/>
        <w:jc w:val="center"/>
        <w:rPr>
          <w:b/>
          <w:sz w:val="28"/>
          <w:szCs w:val="28"/>
        </w:rPr>
      </w:pPr>
      <w:r w:rsidRPr="0095643B">
        <w:rPr>
          <w:b/>
          <w:sz w:val="28"/>
          <w:szCs w:val="28"/>
        </w:rPr>
        <w:t>об исправлении технической ошибки</w:t>
      </w:r>
    </w:p>
    <w:p w:rsidR="0095643B" w:rsidRPr="0095643B" w:rsidRDefault="0095643B" w:rsidP="0095643B">
      <w:pPr>
        <w:ind w:firstLine="709"/>
        <w:jc w:val="center"/>
        <w:rPr>
          <w:b/>
          <w:sz w:val="28"/>
          <w:szCs w:val="28"/>
        </w:rPr>
      </w:pPr>
    </w:p>
    <w:p w:rsidR="0095643B" w:rsidRPr="0095643B" w:rsidRDefault="0095643B" w:rsidP="0095643B">
      <w:pPr>
        <w:ind w:firstLine="709"/>
        <w:jc w:val="both"/>
        <w:rPr>
          <w:b/>
          <w:sz w:val="28"/>
          <w:szCs w:val="28"/>
        </w:rPr>
      </w:pPr>
      <w:r w:rsidRPr="0095643B">
        <w:rPr>
          <w:sz w:val="28"/>
          <w:szCs w:val="28"/>
        </w:rPr>
        <w:t>Сообщаю об ошибке, допущенной при оказании муниципальной услуги __</w:t>
      </w:r>
      <w:r w:rsidRPr="0095643B">
        <w:rPr>
          <w:b/>
          <w:sz w:val="28"/>
          <w:szCs w:val="28"/>
        </w:rPr>
        <w:t>________________________________________________________________</w:t>
      </w:r>
    </w:p>
    <w:p w:rsidR="0095643B" w:rsidRPr="0095643B" w:rsidRDefault="0095643B" w:rsidP="009564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643B">
        <w:rPr>
          <w:sz w:val="28"/>
          <w:szCs w:val="28"/>
        </w:rPr>
        <w:t>(наименование услуги)</w:t>
      </w:r>
    </w:p>
    <w:p w:rsidR="0095643B" w:rsidRPr="0095643B" w:rsidRDefault="0095643B" w:rsidP="0095643B">
      <w:pPr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Записано:_______________________________________________________________________________________________________________________</w:t>
      </w:r>
    </w:p>
    <w:p w:rsidR="0095643B" w:rsidRPr="0095643B" w:rsidRDefault="0095643B" w:rsidP="0095643B">
      <w:pPr>
        <w:ind w:firstLine="709"/>
        <w:rPr>
          <w:sz w:val="28"/>
          <w:szCs w:val="28"/>
        </w:rPr>
      </w:pPr>
      <w:r w:rsidRPr="0095643B">
        <w:rPr>
          <w:sz w:val="28"/>
          <w:szCs w:val="28"/>
        </w:rPr>
        <w:t>Правильные сведения:__________________________________________________________</w:t>
      </w:r>
    </w:p>
    <w:p w:rsidR="0095643B" w:rsidRPr="0095643B" w:rsidRDefault="0095643B" w:rsidP="0095643B">
      <w:pPr>
        <w:rPr>
          <w:sz w:val="28"/>
          <w:szCs w:val="28"/>
        </w:rPr>
      </w:pPr>
      <w:r w:rsidRPr="0095643B">
        <w:rPr>
          <w:sz w:val="28"/>
          <w:szCs w:val="28"/>
        </w:rPr>
        <w:t>__________________________________________________________________</w:t>
      </w:r>
    </w:p>
    <w:p w:rsidR="0095643B" w:rsidRPr="0095643B" w:rsidRDefault="0095643B" w:rsidP="0095643B">
      <w:pPr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95643B" w:rsidRPr="0095643B" w:rsidRDefault="0095643B" w:rsidP="0095643B">
      <w:pPr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Прилагаю следующие документы:</w:t>
      </w:r>
    </w:p>
    <w:p w:rsidR="0095643B" w:rsidRPr="0095643B" w:rsidRDefault="0095643B" w:rsidP="0095643B">
      <w:pPr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1.</w:t>
      </w:r>
    </w:p>
    <w:p w:rsidR="0095643B" w:rsidRPr="0095643B" w:rsidRDefault="0095643B" w:rsidP="0095643B">
      <w:pPr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2.</w:t>
      </w:r>
    </w:p>
    <w:p w:rsidR="0095643B" w:rsidRPr="0095643B" w:rsidRDefault="0095643B" w:rsidP="0095643B">
      <w:pPr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3.</w:t>
      </w:r>
    </w:p>
    <w:p w:rsidR="0095643B" w:rsidRPr="0095643B" w:rsidRDefault="0095643B" w:rsidP="0095643B">
      <w:pPr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95643B" w:rsidRPr="0095643B" w:rsidRDefault="0095643B" w:rsidP="009564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95643B" w:rsidRPr="0095643B" w:rsidRDefault="0095643B" w:rsidP="009564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43B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95643B" w:rsidRPr="0095643B" w:rsidRDefault="0095643B" w:rsidP="0095643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proofErr w:type="gramStart"/>
      <w:r w:rsidRPr="0095643B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95643B">
        <w:rPr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95643B" w:rsidRPr="0095643B" w:rsidRDefault="0095643B" w:rsidP="0095643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95643B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</w:t>
      </w:r>
      <w:r w:rsidRPr="0095643B">
        <w:rPr>
          <w:color w:val="000000"/>
          <w:spacing w:val="-6"/>
          <w:sz w:val="28"/>
          <w:szCs w:val="28"/>
        </w:rPr>
        <w:lastRenderedPageBreak/>
        <w:t xml:space="preserve">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95643B">
        <w:rPr>
          <w:color w:val="000000"/>
          <w:spacing w:val="-6"/>
          <w:sz w:val="28"/>
          <w:szCs w:val="28"/>
        </w:rPr>
        <w:t>действительны и содержат</w:t>
      </w:r>
      <w:proofErr w:type="gramEnd"/>
      <w:r w:rsidRPr="0095643B">
        <w:rPr>
          <w:color w:val="000000"/>
          <w:spacing w:val="-6"/>
          <w:sz w:val="28"/>
          <w:szCs w:val="28"/>
        </w:rPr>
        <w:t xml:space="preserve"> достоверные сведения. </w:t>
      </w:r>
    </w:p>
    <w:p w:rsidR="0095643B" w:rsidRPr="0095643B" w:rsidRDefault="0095643B" w:rsidP="0095643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95643B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95643B" w:rsidRPr="0095643B" w:rsidRDefault="0095643B" w:rsidP="0095643B">
      <w:pPr>
        <w:jc w:val="center"/>
        <w:rPr>
          <w:sz w:val="28"/>
          <w:szCs w:val="28"/>
        </w:rPr>
      </w:pPr>
    </w:p>
    <w:p w:rsidR="0095643B" w:rsidRPr="0095643B" w:rsidRDefault="0095643B" w:rsidP="0095643B">
      <w:pPr>
        <w:jc w:val="both"/>
        <w:rPr>
          <w:sz w:val="28"/>
          <w:szCs w:val="28"/>
        </w:rPr>
      </w:pPr>
      <w:r w:rsidRPr="0095643B">
        <w:rPr>
          <w:sz w:val="28"/>
          <w:szCs w:val="28"/>
        </w:rPr>
        <w:t>______________</w:t>
      </w:r>
      <w:r w:rsidRPr="0095643B">
        <w:rPr>
          <w:sz w:val="28"/>
          <w:szCs w:val="28"/>
        </w:rPr>
        <w:tab/>
      </w:r>
      <w:r w:rsidRPr="0095643B">
        <w:rPr>
          <w:sz w:val="28"/>
          <w:szCs w:val="28"/>
        </w:rPr>
        <w:tab/>
      </w:r>
      <w:r w:rsidRPr="0095643B">
        <w:rPr>
          <w:sz w:val="28"/>
          <w:szCs w:val="28"/>
        </w:rPr>
        <w:tab/>
      </w:r>
      <w:r w:rsidRPr="0095643B">
        <w:rPr>
          <w:sz w:val="28"/>
          <w:szCs w:val="28"/>
        </w:rPr>
        <w:tab/>
        <w:t>_________________ ( ________________)</w:t>
      </w:r>
    </w:p>
    <w:p w:rsidR="0095643B" w:rsidRPr="0095643B" w:rsidRDefault="0095643B" w:rsidP="0095643B">
      <w:pPr>
        <w:jc w:val="both"/>
        <w:rPr>
          <w:sz w:val="28"/>
          <w:szCs w:val="28"/>
        </w:rPr>
      </w:pPr>
      <w:r w:rsidRPr="0095643B">
        <w:rPr>
          <w:sz w:val="28"/>
          <w:szCs w:val="28"/>
        </w:rPr>
        <w:tab/>
        <w:t>(дата)</w:t>
      </w:r>
      <w:r w:rsidRPr="0095643B">
        <w:rPr>
          <w:sz w:val="28"/>
          <w:szCs w:val="28"/>
        </w:rPr>
        <w:tab/>
      </w:r>
      <w:r w:rsidRPr="0095643B">
        <w:rPr>
          <w:sz w:val="28"/>
          <w:szCs w:val="28"/>
        </w:rPr>
        <w:tab/>
      </w:r>
      <w:r w:rsidRPr="0095643B">
        <w:rPr>
          <w:sz w:val="28"/>
          <w:szCs w:val="28"/>
        </w:rPr>
        <w:tab/>
      </w:r>
      <w:r w:rsidRPr="0095643B">
        <w:rPr>
          <w:sz w:val="28"/>
          <w:szCs w:val="28"/>
        </w:rPr>
        <w:tab/>
      </w:r>
      <w:r w:rsidRPr="0095643B">
        <w:rPr>
          <w:sz w:val="28"/>
          <w:szCs w:val="28"/>
        </w:rPr>
        <w:tab/>
      </w:r>
      <w:r w:rsidRPr="0095643B">
        <w:rPr>
          <w:sz w:val="28"/>
          <w:szCs w:val="28"/>
        </w:rPr>
        <w:tab/>
        <w:t>(подпись)</w:t>
      </w:r>
      <w:r w:rsidRPr="0095643B">
        <w:rPr>
          <w:sz w:val="28"/>
          <w:szCs w:val="28"/>
        </w:rPr>
        <w:tab/>
      </w:r>
      <w:r w:rsidRPr="0095643B">
        <w:rPr>
          <w:sz w:val="28"/>
          <w:szCs w:val="28"/>
        </w:rPr>
        <w:tab/>
        <w:t>(Ф.И.О.)</w:t>
      </w:r>
    </w:p>
    <w:p w:rsidR="0095643B" w:rsidRPr="0095643B" w:rsidRDefault="0095643B" w:rsidP="0095643B">
      <w:pPr>
        <w:rPr>
          <w:color w:val="000000"/>
          <w:spacing w:val="-6"/>
          <w:sz w:val="28"/>
          <w:szCs w:val="28"/>
        </w:rPr>
        <w:sectPr w:rsidR="0095643B" w:rsidRPr="0095643B">
          <w:pgSz w:w="11906" w:h="16838"/>
          <w:pgMar w:top="1134" w:right="850" w:bottom="1134" w:left="1701" w:header="708" w:footer="708" w:gutter="0"/>
          <w:cols w:space="720"/>
        </w:sectPr>
      </w:pPr>
    </w:p>
    <w:p w:rsidR="0095643B" w:rsidRPr="0095643B" w:rsidRDefault="0095643B" w:rsidP="0095643B">
      <w:pPr>
        <w:ind w:left="5103"/>
        <w:jc w:val="right"/>
        <w:rPr>
          <w:color w:val="000000"/>
          <w:spacing w:val="-6"/>
          <w:sz w:val="28"/>
          <w:szCs w:val="28"/>
        </w:rPr>
      </w:pPr>
      <w:r w:rsidRPr="0095643B"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95643B" w:rsidRPr="0095643B" w:rsidRDefault="0095643B" w:rsidP="0095643B">
      <w:pPr>
        <w:ind w:left="5103"/>
        <w:jc w:val="right"/>
        <w:rPr>
          <w:sz w:val="28"/>
          <w:szCs w:val="28"/>
        </w:rPr>
      </w:pPr>
      <w:r w:rsidRPr="0095643B">
        <w:rPr>
          <w:color w:val="000000"/>
          <w:spacing w:val="-6"/>
          <w:sz w:val="28"/>
          <w:szCs w:val="28"/>
        </w:rPr>
        <w:t xml:space="preserve"> (справочное)</w:t>
      </w:r>
    </w:p>
    <w:p w:rsidR="0095643B" w:rsidRPr="0095643B" w:rsidRDefault="0095643B" w:rsidP="0095643B">
      <w:pPr>
        <w:ind w:left="5103"/>
        <w:rPr>
          <w:sz w:val="28"/>
          <w:szCs w:val="28"/>
        </w:rPr>
      </w:pP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643B" w:rsidRPr="0095643B" w:rsidRDefault="0095643B" w:rsidP="0095643B">
      <w:pPr>
        <w:jc w:val="center"/>
        <w:rPr>
          <w:b/>
          <w:sz w:val="28"/>
          <w:szCs w:val="28"/>
        </w:rPr>
      </w:pPr>
      <w:r w:rsidRPr="0095643B">
        <w:rPr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95643B" w:rsidRPr="0095643B" w:rsidRDefault="0095643B" w:rsidP="0095643B">
      <w:pPr>
        <w:tabs>
          <w:tab w:val="left" w:pos="5760"/>
        </w:tabs>
        <w:rPr>
          <w:b/>
          <w:sz w:val="28"/>
          <w:szCs w:val="28"/>
        </w:rPr>
      </w:pPr>
      <w:r w:rsidRPr="0095643B">
        <w:rPr>
          <w:b/>
          <w:sz w:val="28"/>
          <w:szCs w:val="28"/>
        </w:rPr>
        <w:tab/>
      </w:r>
    </w:p>
    <w:p w:rsidR="0095643B" w:rsidRPr="0095643B" w:rsidRDefault="0095643B" w:rsidP="0095643B">
      <w:pPr>
        <w:jc w:val="center"/>
        <w:rPr>
          <w:b/>
          <w:sz w:val="28"/>
          <w:szCs w:val="28"/>
        </w:rPr>
      </w:pPr>
      <w:proofErr w:type="gramStart"/>
      <w:r w:rsidRPr="0095643B">
        <w:rPr>
          <w:b/>
          <w:sz w:val="28"/>
          <w:szCs w:val="28"/>
        </w:rPr>
        <w:t>Исполнительный</w:t>
      </w:r>
      <w:proofErr w:type="gramEnd"/>
      <w:r w:rsidRPr="0095643B">
        <w:rPr>
          <w:b/>
          <w:sz w:val="28"/>
          <w:szCs w:val="28"/>
        </w:rPr>
        <w:t xml:space="preserve"> комитет </w:t>
      </w:r>
      <w:proofErr w:type="spellStart"/>
      <w:r>
        <w:rPr>
          <w:b/>
          <w:sz w:val="28"/>
          <w:szCs w:val="28"/>
        </w:rPr>
        <w:t>Мортовского</w:t>
      </w:r>
      <w:proofErr w:type="spellEnd"/>
      <w:r>
        <w:rPr>
          <w:b/>
          <w:sz w:val="28"/>
          <w:szCs w:val="28"/>
        </w:rPr>
        <w:t xml:space="preserve"> </w:t>
      </w:r>
      <w:r w:rsidRPr="0095643B">
        <w:rPr>
          <w:b/>
          <w:sz w:val="28"/>
          <w:szCs w:val="28"/>
        </w:rPr>
        <w:t xml:space="preserve"> сельского поселения Елабужского муниципального района</w:t>
      </w:r>
    </w:p>
    <w:p w:rsidR="0095643B" w:rsidRPr="0095643B" w:rsidRDefault="0095643B" w:rsidP="0095643B">
      <w:pPr>
        <w:suppressAutoHyphens/>
        <w:jc w:val="center"/>
        <w:rPr>
          <w:b/>
          <w:sz w:val="28"/>
          <w:szCs w:val="28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2411"/>
        <w:gridCol w:w="3740"/>
      </w:tblGrid>
      <w:tr w:rsidR="0095643B" w:rsidRPr="0095643B" w:rsidTr="0095643B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3B" w:rsidRPr="0095643B" w:rsidRDefault="0095643B">
            <w:pPr>
              <w:suppressAutoHyphens/>
              <w:jc w:val="center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3B" w:rsidRPr="0095643B" w:rsidRDefault="0095643B">
            <w:pPr>
              <w:suppressAutoHyphens/>
              <w:jc w:val="center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3B" w:rsidRPr="0095643B" w:rsidRDefault="0095643B">
            <w:pPr>
              <w:suppressAutoHyphens/>
              <w:jc w:val="center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Электронный адрес</w:t>
            </w:r>
          </w:p>
        </w:tc>
      </w:tr>
      <w:tr w:rsidR="0095643B" w:rsidRPr="0095643B" w:rsidTr="009564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3B" w:rsidRPr="0095643B" w:rsidRDefault="0095643B">
            <w:pPr>
              <w:suppressAutoHyphens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3B" w:rsidRPr="007F18D8" w:rsidRDefault="007F18D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(85557) 7-</w:t>
            </w:r>
            <w:r>
              <w:rPr>
                <w:sz w:val="28"/>
                <w:szCs w:val="28"/>
              </w:rPr>
              <w:t>43-42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3B" w:rsidRPr="0095643B" w:rsidRDefault="007F18D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Mort</w:t>
            </w:r>
            <w:r w:rsidR="0095643B" w:rsidRPr="0095643B">
              <w:rPr>
                <w:sz w:val="28"/>
                <w:szCs w:val="28"/>
              </w:rPr>
              <w:t>.</w:t>
            </w:r>
            <w:proofErr w:type="spellStart"/>
            <w:r w:rsidR="0095643B" w:rsidRPr="0095643B">
              <w:rPr>
                <w:sz w:val="28"/>
                <w:szCs w:val="28"/>
                <w:lang w:val="en-US"/>
              </w:rPr>
              <w:t>Elb</w:t>
            </w:r>
            <w:proofErr w:type="spellEnd"/>
            <w:r w:rsidR="0095643B" w:rsidRPr="0095643B">
              <w:rPr>
                <w:sz w:val="28"/>
                <w:szCs w:val="28"/>
              </w:rPr>
              <w:t>@</w:t>
            </w:r>
            <w:proofErr w:type="spellStart"/>
            <w:r w:rsidR="0095643B" w:rsidRPr="0095643B">
              <w:rPr>
                <w:sz w:val="28"/>
                <w:szCs w:val="28"/>
                <w:lang w:val="en-US"/>
              </w:rPr>
              <w:t>tatar</w:t>
            </w:r>
            <w:proofErr w:type="spellEnd"/>
            <w:r w:rsidR="0095643B" w:rsidRPr="0095643B">
              <w:rPr>
                <w:sz w:val="28"/>
                <w:szCs w:val="28"/>
              </w:rPr>
              <w:t>.</w:t>
            </w:r>
            <w:proofErr w:type="spellStart"/>
            <w:r w:rsidR="0095643B" w:rsidRPr="0095643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5643B" w:rsidRPr="0095643B" w:rsidTr="009564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3B" w:rsidRPr="0095643B" w:rsidRDefault="0095643B">
            <w:pPr>
              <w:suppressAutoHyphens/>
              <w:jc w:val="both"/>
              <w:rPr>
                <w:sz w:val="28"/>
                <w:szCs w:val="28"/>
              </w:rPr>
            </w:pPr>
            <w:r w:rsidRPr="0095643B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3B" w:rsidRPr="007F18D8" w:rsidRDefault="007F18D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(85557) 7-</w:t>
            </w:r>
            <w:r>
              <w:rPr>
                <w:sz w:val="28"/>
                <w:szCs w:val="28"/>
              </w:rPr>
              <w:t>43-42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3B" w:rsidRPr="0095643B" w:rsidRDefault="007F18D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Mort</w:t>
            </w:r>
            <w:r w:rsidR="0095643B" w:rsidRPr="0095643B">
              <w:rPr>
                <w:sz w:val="28"/>
                <w:szCs w:val="28"/>
              </w:rPr>
              <w:t>.</w:t>
            </w:r>
            <w:proofErr w:type="spellStart"/>
            <w:r w:rsidR="0095643B" w:rsidRPr="0095643B">
              <w:rPr>
                <w:sz w:val="28"/>
                <w:szCs w:val="28"/>
                <w:lang w:val="en-US"/>
              </w:rPr>
              <w:t>Elb</w:t>
            </w:r>
            <w:proofErr w:type="spellEnd"/>
            <w:r w:rsidR="0095643B" w:rsidRPr="0095643B">
              <w:rPr>
                <w:sz w:val="28"/>
                <w:szCs w:val="28"/>
              </w:rPr>
              <w:t>@</w:t>
            </w:r>
            <w:proofErr w:type="spellStart"/>
            <w:r w:rsidR="0095643B" w:rsidRPr="0095643B">
              <w:rPr>
                <w:sz w:val="28"/>
                <w:szCs w:val="28"/>
                <w:lang w:val="en-US"/>
              </w:rPr>
              <w:t>tatar</w:t>
            </w:r>
            <w:proofErr w:type="spellEnd"/>
            <w:r w:rsidR="0095643B" w:rsidRPr="0095643B">
              <w:rPr>
                <w:sz w:val="28"/>
                <w:szCs w:val="28"/>
              </w:rPr>
              <w:t>.</w:t>
            </w:r>
            <w:proofErr w:type="spellStart"/>
            <w:r w:rsidR="0095643B" w:rsidRPr="0095643B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5643B" w:rsidRPr="0095643B" w:rsidRDefault="0095643B" w:rsidP="00956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</w:p>
    <w:p w:rsidR="0095643B" w:rsidRPr="0095643B" w:rsidRDefault="0095643B" w:rsidP="0095643B">
      <w:pPr>
        <w:rPr>
          <w:b/>
          <w:sz w:val="28"/>
          <w:szCs w:val="28"/>
        </w:rPr>
      </w:pP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643B" w:rsidRPr="0095643B" w:rsidRDefault="0095643B" w:rsidP="00956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643B" w:rsidRPr="0095643B" w:rsidRDefault="0095643B" w:rsidP="0095643B">
      <w:pPr>
        <w:autoSpaceDE w:val="0"/>
        <w:autoSpaceDN w:val="0"/>
        <w:adjustRightInd w:val="0"/>
        <w:spacing w:before="108" w:after="108"/>
        <w:jc w:val="center"/>
        <w:rPr>
          <w:sz w:val="28"/>
          <w:szCs w:val="28"/>
        </w:rPr>
      </w:pPr>
    </w:p>
    <w:p w:rsidR="0095643B" w:rsidRPr="0095643B" w:rsidRDefault="0095643B">
      <w:pPr>
        <w:rPr>
          <w:sz w:val="28"/>
          <w:szCs w:val="28"/>
        </w:rPr>
      </w:pPr>
    </w:p>
    <w:sectPr w:rsidR="0095643B" w:rsidRPr="0095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D5"/>
    <w:rsid w:val="00257D52"/>
    <w:rsid w:val="00393F66"/>
    <w:rsid w:val="006F59CA"/>
    <w:rsid w:val="007B646C"/>
    <w:rsid w:val="007F18D8"/>
    <w:rsid w:val="00895C95"/>
    <w:rsid w:val="008B339B"/>
    <w:rsid w:val="009209C6"/>
    <w:rsid w:val="0095643B"/>
    <w:rsid w:val="00B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43B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339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B33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8B339B"/>
    <w:pPr>
      <w:widowControl w:val="0"/>
      <w:suppressAutoHyphens/>
      <w:ind w:left="720"/>
    </w:pPr>
    <w:rPr>
      <w:rFonts w:eastAsia="Arial Unicode MS"/>
      <w:kern w:val="2"/>
    </w:rPr>
  </w:style>
  <w:style w:type="character" w:customStyle="1" w:styleId="10">
    <w:name w:val="Заголовок 1 Знак"/>
    <w:basedOn w:val="a0"/>
    <w:link w:val="1"/>
    <w:rsid w:val="0095643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No Spacing"/>
    <w:qFormat/>
    <w:rsid w:val="009564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4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6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95643B"/>
  </w:style>
  <w:style w:type="character" w:styleId="a4">
    <w:name w:val="Hyperlink"/>
    <w:basedOn w:val="a0"/>
    <w:uiPriority w:val="99"/>
    <w:unhideWhenUsed/>
    <w:rsid w:val="009564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643B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B339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B33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8B339B"/>
    <w:pPr>
      <w:widowControl w:val="0"/>
      <w:suppressAutoHyphens/>
      <w:ind w:left="720"/>
    </w:pPr>
    <w:rPr>
      <w:rFonts w:eastAsia="Arial Unicode MS"/>
      <w:kern w:val="2"/>
    </w:rPr>
  </w:style>
  <w:style w:type="character" w:customStyle="1" w:styleId="10">
    <w:name w:val="Заголовок 1 Знак"/>
    <w:basedOn w:val="a0"/>
    <w:link w:val="1"/>
    <w:rsid w:val="0095643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No Spacing"/>
    <w:qFormat/>
    <w:rsid w:val="009564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4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4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6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7">
    <w:name w:val="rvts7"/>
    <w:basedOn w:val="a0"/>
    <w:rsid w:val="0095643B"/>
  </w:style>
  <w:style w:type="character" w:styleId="a4">
    <w:name w:val="Hyperlink"/>
    <w:basedOn w:val="a0"/>
    <w:uiPriority w:val="99"/>
    <w:unhideWhenUsed/>
    <w:rsid w:val="009564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4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hyperlink" Target="http://uslugi.tatar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abugacity.tatar.ru" TargetMode="External"/><Relationship Id="rId11" Type="http://schemas.openxmlformats.org/officeDocument/2006/relationships/hyperlink" Target="garantf1://10800200.33338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10800200.3330351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5273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12</cp:revision>
  <dcterms:created xsi:type="dcterms:W3CDTF">2017-05-04T12:42:00Z</dcterms:created>
  <dcterms:modified xsi:type="dcterms:W3CDTF">2017-05-05T06:31:00Z</dcterms:modified>
</cp:coreProperties>
</file>