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19"/>
        <w:tblW w:w="9606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121"/>
      </w:tblGrid>
      <w:tr w:rsidR="008E44C7" w:rsidTr="00E93283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E44C7" w:rsidRDefault="008E44C7" w:rsidP="00E93283">
            <w:pPr>
              <w:spacing w:line="300" w:lineRule="exact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ИСПОЛНИТЕЛЬНЫЙ КОМИТЕТ  МОРТОВСКОГО  СЕЛЬСКОГО ПОСЕЛЕНИЯ ЕЛАБУЖСКОГО МУНИЦИПАЛЬНОГО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РАЙОНА</w:t>
            </w:r>
          </w:p>
          <w:p w:rsidR="008E44C7" w:rsidRDefault="008E44C7" w:rsidP="00E93283">
            <w:pPr>
              <w:spacing w:line="300" w:lineRule="exact"/>
              <w:ind w:right="-148"/>
              <w:rPr>
                <w:rFonts w:eastAsia="Calibri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Р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tt-RU"/>
              </w:rPr>
              <w:t>ЕСПУБЛИКИ ТАТАРСТАН</w:t>
            </w:r>
          </w:p>
          <w:p w:rsidR="008E44C7" w:rsidRDefault="008E44C7" w:rsidP="00E93283">
            <w:pPr>
              <w:spacing w:line="300" w:lineRule="exact"/>
              <w:ind w:right="-148"/>
              <w:jc w:val="center"/>
              <w:rPr>
                <w:rFonts w:eastAsia="Calibri"/>
                <w:color w:val="000000" w:themeColor="text1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E44C7" w:rsidRDefault="008E44C7" w:rsidP="00E93283">
            <w:pPr>
              <w:ind w:right="-158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noProof/>
                <w:color w:val="000000" w:themeColor="text1"/>
              </w:rPr>
              <w:drawing>
                <wp:inline distT="0" distB="0" distL="0" distR="0" wp14:anchorId="3B2D1939" wp14:editId="4C2D854F">
                  <wp:extent cx="638175" cy="666750"/>
                  <wp:effectExtent l="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E44C7" w:rsidRDefault="008E44C7" w:rsidP="00E9328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ТАТАРСТАН РЕСПУБЛИКАСЫ</w:t>
            </w:r>
          </w:p>
          <w:p w:rsidR="008E44C7" w:rsidRDefault="008E44C7" w:rsidP="00E9328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АЛАБУГА МУНИЦИПАЛЬ РАЙОНЫ МОРТ </w:t>
            </w:r>
          </w:p>
          <w:p w:rsidR="008E44C7" w:rsidRDefault="008E44C7" w:rsidP="00E9328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tt-RU"/>
              </w:rPr>
              <w:t xml:space="preserve">АВЫЛ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ҖИРЛЕГЕ БАШКАРМА КОМИТЕТЫ</w:t>
            </w:r>
          </w:p>
        </w:tc>
      </w:tr>
    </w:tbl>
    <w:p w:rsidR="008E44C7" w:rsidRDefault="008E44C7" w:rsidP="008E44C7">
      <w:pPr>
        <w:rPr>
          <w:b/>
          <w:color w:val="000000" w:themeColor="text1"/>
          <w:sz w:val="28"/>
          <w:szCs w:val="28"/>
        </w:rPr>
      </w:pPr>
      <w:r>
        <w:t xml:space="preserve"> </w:t>
      </w:r>
      <w:r>
        <w:rPr>
          <w:b/>
          <w:color w:val="000000" w:themeColor="text1"/>
          <w:sz w:val="28"/>
          <w:szCs w:val="28"/>
        </w:rPr>
        <w:t xml:space="preserve">  ПОСТАНОВЛЕНИЕ             с.Морты                             КАРАР</w:t>
      </w:r>
    </w:p>
    <w:p w:rsidR="008E44C7" w:rsidRDefault="008E44C7" w:rsidP="008E44C7">
      <w:pPr>
        <w:rPr>
          <w:b/>
          <w:color w:val="000000" w:themeColor="text1"/>
        </w:rPr>
      </w:pPr>
    </w:p>
    <w:p w:rsidR="008E44C7" w:rsidRDefault="00E1248C" w:rsidP="008E44C7">
      <w:pPr>
        <w:widowControl w:val="0"/>
        <w:autoSpaceDE w:val="0"/>
        <w:autoSpaceDN w:val="0"/>
        <w:adjustRightInd w:val="0"/>
        <w:ind w:left="-426" w:firstLine="426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№ 3</w:t>
      </w:r>
      <w:bookmarkStart w:id="0" w:name="_GoBack"/>
      <w:bookmarkEnd w:id="0"/>
      <w:r w:rsidR="008E44C7">
        <w:rPr>
          <w:b/>
          <w:color w:val="000000" w:themeColor="text1"/>
        </w:rPr>
        <w:t xml:space="preserve">                                                                             от «07» апреля  2023 года </w:t>
      </w:r>
    </w:p>
    <w:p w:rsidR="00591C28" w:rsidRDefault="00591C28" w:rsidP="00591C28">
      <w:pPr>
        <w:jc w:val="center"/>
        <w:rPr>
          <w:rFonts w:eastAsia="Calibri"/>
          <w:sz w:val="28"/>
          <w:szCs w:val="28"/>
        </w:rPr>
      </w:pPr>
    </w:p>
    <w:p w:rsidR="00674C4C" w:rsidRPr="008E44C7" w:rsidRDefault="00F46BF9" w:rsidP="00674C4C">
      <w:pPr>
        <w:ind w:firstLine="567"/>
        <w:jc w:val="center"/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</w:pPr>
      <w:r w:rsidRPr="008E44C7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О внесении изменений в Постановление Исполнительного комитета </w:t>
      </w:r>
      <w:r w:rsidR="008E44C7" w:rsidRPr="008E44C7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Мортовского </w:t>
      </w:r>
      <w:r w:rsidRPr="008E44C7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сельского поселения Елабужского муниципального района от «</w:t>
      </w:r>
      <w:r w:rsidR="00D817D4" w:rsidRPr="008E44C7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26</w:t>
      </w:r>
      <w:r w:rsidRPr="008E44C7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»</w:t>
      </w:r>
      <w:r w:rsidR="00614AE2" w:rsidRPr="008E44C7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="00D817D4" w:rsidRPr="008E44C7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августа</w:t>
      </w:r>
      <w:r w:rsidRPr="008E44C7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="00614AE2" w:rsidRPr="008E44C7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2021 </w:t>
      </w:r>
      <w:r w:rsidRPr="008E44C7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№ </w:t>
      </w:r>
      <w:r w:rsidR="00D817D4" w:rsidRPr="008E44C7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5</w:t>
      </w:r>
      <w:r w:rsidRPr="008E44C7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="00674C4C" w:rsidRPr="008E44C7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"Об определении мест накопления отработанных ртутьсодержащих отходов на территории </w:t>
      </w:r>
      <w:r w:rsidR="008E44C7" w:rsidRPr="008E44C7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Мортовского </w:t>
      </w:r>
      <w:r w:rsidR="00674C4C" w:rsidRPr="008E44C7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сельского поселения Елабужского муниципального района Республики Татарстан"</w:t>
      </w:r>
    </w:p>
    <w:p w:rsidR="00674C4C" w:rsidRPr="008E44C7" w:rsidRDefault="00674C4C" w:rsidP="00674C4C">
      <w:pPr>
        <w:ind w:firstLine="567"/>
        <w:jc w:val="both"/>
        <w:rPr>
          <w:rFonts w:ascii="Calibri" w:eastAsia="Calibri" w:hAnsi="Calibri"/>
          <w:color w:val="22272F"/>
          <w:sz w:val="32"/>
          <w:szCs w:val="32"/>
          <w:shd w:val="clear" w:color="auto" w:fill="FFFFFF"/>
          <w:lang w:eastAsia="en-US"/>
        </w:rPr>
      </w:pPr>
    </w:p>
    <w:p w:rsidR="00F46BF9" w:rsidRPr="008E44C7" w:rsidRDefault="00F46BF9" w:rsidP="00F46B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8E44C7">
        <w:rPr>
          <w:rFonts w:ascii="TimesNewRomanPSMT" w:hAnsi="TimesNewRomanPSMT" w:cs="TimesNewRomanPSMT"/>
          <w:sz w:val="28"/>
          <w:szCs w:val="28"/>
        </w:rPr>
        <w:t>В соответствии с Федеральными законами от 24.06.1998 № 89-ФЗ «Об отходах производства и потребления», от 10.01.2002 № 7-ФЗ «Об охране окружающей среды»,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Законом Республики Татарстан от 28.07.2004 № 45-ЗРТ «О местном самоуправлении в Республике Татарстан»,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</w:t>
      </w:r>
      <w:r w:rsidRPr="008E44C7">
        <w:rPr>
          <w:sz w:val="28"/>
          <w:szCs w:val="28"/>
        </w:rPr>
        <w:t xml:space="preserve"> </w:t>
      </w:r>
      <w:r w:rsidRPr="008E44C7">
        <w:rPr>
          <w:rFonts w:eastAsia="Calibri"/>
          <w:sz w:val="28"/>
          <w:szCs w:val="28"/>
          <w:shd w:val="clear" w:color="auto" w:fill="FFFFFF"/>
          <w:lang w:eastAsia="en-US"/>
        </w:rPr>
        <w:t xml:space="preserve">Исполнительный комитет </w:t>
      </w:r>
      <w:r w:rsidR="008E44C7" w:rsidRPr="008E44C7">
        <w:rPr>
          <w:rFonts w:eastAsia="Calibri"/>
          <w:sz w:val="28"/>
          <w:szCs w:val="28"/>
          <w:shd w:val="clear" w:color="auto" w:fill="FFFFFF"/>
          <w:lang w:eastAsia="en-US"/>
        </w:rPr>
        <w:t xml:space="preserve">Мортовского </w:t>
      </w:r>
      <w:r w:rsidRPr="008E44C7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сельского поселения Елабужского муниципального района </w:t>
      </w:r>
      <w:r w:rsidRPr="008E44C7">
        <w:rPr>
          <w:rFonts w:ascii="TimesNewRomanPSMT" w:hAnsi="TimesNewRomanPSMT" w:cs="TimesNewRomanPSMT"/>
          <w:sz w:val="28"/>
          <w:szCs w:val="28"/>
        </w:rPr>
        <w:t>Республики Татарстан</w:t>
      </w:r>
    </w:p>
    <w:p w:rsidR="00674C4C" w:rsidRPr="008E44C7" w:rsidRDefault="00674C4C" w:rsidP="00674C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4C4C" w:rsidRPr="008E44C7" w:rsidRDefault="00674C4C" w:rsidP="00674C4C">
      <w:pPr>
        <w:tabs>
          <w:tab w:val="left" w:pos="708"/>
        </w:tabs>
        <w:suppressAutoHyphens/>
        <w:ind w:firstLine="567"/>
        <w:jc w:val="center"/>
        <w:rPr>
          <w:b/>
          <w:sz w:val="28"/>
          <w:szCs w:val="28"/>
          <w:lang w:bidi="hi-IN"/>
        </w:rPr>
      </w:pPr>
      <w:r w:rsidRPr="008E44C7">
        <w:rPr>
          <w:b/>
          <w:sz w:val="28"/>
          <w:szCs w:val="28"/>
          <w:lang w:bidi="hi-IN"/>
        </w:rPr>
        <w:t>ПОСТАНОВЛЯЕТ:</w:t>
      </w:r>
    </w:p>
    <w:p w:rsidR="00EE3CF0" w:rsidRPr="008E44C7" w:rsidRDefault="00EE3CF0" w:rsidP="00674C4C">
      <w:pPr>
        <w:tabs>
          <w:tab w:val="left" w:pos="708"/>
        </w:tabs>
        <w:suppressAutoHyphens/>
        <w:ind w:firstLine="567"/>
        <w:jc w:val="center"/>
        <w:rPr>
          <w:sz w:val="28"/>
          <w:szCs w:val="28"/>
          <w:lang w:bidi="hi-IN"/>
        </w:rPr>
      </w:pPr>
    </w:p>
    <w:p w:rsidR="007B4784" w:rsidRPr="008E44C7" w:rsidRDefault="00F46BF9" w:rsidP="00F46BF9">
      <w:pPr>
        <w:tabs>
          <w:tab w:val="left" w:pos="708"/>
        </w:tabs>
        <w:suppressAutoHyphens/>
        <w:ind w:firstLine="567"/>
        <w:jc w:val="both"/>
        <w:rPr>
          <w:sz w:val="28"/>
          <w:szCs w:val="28"/>
          <w:lang w:bidi="hi-IN"/>
        </w:rPr>
      </w:pPr>
      <w:r w:rsidRPr="008E44C7">
        <w:rPr>
          <w:sz w:val="28"/>
          <w:szCs w:val="28"/>
          <w:lang w:bidi="hi-IN"/>
        </w:rPr>
        <w:t xml:space="preserve">1. Внести в </w:t>
      </w:r>
      <w:r w:rsidRPr="008E44C7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Постановление Исполнительного комитета </w:t>
      </w:r>
      <w:r w:rsidR="008E44C7" w:rsidRPr="008E44C7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Мортовского </w:t>
      </w:r>
      <w:r w:rsidRPr="008E44C7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сельского поселения Елабужского муниципального района</w:t>
      </w:r>
      <w:r w:rsidR="00277027" w:rsidRPr="008E44C7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от «26» августа 2021 № 5 </w:t>
      </w:r>
      <w:r w:rsidRPr="008E44C7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«Об определении мест накопления отработанных ртутьсодержащих отходов на территории </w:t>
      </w:r>
      <w:r w:rsidR="008E44C7" w:rsidRPr="008E44C7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Мортовского </w:t>
      </w:r>
      <w:r w:rsidRPr="008E44C7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сельского поселения Елабужского муниципального района Республики Татарстан" следующие изменения:</w:t>
      </w:r>
    </w:p>
    <w:p w:rsidR="00F46BF9" w:rsidRPr="008E44C7" w:rsidRDefault="00F46BF9" w:rsidP="00F46B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i-IN"/>
        </w:rPr>
      </w:pPr>
      <w:r w:rsidRPr="008E44C7">
        <w:rPr>
          <w:sz w:val="28"/>
          <w:szCs w:val="28"/>
          <w:lang w:bidi="hi-IN"/>
        </w:rPr>
        <w:t>1.1.</w:t>
      </w:r>
      <w:r w:rsidR="00FC2A6C" w:rsidRPr="008E44C7">
        <w:rPr>
          <w:sz w:val="28"/>
          <w:szCs w:val="28"/>
          <w:lang w:bidi="hi-IN"/>
        </w:rPr>
        <w:t xml:space="preserve"> Пункт 1 Постановления дополнить подпунктом 1.1. следующего содержания:</w:t>
      </w:r>
    </w:p>
    <w:p w:rsidR="00F46BF9" w:rsidRPr="008E44C7" w:rsidRDefault="00FC2A6C" w:rsidP="00F46B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8E44C7">
        <w:rPr>
          <w:rFonts w:ascii="TimesNewRomanPSMT" w:hAnsi="TimesNewRomanPSMT" w:cs="TimesNewRomanPSMT"/>
          <w:sz w:val="28"/>
          <w:szCs w:val="28"/>
        </w:rPr>
        <w:lastRenderedPageBreak/>
        <w:t>«1.1.</w:t>
      </w:r>
      <w:r w:rsidR="00F46BF9" w:rsidRPr="008E44C7">
        <w:rPr>
          <w:rFonts w:ascii="TimesNewRomanPSMT" w:hAnsi="TimesNewRomanPSMT" w:cs="TimesNewRomanPSMT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в соответствии с пунктом 4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</w:t>
      </w:r>
      <w:r w:rsidRPr="008E44C7">
        <w:rPr>
          <w:rFonts w:ascii="TimesNewRomanPSMT" w:hAnsi="TimesNewRomanPSMT" w:cs="TimesNewRomanPSMT"/>
          <w:sz w:val="28"/>
          <w:szCs w:val="28"/>
        </w:rPr>
        <w:t xml:space="preserve"> Федерации от 28.12.2020 № 2314.».</w:t>
      </w:r>
    </w:p>
    <w:p w:rsidR="00FC2A6C" w:rsidRPr="008E44C7" w:rsidRDefault="00FC2A6C" w:rsidP="00F46B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8E44C7">
        <w:rPr>
          <w:rFonts w:ascii="TimesNewRomanPSMT" w:hAnsi="TimesNewRomanPSMT" w:cs="TimesNewRomanPSMT"/>
          <w:sz w:val="28"/>
          <w:szCs w:val="28"/>
        </w:rPr>
        <w:t>1.2.</w:t>
      </w:r>
      <w:r w:rsidRPr="008E44C7">
        <w:rPr>
          <w:sz w:val="28"/>
          <w:szCs w:val="28"/>
          <w:lang w:bidi="hi-IN"/>
        </w:rPr>
        <w:t xml:space="preserve"> Пункт 1 Постановления дополнить подпунктом 1.2. следующего содержания:</w:t>
      </w:r>
    </w:p>
    <w:p w:rsidR="00F46BF9" w:rsidRPr="008E44C7" w:rsidRDefault="00FC2A6C" w:rsidP="00F46B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8E44C7">
        <w:rPr>
          <w:rFonts w:ascii="TimesNewRomanPSMT" w:hAnsi="TimesNewRomanPSMT" w:cs="TimesNewRomanPSMT"/>
          <w:sz w:val="28"/>
          <w:szCs w:val="28"/>
        </w:rPr>
        <w:t>«1.2</w:t>
      </w:r>
      <w:r w:rsidR="00F46BF9" w:rsidRPr="008E44C7">
        <w:rPr>
          <w:rFonts w:ascii="TimesNewRomanPSMT" w:hAnsi="TimesNewRomanPSMT" w:cs="TimesNewRomanPSMT"/>
          <w:sz w:val="28"/>
          <w:szCs w:val="28"/>
        </w:rPr>
        <w:t xml:space="preserve">. Установить, что места накопления отработанных ртутьсодержащих ламп, указанные в </w:t>
      </w:r>
      <w:r w:rsidR="00122F54" w:rsidRPr="008E44C7">
        <w:rPr>
          <w:rFonts w:ascii="TimesNewRomanPSMT" w:hAnsi="TimesNewRomanPSMT" w:cs="TimesNewRomanPSMT"/>
          <w:sz w:val="28"/>
          <w:szCs w:val="28"/>
        </w:rPr>
        <w:t>приложении к</w:t>
      </w:r>
      <w:r w:rsidR="00F46BF9" w:rsidRPr="008E44C7">
        <w:rPr>
          <w:rFonts w:ascii="TimesNewRomanPSMT" w:hAnsi="TimesNewRomanPSMT" w:cs="TimesNewRomanPSMT"/>
          <w:sz w:val="28"/>
          <w:szCs w:val="28"/>
        </w:rPr>
        <w:t xml:space="preserve"> </w:t>
      </w:r>
      <w:r w:rsidR="00122F54" w:rsidRPr="008E44C7">
        <w:rPr>
          <w:rFonts w:ascii="TimesNewRomanPSMT" w:hAnsi="TimesNewRomanPSMT" w:cs="TimesNewRomanPSMT"/>
          <w:sz w:val="28"/>
          <w:szCs w:val="28"/>
        </w:rPr>
        <w:t>постановлению</w:t>
      </w:r>
      <w:r w:rsidR="00F46BF9" w:rsidRPr="008E44C7">
        <w:rPr>
          <w:rFonts w:ascii="TimesNewRomanPSMT" w:hAnsi="TimesNewRomanPSMT" w:cs="TimesNewRomanPSMT"/>
          <w:sz w:val="28"/>
          <w:szCs w:val="28"/>
        </w:rPr>
        <w:t>, определены в том числе для потребителей ртутьсодержащих ламп, являющихся собственниками, нанимателями, пользователями помещений в многоквартирных домах в случае, когда организация мест накопления отработанных ртутьсодержащих ламп не представляется возможной в силу отсутствия в этих многоквартирных домах помещений для организации мест накопления.</w:t>
      </w:r>
      <w:r w:rsidR="00122F54" w:rsidRPr="008E44C7">
        <w:rPr>
          <w:rFonts w:ascii="TimesNewRomanPSMT" w:hAnsi="TimesNewRomanPSMT" w:cs="TimesNewRomanPSMT"/>
          <w:sz w:val="28"/>
          <w:szCs w:val="28"/>
        </w:rPr>
        <w:t>».</w:t>
      </w:r>
    </w:p>
    <w:p w:rsidR="00122F54" w:rsidRPr="008E44C7" w:rsidRDefault="00122F54" w:rsidP="00F46B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8E44C7">
        <w:rPr>
          <w:rFonts w:ascii="TimesNewRomanPSMT" w:hAnsi="TimesNewRomanPSMT" w:cs="TimesNewRomanPSMT"/>
          <w:sz w:val="28"/>
          <w:szCs w:val="28"/>
        </w:rPr>
        <w:t>1.3.</w:t>
      </w:r>
      <w:r w:rsidRPr="008E44C7">
        <w:rPr>
          <w:sz w:val="28"/>
          <w:szCs w:val="28"/>
          <w:lang w:bidi="hi-IN"/>
        </w:rPr>
        <w:t xml:space="preserve"> Пункт 1 Постановления дополнить подпунктом 1.3. следующего содержания:</w:t>
      </w:r>
    </w:p>
    <w:p w:rsidR="00F46BF9" w:rsidRPr="008E44C7" w:rsidRDefault="00122F54" w:rsidP="00F46B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8E44C7">
        <w:rPr>
          <w:rFonts w:ascii="TimesNewRomanPSMT" w:hAnsi="TimesNewRomanPSMT" w:cs="TimesNewRomanPSMT"/>
          <w:sz w:val="28"/>
          <w:szCs w:val="28"/>
        </w:rPr>
        <w:t>«1.3.</w:t>
      </w:r>
      <w:r w:rsidR="00F46BF9" w:rsidRPr="008E44C7">
        <w:rPr>
          <w:rFonts w:ascii="TimesNewRomanPSMT" w:hAnsi="TimesNewRomanPSMT" w:cs="TimesNewRomanPSMT"/>
          <w:sz w:val="28"/>
          <w:szCs w:val="28"/>
        </w:rPr>
        <w:t xml:space="preserve">Информировать потребителей о расположении места накопления отработанных ртутьсодержащих ламп на территории </w:t>
      </w:r>
      <w:r w:rsidR="008E44C7" w:rsidRPr="008E44C7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Мортовского </w:t>
      </w:r>
      <w:r w:rsidR="00EF0F30" w:rsidRPr="008E44C7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сельского поселения Елабужского муниципального района Республики Татарстан</w:t>
      </w:r>
      <w:r w:rsidR="00EF0F30" w:rsidRPr="008E44C7">
        <w:rPr>
          <w:rFonts w:ascii="TimesNewRomanPSMT" w:hAnsi="TimesNewRomanPSMT" w:cs="TimesNewRomanPSMT"/>
          <w:sz w:val="28"/>
          <w:szCs w:val="28"/>
        </w:rPr>
        <w:t xml:space="preserve"> </w:t>
      </w:r>
      <w:r w:rsidR="00F46BF9" w:rsidRPr="008E44C7">
        <w:rPr>
          <w:rFonts w:ascii="TimesNewRomanPSMT" w:hAnsi="TimesNewRomanPSMT" w:cs="TimesNewRomanPSMT"/>
          <w:sz w:val="28"/>
          <w:szCs w:val="28"/>
        </w:rPr>
        <w:t xml:space="preserve">путем размещения информации на официальном сайте Елабужского  муниципального района Республики Татарстан, на информационных стендах (стойках) в помещениях </w:t>
      </w:r>
      <w:r w:rsidR="008E44C7" w:rsidRPr="008E44C7">
        <w:rPr>
          <w:rFonts w:eastAsia="Calibri"/>
          <w:sz w:val="28"/>
          <w:szCs w:val="28"/>
          <w:shd w:val="clear" w:color="auto" w:fill="FFFFFF"/>
          <w:lang w:eastAsia="en-US"/>
        </w:rPr>
        <w:t xml:space="preserve">Мортовского </w:t>
      </w:r>
      <w:r w:rsidR="00EF0F30" w:rsidRPr="008E44C7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сельского поселения Елабужского муниципального района Республики Татарстан</w:t>
      </w:r>
      <w:r w:rsidR="00F46BF9" w:rsidRPr="008E44C7">
        <w:rPr>
          <w:rFonts w:ascii="TimesNewRomanPSMT" w:hAnsi="TimesNewRomanPSMT" w:cs="TimesNewRomanPSMT"/>
          <w:sz w:val="28"/>
          <w:szCs w:val="28"/>
        </w:rPr>
        <w:t>.</w:t>
      </w:r>
      <w:r w:rsidRPr="008E44C7">
        <w:rPr>
          <w:rFonts w:ascii="TimesNewRomanPSMT" w:hAnsi="TimesNewRomanPSMT" w:cs="TimesNewRomanPSMT"/>
          <w:sz w:val="28"/>
          <w:szCs w:val="28"/>
        </w:rPr>
        <w:t>».</w:t>
      </w:r>
    </w:p>
    <w:p w:rsidR="00F46BF9" w:rsidRPr="008E44C7" w:rsidRDefault="00122F54" w:rsidP="00F46BF9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8E44C7">
        <w:rPr>
          <w:sz w:val="28"/>
          <w:szCs w:val="28"/>
        </w:rPr>
        <w:t>2</w:t>
      </w:r>
      <w:r w:rsidR="00F46BF9" w:rsidRPr="008E44C7">
        <w:rPr>
          <w:sz w:val="28"/>
          <w:szCs w:val="28"/>
        </w:rPr>
        <w:t xml:space="preserve">. Опубликовать настоящее </w:t>
      </w:r>
      <w:r w:rsidRPr="008E44C7">
        <w:rPr>
          <w:sz w:val="28"/>
          <w:szCs w:val="28"/>
        </w:rPr>
        <w:t xml:space="preserve">постановление </w:t>
      </w:r>
      <w:r w:rsidR="00F46BF9" w:rsidRPr="008E44C7">
        <w:rPr>
          <w:sz w:val="28"/>
          <w:szCs w:val="28"/>
        </w:rPr>
        <w:t xml:space="preserve">в </w:t>
      </w:r>
      <w:r w:rsidR="00F46BF9" w:rsidRPr="008E44C7">
        <w:rPr>
          <w:color w:val="000000"/>
          <w:sz w:val="28"/>
          <w:szCs w:val="28"/>
          <w:shd w:val="clear" w:color="auto" w:fill="FFFFFF"/>
        </w:rPr>
        <w:t>газете «Новая Кама», газете «Алабуга Нуры»</w:t>
      </w:r>
      <w:r w:rsidR="00F46BF9" w:rsidRPr="008E44C7">
        <w:rPr>
          <w:color w:val="000000"/>
          <w:sz w:val="14"/>
          <w:szCs w:val="14"/>
          <w:shd w:val="clear" w:color="auto" w:fill="FFFFFF"/>
        </w:rPr>
        <w:t xml:space="preserve"> </w:t>
      </w:r>
      <w:r w:rsidR="00F46BF9" w:rsidRPr="008E44C7">
        <w:rPr>
          <w:sz w:val="28"/>
          <w:szCs w:val="28"/>
        </w:rPr>
        <w:t xml:space="preserve"> и на Официальном портале правовой информации Республики Татарстан в информационно-телекоммуникационной сети Интернет, а также разместить на официальном сайте: </w:t>
      </w:r>
      <w:r w:rsidR="00F46BF9" w:rsidRPr="008E44C7">
        <w:rPr>
          <w:color w:val="000000"/>
          <w:sz w:val="28"/>
          <w:szCs w:val="28"/>
          <w:shd w:val="clear" w:color="auto" w:fill="FFFFFF"/>
        </w:rPr>
        <w:t>городелабуга.рф.</w:t>
      </w:r>
    </w:p>
    <w:p w:rsidR="00674C4C" w:rsidRPr="008E44C7" w:rsidRDefault="00122F54" w:rsidP="00122F54">
      <w:pPr>
        <w:shd w:val="clear" w:color="auto" w:fill="FFFFFF"/>
        <w:jc w:val="both"/>
        <w:rPr>
          <w:sz w:val="28"/>
          <w:szCs w:val="28"/>
        </w:rPr>
      </w:pPr>
      <w:r w:rsidRPr="008E44C7">
        <w:rPr>
          <w:sz w:val="28"/>
          <w:szCs w:val="28"/>
        </w:rPr>
        <w:tab/>
        <w:t>3</w:t>
      </w:r>
      <w:r w:rsidR="00F46BF9" w:rsidRPr="008E44C7">
        <w:rPr>
          <w:sz w:val="28"/>
          <w:szCs w:val="28"/>
        </w:rPr>
        <w:t xml:space="preserve">. Настоящее </w:t>
      </w:r>
      <w:r w:rsidRPr="008E44C7">
        <w:rPr>
          <w:sz w:val="28"/>
          <w:szCs w:val="28"/>
        </w:rPr>
        <w:t>постановление</w:t>
      </w:r>
      <w:r w:rsidR="00F46BF9" w:rsidRPr="008E44C7">
        <w:rPr>
          <w:sz w:val="28"/>
          <w:szCs w:val="28"/>
        </w:rPr>
        <w:t xml:space="preserve"> вступает в силу с момента его официального опубликования.</w:t>
      </w:r>
    </w:p>
    <w:p w:rsidR="00674C4C" w:rsidRPr="008E44C7" w:rsidRDefault="00122F54" w:rsidP="00674C4C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8E44C7">
        <w:rPr>
          <w:rFonts w:eastAsia="Calibri"/>
          <w:sz w:val="28"/>
          <w:szCs w:val="28"/>
          <w:lang w:eastAsia="en-US"/>
        </w:rPr>
        <w:tab/>
        <w:t>4</w:t>
      </w:r>
      <w:r w:rsidR="00674C4C" w:rsidRPr="008E44C7">
        <w:rPr>
          <w:rFonts w:eastAsia="Calibri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674C4C" w:rsidRPr="008E44C7" w:rsidRDefault="00674C4C" w:rsidP="00674C4C">
      <w:pPr>
        <w:suppressAutoHyphens/>
        <w:jc w:val="both"/>
        <w:rPr>
          <w:rFonts w:eastAsia="SimSun" w:cs="Mangal"/>
          <w:lang w:eastAsia="zh-CN" w:bidi="hi-IN"/>
        </w:rPr>
      </w:pPr>
    </w:p>
    <w:p w:rsidR="00674C4C" w:rsidRPr="00674C4C" w:rsidRDefault="00EF0F30" w:rsidP="00674C4C">
      <w:pPr>
        <w:spacing w:after="200" w:line="276" w:lineRule="auto"/>
        <w:rPr>
          <w:rFonts w:eastAsia="Calibri"/>
          <w:noProof/>
          <w:sz w:val="28"/>
          <w:szCs w:val="28"/>
          <w:lang w:eastAsia="en-US"/>
        </w:rPr>
      </w:pPr>
      <w:r w:rsidRPr="008E44C7">
        <w:rPr>
          <w:rFonts w:eastAsia="Calibri"/>
          <w:noProof/>
          <w:sz w:val="28"/>
          <w:szCs w:val="28"/>
          <w:lang w:eastAsia="en-US"/>
        </w:rPr>
        <w:t xml:space="preserve">Руководитель </w:t>
      </w:r>
      <w:r w:rsidR="00674C4C" w:rsidRPr="008E44C7">
        <w:rPr>
          <w:rFonts w:eastAsia="Calibri"/>
          <w:noProof/>
          <w:sz w:val="28"/>
          <w:szCs w:val="28"/>
          <w:lang w:eastAsia="en-US"/>
        </w:rPr>
        <w:tab/>
      </w:r>
      <w:r w:rsidR="00674C4C" w:rsidRPr="008E44C7">
        <w:rPr>
          <w:rFonts w:eastAsia="Calibri"/>
          <w:noProof/>
          <w:sz w:val="28"/>
          <w:szCs w:val="28"/>
          <w:lang w:eastAsia="en-US"/>
        </w:rPr>
        <w:tab/>
      </w:r>
      <w:r w:rsidR="00674C4C" w:rsidRPr="008E44C7">
        <w:rPr>
          <w:rFonts w:eastAsia="Calibri"/>
          <w:noProof/>
          <w:sz w:val="28"/>
          <w:szCs w:val="28"/>
          <w:lang w:eastAsia="en-US"/>
        </w:rPr>
        <w:tab/>
      </w:r>
      <w:r w:rsidR="00674C4C" w:rsidRPr="008E44C7">
        <w:rPr>
          <w:rFonts w:eastAsia="Calibri"/>
          <w:noProof/>
          <w:sz w:val="28"/>
          <w:szCs w:val="28"/>
          <w:lang w:eastAsia="en-US"/>
        </w:rPr>
        <w:tab/>
      </w:r>
      <w:r w:rsidR="00674C4C" w:rsidRPr="008E44C7">
        <w:rPr>
          <w:rFonts w:eastAsia="Calibri"/>
          <w:noProof/>
          <w:sz w:val="28"/>
          <w:szCs w:val="28"/>
          <w:lang w:eastAsia="en-US"/>
        </w:rPr>
        <w:tab/>
      </w:r>
      <w:r w:rsidR="00674C4C" w:rsidRPr="008E44C7">
        <w:rPr>
          <w:rFonts w:eastAsia="Calibri"/>
          <w:noProof/>
          <w:sz w:val="28"/>
          <w:szCs w:val="28"/>
          <w:lang w:eastAsia="en-US"/>
        </w:rPr>
        <w:tab/>
      </w:r>
      <w:r w:rsidR="00674C4C" w:rsidRPr="008E44C7">
        <w:rPr>
          <w:rFonts w:eastAsia="Calibri"/>
          <w:noProof/>
          <w:sz w:val="28"/>
          <w:szCs w:val="28"/>
          <w:lang w:eastAsia="en-US"/>
        </w:rPr>
        <w:tab/>
      </w:r>
      <w:r w:rsidR="00674C4C" w:rsidRPr="008E44C7">
        <w:rPr>
          <w:rFonts w:eastAsia="Calibri"/>
          <w:noProof/>
          <w:sz w:val="28"/>
          <w:szCs w:val="28"/>
          <w:lang w:eastAsia="en-US"/>
        </w:rPr>
        <w:tab/>
      </w:r>
      <w:r w:rsidR="00674C4C" w:rsidRPr="008E44C7">
        <w:rPr>
          <w:rFonts w:eastAsia="Calibri"/>
          <w:noProof/>
          <w:sz w:val="28"/>
          <w:szCs w:val="28"/>
          <w:lang w:eastAsia="en-US"/>
        </w:rPr>
        <w:tab/>
      </w:r>
      <w:r w:rsidR="008E44C7" w:rsidRPr="008E44C7">
        <w:rPr>
          <w:rFonts w:eastAsia="Calibri"/>
          <w:noProof/>
          <w:sz w:val="28"/>
          <w:szCs w:val="28"/>
          <w:lang w:eastAsia="en-US"/>
        </w:rPr>
        <w:t>Ф.Ф.Закиров</w:t>
      </w:r>
      <w:r w:rsidR="008E44C7">
        <w:rPr>
          <w:rFonts w:eastAsia="Calibri"/>
          <w:noProof/>
          <w:sz w:val="28"/>
          <w:szCs w:val="28"/>
          <w:lang w:eastAsia="en-US"/>
        </w:rPr>
        <w:t xml:space="preserve"> </w:t>
      </w:r>
    </w:p>
    <w:p w:rsidR="00674C4C" w:rsidRPr="00674C4C" w:rsidRDefault="00674C4C" w:rsidP="00674C4C">
      <w:pPr>
        <w:shd w:val="clear" w:color="auto" w:fill="FFFFFF"/>
        <w:rPr>
          <w:rFonts w:eastAsia="SimSun" w:cs="Mangal"/>
          <w:sz w:val="28"/>
          <w:szCs w:val="28"/>
          <w:lang w:eastAsia="zh-CN" w:bidi="hi-IN"/>
        </w:rPr>
      </w:pPr>
    </w:p>
    <w:p w:rsidR="00674C4C" w:rsidRDefault="00674C4C" w:rsidP="00674C4C">
      <w:pPr>
        <w:ind w:left="6096"/>
        <w:rPr>
          <w:rFonts w:eastAsia="Calibri"/>
          <w:bCs/>
          <w:lang w:eastAsia="en-US"/>
        </w:rPr>
      </w:pPr>
    </w:p>
    <w:p w:rsidR="00674C4C" w:rsidRDefault="00674C4C" w:rsidP="00674C4C">
      <w:pPr>
        <w:ind w:left="6096"/>
        <w:rPr>
          <w:rFonts w:eastAsia="Calibri"/>
          <w:bCs/>
          <w:lang w:eastAsia="en-US"/>
        </w:rPr>
      </w:pPr>
    </w:p>
    <w:p w:rsidR="00674C4C" w:rsidRDefault="00674C4C" w:rsidP="00674C4C">
      <w:pPr>
        <w:ind w:left="6096"/>
        <w:rPr>
          <w:rFonts w:eastAsia="Calibri"/>
          <w:bCs/>
          <w:lang w:eastAsia="en-US"/>
        </w:rPr>
      </w:pPr>
    </w:p>
    <w:sectPr w:rsidR="00674C4C" w:rsidSect="00ED1C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C82"/>
    <w:multiLevelType w:val="hybridMultilevel"/>
    <w:tmpl w:val="440A99EE"/>
    <w:lvl w:ilvl="0" w:tplc="E4289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6B17B8"/>
    <w:multiLevelType w:val="hybridMultilevel"/>
    <w:tmpl w:val="1D6AE5BE"/>
    <w:lvl w:ilvl="0" w:tplc="3CD4E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031B43"/>
    <w:multiLevelType w:val="hybridMultilevel"/>
    <w:tmpl w:val="2F541864"/>
    <w:lvl w:ilvl="0" w:tplc="8A3A48A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7A527C"/>
    <w:multiLevelType w:val="hybridMultilevel"/>
    <w:tmpl w:val="B06EE1E2"/>
    <w:lvl w:ilvl="0" w:tplc="BE5E8B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A6F"/>
    <w:rsid w:val="000038AD"/>
    <w:rsid w:val="000422D5"/>
    <w:rsid w:val="000425E3"/>
    <w:rsid w:val="000540EB"/>
    <w:rsid w:val="0005767F"/>
    <w:rsid w:val="00082E37"/>
    <w:rsid w:val="000C0716"/>
    <w:rsid w:val="000C0F1E"/>
    <w:rsid w:val="000D4D88"/>
    <w:rsid w:val="000D6E67"/>
    <w:rsid w:val="000E213E"/>
    <w:rsid w:val="000E716F"/>
    <w:rsid w:val="00122F54"/>
    <w:rsid w:val="001443E7"/>
    <w:rsid w:val="00155E49"/>
    <w:rsid w:val="0016453B"/>
    <w:rsid w:val="00172E9E"/>
    <w:rsid w:val="00183632"/>
    <w:rsid w:val="00184A98"/>
    <w:rsid w:val="001A3470"/>
    <w:rsid w:val="001B3117"/>
    <w:rsid w:val="001D529C"/>
    <w:rsid w:val="00204B69"/>
    <w:rsid w:val="00205026"/>
    <w:rsid w:val="00221383"/>
    <w:rsid w:val="00233FE2"/>
    <w:rsid w:val="002467C0"/>
    <w:rsid w:val="00253DF6"/>
    <w:rsid w:val="002542BF"/>
    <w:rsid w:val="00261077"/>
    <w:rsid w:val="00277027"/>
    <w:rsid w:val="0029348E"/>
    <w:rsid w:val="002A4862"/>
    <w:rsid w:val="002D640C"/>
    <w:rsid w:val="002D69D4"/>
    <w:rsid w:val="002E0997"/>
    <w:rsid w:val="002F2C3A"/>
    <w:rsid w:val="003224DF"/>
    <w:rsid w:val="0032354D"/>
    <w:rsid w:val="00342560"/>
    <w:rsid w:val="003821DE"/>
    <w:rsid w:val="003F0B52"/>
    <w:rsid w:val="00407F01"/>
    <w:rsid w:val="00431D9D"/>
    <w:rsid w:val="00433103"/>
    <w:rsid w:val="00453CA7"/>
    <w:rsid w:val="00455F0B"/>
    <w:rsid w:val="00456C02"/>
    <w:rsid w:val="004B05EE"/>
    <w:rsid w:val="004C5167"/>
    <w:rsid w:val="004D3EA6"/>
    <w:rsid w:val="004D65E6"/>
    <w:rsid w:val="004E7292"/>
    <w:rsid w:val="005378A6"/>
    <w:rsid w:val="00571EF2"/>
    <w:rsid w:val="00591C28"/>
    <w:rsid w:val="00593A30"/>
    <w:rsid w:val="005A7C75"/>
    <w:rsid w:val="005C6B51"/>
    <w:rsid w:val="005D4FE5"/>
    <w:rsid w:val="00614AE2"/>
    <w:rsid w:val="00624938"/>
    <w:rsid w:val="00625529"/>
    <w:rsid w:val="0064333F"/>
    <w:rsid w:val="0064677E"/>
    <w:rsid w:val="0065008E"/>
    <w:rsid w:val="006527A8"/>
    <w:rsid w:val="0066297F"/>
    <w:rsid w:val="00674C4C"/>
    <w:rsid w:val="006A5787"/>
    <w:rsid w:val="006A6609"/>
    <w:rsid w:val="006C69B9"/>
    <w:rsid w:val="006D0153"/>
    <w:rsid w:val="006E145D"/>
    <w:rsid w:val="00710462"/>
    <w:rsid w:val="0072046C"/>
    <w:rsid w:val="007737FA"/>
    <w:rsid w:val="007B4784"/>
    <w:rsid w:val="007C5A6F"/>
    <w:rsid w:val="008116DB"/>
    <w:rsid w:val="00827715"/>
    <w:rsid w:val="0083362E"/>
    <w:rsid w:val="00847B48"/>
    <w:rsid w:val="00857918"/>
    <w:rsid w:val="0087355D"/>
    <w:rsid w:val="00877401"/>
    <w:rsid w:val="0088269D"/>
    <w:rsid w:val="00892AAD"/>
    <w:rsid w:val="00896042"/>
    <w:rsid w:val="008A4442"/>
    <w:rsid w:val="008A7CC8"/>
    <w:rsid w:val="008C1186"/>
    <w:rsid w:val="008D6DCC"/>
    <w:rsid w:val="008E44C7"/>
    <w:rsid w:val="0093381E"/>
    <w:rsid w:val="00940674"/>
    <w:rsid w:val="00975D8D"/>
    <w:rsid w:val="0099065A"/>
    <w:rsid w:val="00991572"/>
    <w:rsid w:val="009963EB"/>
    <w:rsid w:val="009A1873"/>
    <w:rsid w:val="009B4B74"/>
    <w:rsid w:val="009B5C8A"/>
    <w:rsid w:val="009D414C"/>
    <w:rsid w:val="009D4971"/>
    <w:rsid w:val="009D5094"/>
    <w:rsid w:val="009F4B88"/>
    <w:rsid w:val="00A07F70"/>
    <w:rsid w:val="00A121CB"/>
    <w:rsid w:val="00A2301C"/>
    <w:rsid w:val="00A4416D"/>
    <w:rsid w:val="00A51731"/>
    <w:rsid w:val="00A524FF"/>
    <w:rsid w:val="00A83F7E"/>
    <w:rsid w:val="00A840D1"/>
    <w:rsid w:val="00AE1AA4"/>
    <w:rsid w:val="00AF5C76"/>
    <w:rsid w:val="00AF5D91"/>
    <w:rsid w:val="00B02DFF"/>
    <w:rsid w:val="00B039EB"/>
    <w:rsid w:val="00B04791"/>
    <w:rsid w:val="00B1431A"/>
    <w:rsid w:val="00B174F5"/>
    <w:rsid w:val="00B339B3"/>
    <w:rsid w:val="00B4282B"/>
    <w:rsid w:val="00B45B75"/>
    <w:rsid w:val="00B47B7B"/>
    <w:rsid w:val="00B529C0"/>
    <w:rsid w:val="00BC5695"/>
    <w:rsid w:val="00C03FC2"/>
    <w:rsid w:val="00C05DB5"/>
    <w:rsid w:val="00C0606B"/>
    <w:rsid w:val="00C33DC7"/>
    <w:rsid w:val="00C37125"/>
    <w:rsid w:val="00C71BAC"/>
    <w:rsid w:val="00C879C8"/>
    <w:rsid w:val="00CA6EC5"/>
    <w:rsid w:val="00CB2BAA"/>
    <w:rsid w:val="00CE1886"/>
    <w:rsid w:val="00CE247B"/>
    <w:rsid w:val="00CE48B8"/>
    <w:rsid w:val="00CE6628"/>
    <w:rsid w:val="00CF2E3B"/>
    <w:rsid w:val="00CF7295"/>
    <w:rsid w:val="00D30C5D"/>
    <w:rsid w:val="00D32EAB"/>
    <w:rsid w:val="00D76B27"/>
    <w:rsid w:val="00D817D4"/>
    <w:rsid w:val="00D87453"/>
    <w:rsid w:val="00D9311C"/>
    <w:rsid w:val="00DD5190"/>
    <w:rsid w:val="00DE21C0"/>
    <w:rsid w:val="00DF5713"/>
    <w:rsid w:val="00DF5E1B"/>
    <w:rsid w:val="00E1248C"/>
    <w:rsid w:val="00E12617"/>
    <w:rsid w:val="00E7309D"/>
    <w:rsid w:val="00E83EDF"/>
    <w:rsid w:val="00E908C4"/>
    <w:rsid w:val="00EA27E6"/>
    <w:rsid w:val="00EC5284"/>
    <w:rsid w:val="00ED1CE1"/>
    <w:rsid w:val="00EE3CF0"/>
    <w:rsid w:val="00EF0F30"/>
    <w:rsid w:val="00F033EF"/>
    <w:rsid w:val="00F056D6"/>
    <w:rsid w:val="00F11E7D"/>
    <w:rsid w:val="00F17E0F"/>
    <w:rsid w:val="00F22FE2"/>
    <w:rsid w:val="00F275A9"/>
    <w:rsid w:val="00F46BF9"/>
    <w:rsid w:val="00F9107D"/>
    <w:rsid w:val="00FB1FBD"/>
    <w:rsid w:val="00FB3764"/>
    <w:rsid w:val="00FC2A6C"/>
    <w:rsid w:val="00FD0E3C"/>
    <w:rsid w:val="00FD1A75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A6F"/>
    <w:rPr>
      <w:sz w:val="24"/>
      <w:szCs w:val="24"/>
    </w:rPr>
  </w:style>
  <w:style w:type="paragraph" w:styleId="1">
    <w:name w:val="heading 1"/>
    <w:basedOn w:val="a"/>
    <w:next w:val="a"/>
    <w:qFormat/>
    <w:rsid w:val="007C5A6F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5A6F"/>
    <w:pPr>
      <w:jc w:val="center"/>
    </w:pPr>
    <w:rPr>
      <w:b/>
      <w:bCs/>
    </w:rPr>
  </w:style>
  <w:style w:type="table" w:styleId="a4">
    <w:name w:val="Table Grid"/>
    <w:basedOn w:val="a1"/>
    <w:uiPriority w:val="59"/>
    <w:rsid w:val="0000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737FA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04B6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6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Microsoft</Company>
  <LinksUpToDate>false</LinksUpToDate>
  <CharactersWithSpaces>4310</CharactersWithSpaces>
  <SharedDoc>false</SharedDoc>
  <HLinks>
    <vt:vector size="24" baseType="variant">
      <vt:variant>
        <vt:i4>7602279</vt:i4>
      </vt:variant>
      <vt:variant>
        <vt:i4>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/document/22558968/entry/100</vt:lpwstr>
      </vt:variant>
      <vt:variant>
        <vt:i4>4390996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/document/12178520/entry/0</vt:lpwstr>
      </vt:variant>
      <vt:variant>
        <vt:i4>4456532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/document/12112084/entry/0</vt:lpwstr>
      </vt:variant>
      <vt:variant>
        <vt:i4>8323183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/document/186367/entry/0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55</cp:lastModifiedBy>
  <cp:revision>16</cp:revision>
  <cp:lastPrinted>2023-04-10T11:12:00Z</cp:lastPrinted>
  <dcterms:created xsi:type="dcterms:W3CDTF">2023-04-07T11:30:00Z</dcterms:created>
  <dcterms:modified xsi:type="dcterms:W3CDTF">2023-04-10T11:13:00Z</dcterms:modified>
</cp:coreProperties>
</file>