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0C" w:rsidRDefault="00122B0E" w:rsidP="00122B0E">
      <w:pPr>
        <w:ind w:firstLine="0"/>
        <w:rPr>
          <w:sz w:val="28"/>
          <w:szCs w:val="28"/>
        </w:rPr>
      </w:pPr>
      <w:r>
        <w:rPr>
          <w:sz w:val="28"/>
          <w:szCs w:val="28"/>
        </w:rPr>
        <w:t xml:space="preserve">                                  </w:t>
      </w:r>
    </w:p>
    <w:tbl>
      <w:tblPr>
        <w:tblpPr w:leftFromText="180" w:rightFromText="180" w:bottomFromText="200" w:vertAnchor="text" w:horzAnchor="margin" w:tblpY="-487"/>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356"/>
        <w:gridCol w:w="4236"/>
      </w:tblGrid>
      <w:tr w:rsidR="00D04E0E" w:rsidTr="00D04E0E">
        <w:trPr>
          <w:trHeight w:val="1276"/>
        </w:trPr>
        <w:tc>
          <w:tcPr>
            <w:tcW w:w="3979" w:type="dxa"/>
            <w:tcBorders>
              <w:top w:val="nil"/>
              <w:left w:val="nil"/>
              <w:bottom w:val="nil"/>
              <w:right w:val="nil"/>
            </w:tcBorders>
            <w:hideMark/>
          </w:tcPr>
          <w:p w:rsidR="00D04E0E" w:rsidRDefault="00D04E0E" w:rsidP="008B73D2">
            <w:pPr>
              <w:widowControl/>
              <w:autoSpaceDE/>
              <w:adjustRightInd/>
              <w:spacing w:line="276" w:lineRule="auto"/>
              <w:ind w:hanging="142"/>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ИСПОЛНИТЕЛЬНЫЙ КОМИТЕТ МОРТОВСКОГО  СЕЛЬСКОГО ПОСЕЛЕНИЯ ЕЛАБУЖСКОГО МУНИЦИПАЛЬНОГО РАЙОНА</w:t>
            </w:r>
          </w:p>
          <w:p w:rsidR="00D04E0E" w:rsidRDefault="00D04E0E" w:rsidP="008B73D2">
            <w:pPr>
              <w:widowControl/>
              <w:autoSpaceDE/>
              <w:adjustRightInd/>
              <w:spacing w:line="276" w:lineRule="auto"/>
              <w:ind w:firstLine="0"/>
              <w:jc w:val="center"/>
              <w:rPr>
                <w:rFonts w:ascii="Times New Roman" w:eastAsia="Times New Roman" w:hAnsi="Times New Roman" w:cs="Times New Roman"/>
                <w:lang w:eastAsia="en-US"/>
              </w:rPr>
            </w:pPr>
            <w:r>
              <w:rPr>
                <w:rFonts w:ascii="Times New Roman" w:eastAsia="Times New Roman" w:hAnsi="Times New Roman" w:cs="Times New Roman"/>
                <w:lang w:eastAsia="en-US"/>
              </w:rPr>
              <w:t>РЕСПУБЛИКИ ТАТАРСТАН</w:t>
            </w:r>
          </w:p>
        </w:tc>
        <w:tc>
          <w:tcPr>
            <w:tcW w:w="1356" w:type="dxa"/>
            <w:tcBorders>
              <w:top w:val="nil"/>
              <w:left w:val="nil"/>
              <w:bottom w:val="nil"/>
              <w:right w:val="nil"/>
            </w:tcBorders>
            <w:hideMark/>
          </w:tcPr>
          <w:p w:rsidR="00D04E0E" w:rsidRDefault="00D04E0E" w:rsidP="008B73D2">
            <w:pPr>
              <w:widowControl/>
              <w:autoSpaceDE/>
              <w:adjustRightInd/>
              <w:spacing w:line="276" w:lineRule="auto"/>
              <w:ind w:firstLine="0"/>
              <w:jc w:val="left"/>
              <w:rPr>
                <w:rFonts w:ascii="Times New Roman" w:eastAsia="Times New Roman" w:hAnsi="Times New Roman" w:cs="Times New Roman"/>
                <w:lang w:eastAsia="en-US"/>
              </w:rPr>
            </w:pPr>
            <w:r>
              <w:rPr>
                <w:rFonts w:ascii="Times New Roman" w:eastAsia="Times New Roman" w:hAnsi="Times New Roman" w:cs="Times New Roman"/>
                <w:noProof/>
              </w:rPr>
              <w:drawing>
                <wp:inline distT="0" distB="0" distL="0" distR="0">
                  <wp:extent cx="723900" cy="904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36" w:type="dxa"/>
            <w:tcBorders>
              <w:top w:val="nil"/>
              <w:left w:val="nil"/>
              <w:bottom w:val="nil"/>
              <w:right w:val="nil"/>
            </w:tcBorders>
            <w:hideMark/>
          </w:tcPr>
          <w:p w:rsidR="00D04E0E" w:rsidRDefault="00D04E0E" w:rsidP="008B73D2">
            <w:pPr>
              <w:widowControl/>
              <w:autoSpaceDE/>
              <w:adjustRightInd/>
              <w:spacing w:line="276" w:lineRule="auto"/>
              <w:ind w:left="-125" w:firstLine="0"/>
              <w:jc w:val="center"/>
              <w:rPr>
                <w:rFonts w:ascii="Times New Roman" w:eastAsia="Times New Roman" w:hAnsi="Times New Roman" w:cs="Times New Roman"/>
                <w:lang w:eastAsia="en-US"/>
              </w:rPr>
            </w:pPr>
            <w:r>
              <w:rPr>
                <w:rFonts w:ascii="Times New Roman" w:eastAsia="Times New Roman" w:hAnsi="Times New Roman" w:cs="Times New Roman"/>
                <w:lang w:eastAsia="en-US"/>
              </w:rPr>
              <w:t>ТАТАРСТАН  РЕСПУБЛИКАСЫ АЛАБУГА  МУНИЦИПАЛЬ РАЙОНЫ МОРТ  АВЫЛ ЖИРЛЕГЕ</w:t>
            </w:r>
          </w:p>
          <w:p w:rsidR="00D04E0E" w:rsidRDefault="00D04E0E" w:rsidP="008B73D2">
            <w:pPr>
              <w:widowControl/>
              <w:autoSpaceDE/>
              <w:adjustRightInd/>
              <w:spacing w:line="276" w:lineRule="auto"/>
              <w:ind w:left="-125" w:firstLine="0"/>
              <w:jc w:val="center"/>
              <w:rPr>
                <w:rFonts w:ascii="Times New Roman" w:eastAsia="Times New Roman" w:hAnsi="Times New Roman" w:cs="Times New Roman"/>
                <w:lang w:eastAsia="en-US"/>
              </w:rPr>
            </w:pPr>
            <w:r>
              <w:rPr>
                <w:rFonts w:ascii="Times New Roman" w:eastAsia="Times New Roman" w:hAnsi="Times New Roman" w:cs="Times New Roman"/>
                <w:lang w:eastAsia="en-US"/>
              </w:rPr>
              <w:t>БАШКАРМА            КОМИТЕТЫ</w:t>
            </w:r>
          </w:p>
        </w:tc>
      </w:tr>
      <w:tr w:rsidR="00D04E0E" w:rsidTr="00D04E0E">
        <w:trPr>
          <w:trHeight w:val="265"/>
        </w:trPr>
        <w:tc>
          <w:tcPr>
            <w:tcW w:w="9571" w:type="dxa"/>
            <w:gridSpan w:val="3"/>
            <w:tcBorders>
              <w:top w:val="nil"/>
              <w:left w:val="nil"/>
              <w:bottom w:val="single" w:sz="4" w:space="0" w:color="auto"/>
              <w:right w:val="nil"/>
            </w:tcBorders>
          </w:tcPr>
          <w:p w:rsidR="00D04E0E" w:rsidRDefault="00D04E0E" w:rsidP="008B73D2">
            <w:pPr>
              <w:widowControl/>
              <w:autoSpaceDE/>
              <w:adjustRightInd/>
              <w:spacing w:line="276" w:lineRule="auto"/>
              <w:ind w:firstLine="0"/>
              <w:jc w:val="left"/>
              <w:rPr>
                <w:rFonts w:ascii="Times New Roman" w:eastAsia="Times New Roman" w:hAnsi="Times New Roman" w:cs="Times New Roman"/>
                <w:lang w:eastAsia="en-US"/>
              </w:rPr>
            </w:pPr>
          </w:p>
        </w:tc>
      </w:tr>
    </w:tbl>
    <w:p w:rsidR="00D04E0E" w:rsidRDefault="00D04E0E" w:rsidP="00D04E0E">
      <w:pPr>
        <w:widowControl/>
        <w:autoSpaceDE/>
        <w:adjustRightInd/>
        <w:ind w:left="-284" w:firstLine="284"/>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               </w:t>
      </w:r>
      <w:proofErr w:type="spellStart"/>
      <w:r>
        <w:rPr>
          <w:rFonts w:ascii="Times New Roman" w:eastAsia="Times New Roman" w:hAnsi="Times New Roman" w:cs="Times New Roman"/>
          <w:b/>
          <w:sz w:val="28"/>
          <w:szCs w:val="28"/>
        </w:rPr>
        <w:t>с</w:t>
      </w:r>
      <w:proofErr w:type="gramStart"/>
      <w:r>
        <w:rPr>
          <w:rFonts w:ascii="Times New Roman" w:eastAsia="Times New Roman" w:hAnsi="Times New Roman" w:cs="Times New Roman"/>
          <w:b/>
          <w:sz w:val="28"/>
          <w:szCs w:val="28"/>
        </w:rPr>
        <w:t>.М</w:t>
      </w:r>
      <w:proofErr w:type="gramEnd"/>
      <w:r>
        <w:rPr>
          <w:rFonts w:ascii="Times New Roman" w:eastAsia="Times New Roman" w:hAnsi="Times New Roman" w:cs="Times New Roman"/>
          <w:b/>
          <w:sz w:val="28"/>
          <w:szCs w:val="28"/>
        </w:rPr>
        <w:t>орты</w:t>
      </w:r>
      <w:proofErr w:type="spellEnd"/>
      <w:r>
        <w:rPr>
          <w:rFonts w:ascii="Times New Roman" w:eastAsia="Times New Roman" w:hAnsi="Times New Roman" w:cs="Times New Roman"/>
          <w:b/>
          <w:sz w:val="28"/>
          <w:szCs w:val="28"/>
        </w:rPr>
        <w:t xml:space="preserve">               КАРАР</w:t>
      </w:r>
    </w:p>
    <w:p w:rsidR="00D04E0E" w:rsidRDefault="00D04E0E" w:rsidP="00D04E0E">
      <w:pPr>
        <w:widowControl/>
        <w:autoSpaceDE/>
        <w:adjustRightInd/>
        <w:ind w:firstLine="0"/>
        <w:jc w:val="center"/>
        <w:rPr>
          <w:rFonts w:ascii="Times New Roman" w:eastAsia="Times New Roman" w:hAnsi="Times New Roman" w:cs="Times New Roman"/>
          <w:b/>
          <w:sz w:val="28"/>
          <w:szCs w:val="28"/>
        </w:rPr>
      </w:pPr>
    </w:p>
    <w:p w:rsidR="00D04E0E" w:rsidRDefault="00D04E0E" w:rsidP="00D04E0E">
      <w:pPr>
        <w:widowControl/>
        <w:tabs>
          <w:tab w:val="left" w:pos="6210"/>
        </w:tabs>
        <w:autoSpaceDE/>
        <w:adjustRightInd/>
        <w:ind w:firstLine="284"/>
        <w:jc w:val="left"/>
        <w:rPr>
          <w:rFonts w:ascii="Times New Roman" w:eastAsia="Calibri" w:hAnsi="Times New Roman" w:cs="Times New Roman"/>
          <w:b/>
          <w:bCs/>
          <w:sz w:val="28"/>
          <w:szCs w:val="28"/>
          <w:lang w:eastAsia="en-US"/>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15</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«19» августа 2022 года </w:t>
      </w:r>
    </w:p>
    <w:p w:rsidR="00122B0E" w:rsidRDefault="00122B0E" w:rsidP="00122B0E">
      <w:pPr>
        <w:tabs>
          <w:tab w:val="left" w:pos="6465"/>
        </w:tabs>
        <w:rPr>
          <w:sz w:val="28"/>
          <w:szCs w:val="28"/>
        </w:rPr>
      </w:pPr>
    </w:p>
    <w:p w:rsidR="0095560C" w:rsidRPr="003F0D36" w:rsidRDefault="0095560C" w:rsidP="0095560C">
      <w:pPr>
        <w:jc w:val="center"/>
        <w:rPr>
          <w:b/>
          <w:sz w:val="28"/>
          <w:szCs w:val="28"/>
        </w:rPr>
      </w:pPr>
      <w:bookmarkStart w:id="0" w:name="_GoBack"/>
      <w:r w:rsidRPr="003F0D36">
        <w:rPr>
          <w:b/>
          <w:sz w:val="28"/>
          <w:szCs w:val="28"/>
        </w:rPr>
        <w:t xml:space="preserve">Об утверждении административного регламента предоставления муниципальной услуги по выдаче разрешения на вырубку, </w:t>
      </w:r>
      <w:proofErr w:type="spellStart"/>
      <w:r w:rsidRPr="003F0D36">
        <w:rPr>
          <w:b/>
          <w:sz w:val="28"/>
          <w:szCs w:val="28"/>
        </w:rPr>
        <w:t>кронирование</w:t>
      </w:r>
      <w:proofErr w:type="spellEnd"/>
      <w:r w:rsidRPr="003F0D36">
        <w:rPr>
          <w:b/>
          <w:sz w:val="28"/>
          <w:szCs w:val="28"/>
        </w:rPr>
        <w:t>, посадку и пересадку деревьев, кустарников, снос газона</w:t>
      </w:r>
    </w:p>
    <w:p w:rsidR="0095560C" w:rsidRPr="003F0D36" w:rsidRDefault="0095560C">
      <w:pPr>
        <w:rPr>
          <w:sz w:val="28"/>
          <w:szCs w:val="28"/>
        </w:rPr>
      </w:pPr>
    </w:p>
    <w:bookmarkEnd w:id="0"/>
    <w:p w:rsidR="0095560C" w:rsidRPr="003F0D36" w:rsidRDefault="0095560C">
      <w:pPr>
        <w:rPr>
          <w:sz w:val="28"/>
          <w:szCs w:val="28"/>
        </w:rPr>
      </w:pPr>
    </w:p>
    <w:p w:rsidR="0095560C" w:rsidRPr="003F0D36" w:rsidRDefault="00400B12">
      <w:pPr>
        <w:rPr>
          <w:sz w:val="28"/>
          <w:szCs w:val="28"/>
        </w:rPr>
      </w:pPr>
      <w:proofErr w:type="gramStart"/>
      <w:r w:rsidRPr="003F0D36">
        <w:rPr>
          <w:sz w:val="28"/>
          <w:szCs w:val="28"/>
        </w:rPr>
        <w:t xml:space="preserve">В целях реализации </w:t>
      </w:r>
      <w:hyperlink r:id="rId9" w:history="1">
        <w:r w:rsidRPr="003F0D36">
          <w:rPr>
            <w:rStyle w:val="a4"/>
            <w:rFonts w:cs="Times New Roman CYR"/>
            <w:color w:val="auto"/>
            <w:sz w:val="28"/>
            <w:szCs w:val="28"/>
          </w:rPr>
          <w:t>Федерального закона</w:t>
        </w:r>
      </w:hyperlink>
      <w:r w:rsidRPr="003F0D36">
        <w:rPr>
          <w:sz w:val="28"/>
          <w:szCs w:val="28"/>
        </w:rPr>
        <w:t xml:space="preserve"> от 27 июля 2010 г. N 210-ФЗ "Об организации предоставления государственных и муниципальных услуг", на основании </w:t>
      </w:r>
      <w:hyperlink r:id="rId10" w:history="1">
        <w:r w:rsidRPr="003F0D36">
          <w:rPr>
            <w:rStyle w:val="a4"/>
            <w:rFonts w:cs="Times New Roman CYR"/>
            <w:color w:val="auto"/>
            <w:sz w:val="28"/>
            <w:szCs w:val="28"/>
          </w:rPr>
          <w:t>постановления</w:t>
        </w:r>
      </w:hyperlink>
      <w:r w:rsidRPr="003F0D36">
        <w:rPr>
          <w:sz w:val="28"/>
          <w:szCs w:val="28"/>
        </w:rPr>
        <w:t xml:space="preserve"> Кабинета Министров Республики Татарстан от 13.04.2021 N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Исполнительный комитет </w:t>
      </w:r>
      <w:proofErr w:type="spellStart"/>
      <w:r w:rsidR="00122B0E" w:rsidRPr="003F0D36">
        <w:rPr>
          <w:sz w:val="28"/>
          <w:szCs w:val="28"/>
        </w:rPr>
        <w:t>Мортовского</w:t>
      </w:r>
      <w:proofErr w:type="spellEnd"/>
      <w:proofErr w:type="gramEnd"/>
      <w:r w:rsidR="006F4CCA" w:rsidRPr="003F0D36">
        <w:rPr>
          <w:sz w:val="28"/>
          <w:szCs w:val="28"/>
        </w:rPr>
        <w:t xml:space="preserve"> </w:t>
      </w:r>
      <w:r w:rsidR="0095560C" w:rsidRPr="003F0D36">
        <w:rPr>
          <w:sz w:val="28"/>
          <w:szCs w:val="28"/>
        </w:rPr>
        <w:t xml:space="preserve">сельского поселения </w:t>
      </w:r>
      <w:r w:rsidRPr="003F0D36">
        <w:rPr>
          <w:sz w:val="28"/>
          <w:szCs w:val="28"/>
        </w:rPr>
        <w:t>Елабужского муниципального района</w:t>
      </w:r>
    </w:p>
    <w:p w:rsidR="0095560C" w:rsidRPr="003F0D36" w:rsidRDefault="0095560C">
      <w:pPr>
        <w:rPr>
          <w:sz w:val="28"/>
          <w:szCs w:val="28"/>
        </w:rPr>
      </w:pPr>
    </w:p>
    <w:p w:rsidR="00400B12" w:rsidRPr="003F0D36" w:rsidRDefault="0095560C" w:rsidP="0095560C">
      <w:pPr>
        <w:jc w:val="center"/>
        <w:rPr>
          <w:sz w:val="28"/>
          <w:szCs w:val="28"/>
        </w:rPr>
      </w:pPr>
      <w:r w:rsidRPr="003F0D36">
        <w:rPr>
          <w:sz w:val="28"/>
          <w:szCs w:val="28"/>
        </w:rPr>
        <w:t>ПОСТАНОВЛЯЕТ:</w:t>
      </w:r>
    </w:p>
    <w:p w:rsidR="0095560C" w:rsidRPr="003F0D36" w:rsidRDefault="0095560C" w:rsidP="002158FC">
      <w:pPr>
        <w:rPr>
          <w:sz w:val="28"/>
          <w:szCs w:val="28"/>
        </w:rPr>
      </w:pPr>
    </w:p>
    <w:p w:rsidR="00400B12" w:rsidRPr="003F0D36" w:rsidRDefault="00400B12" w:rsidP="002158FC">
      <w:pPr>
        <w:rPr>
          <w:rFonts w:ascii="Times New Roman" w:hAnsi="Times New Roman" w:cs="Times New Roman"/>
          <w:sz w:val="28"/>
          <w:szCs w:val="28"/>
        </w:rPr>
      </w:pPr>
      <w:bookmarkStart w:id="1" w:name="sub_1"/>
      <w:r w:rsidRPr="003F0D36">
        <w:rPr>
          <w:rFonts w:ascii="Times New Roman" w:hAnsi="Times New Roman" w:cs="Times New Roman"/>
          <w:sz w:val="28"/>
          <w:szCs w:val="28"/>
        </w:rPr>
        <w:t xml:space="preserve">1. Утвердить административный регламент предоставления муниципальной услуги по выдаче разрешения на вырубку, </w:t>
      </w:r>
      <w:proofErr w:type="spellStart"/>
      <w:r w:rsidRPr="003F0D36">
        <w:rPr>
          <w:rFonts w:ascii="Times New Roman" w:hAnsi="Times New Roman" w:cs="Times New Roman"/>
          <w:sz w:val="28"/>
          <w:szCs w:val="28"/>
        </w:rPr>
        <w:t>кронирование</w:t>
      </w:r>
      <w:proofErr w:type="spellEnd"/>
      <w:r w:rsidRPr="003F0D36">
        <w:rPr>
          <w:rFonts w:ascii="Times New Roman" w:hAnsi="Times New Roman" w:cs="Times New Roman"/>
          <w:sz w:val="28"/>
          <w:szCs w:val="28"/>
        </w:rPr>
        <w:t>, посадку и пересадку деревьев, кустарников, снос газона (</w:t>
      </w:r>
      <w:hyperlink w:anchor="sub_100" w:history="1">
        <w:r w:rsidRPr="003F0D36">
          <w:rPr>
            <w:rStyle w:val="a4"/>
            <w:rFonts w:ascii="Times New Roman" w:hAnsi="Times New Roman"/>
            <w:color w:val="auto"/>
            <w:sz w:val="28"/>
            <w:szCs w:val="28"/>
          </w:rPr>
          <w:t>Приложение N 1</w:t>
        </w:r>
      </w:hyperlink>
      <w:r w:rsidRPr="003F0D36">
        <w:rPr>
          <w:rFonts w:ascii="Times New Roman" w:hAnsi="Times New Roman" w:cs="Times New Roman"/>
          <w:sz w:val="28"/>
          <w:szCs w:val="28"/>
        </w:rPr>
        <w:t>).</w:t>
      </w:r>
    </w:p>
    <w:p w:rsidR="0095560C" w:rsidRPr="003F0D36" w:rsidRDefault="0095560C" w:rsidP="002158FC">
      <w:pPr>
        <w:pStyle w:val="headertext"/>
        <w:spacing w:after="240" w:afterAutospacing="0"/>
        <w:ind w:firstLine="720"/>
        <w:jc w:val="both"/>
        <w:rPr>
          <w:sz w:val="28"/>
          <w:szCs w:val="28"/>
        </w:rPr>
      </w:pPr>
      <w:bookmarkStart w:id="2" w:name="sub_3"/>
      <w:bookmarkEnd w:id="1"/>
      <w:r w:rsidRPr="003F0D36">
        <w:rPr>
          <w:sz w:val="28"/>
          <w:szCs w:val="28"/>
        </w:rPr>
        <w:t>2.</w:t>
      </w:r>
      <w:r w:rsidR="00400B12" w:rsidRPr="003F0D36">
        <w:rPr>
          <w:sz w:val="28"/>
          <w:szCs w:val="28"/>
        </w:rPr>
        <w:t xml:space="preserve"> </w:t>
      </w:r>
      <w:r w:rsidR="002158FC" w:rsidRPr="003F0D36">
        <w:rPr>
          <w:bCs/>
          <w:sz w:val="28"/>
          <w:szCs w:val="28"/>
        </w:rPr>
        <w:t>Постановление</w:t>
      </w:r>
      <w:r w:rsidR="00400B12" w:rsidRPr="003F0D36">
        <w:rPr>
          <w:sz w:val="28"/>
          <w:szCs w:val="28"/>
        </w:rPr>
        <w:t xml:space="preserve"> Исполнительного комитета </w:t>
      </w:r>
      <w:proofErr w:type="spellStart"/>
      <w:r w:rsidR="00122B0E" w:rsidRPr="003F0D36">
        <w:rPr>
          <w:sz w:val="28"/>
          <w:szCs w:val="28"/>
        </w:rPr>
        <w:t>Мортовского</w:t>
      </w:r>
      <w:proofErr w:type="spellEnd"/>
      <w:r w:rsidR="00400B12" w:rsidRPr="003F0D36">
        <w:rPr>
          <w:sz w:val="28"/>
          <w:szCs w:val="28"/>
        </w:rPr>
        <w:t xml:space="preserve"> сельского поселения Елабужского муниципального</w:t>
      </w:r>
      <w:r w:rsidR="003F0D36">
        <w:rPr>
          <w:sz w:val="28"/>
          <w:szCs w:val="28"/>
        </w:rPr>
        <w:t xml:space="preserve"> района от 22 июля 2016 года N11</w:t>
      </w:r>
      <w:r w:rsidR="002158FC" w:rsidRPr="003F0D36">
        <w:rPr>
          <w:sz w:val="28"/>
          <w:szCs w:val="28"/>
        </w:rPr>
        <w:t xml:space="preserve"> </w:t>
      </w:r>
      <w:r w:rsidR="00400B12" w:rsidRPr="003F0D36">
        <w:rPr>
          <w:sz w:val="28"/>
          <w:szCs w:val="28"/>
        </w:rPr>
        <w:t xml:space="preserve">«Об утверждении административного регламента предоставления муниципальной услуги по выдаче разрешения на вырубку, </w:t>
      </w:r>
      <w:proofErr w:type="spellStart"/>
      <w:r w:rsidR="00400B12" w:rsidRPr="003F0D36">
        <w:rPr>
          <w:sz w:val="28"/>
          <w:szCs w:val="28"/>
        </w:rPr>
        <w:t>кронирование</w:t>
      </w:r>
      <w:proofErr w:type="spellEnd"/>
      <w:r w:rsidR="00400B12" w:rsidRPr="003F0D36">
        <w:rPr>
          <w:sz w:val="28"/>
          <w:szCs w:val="28"/>
        </w:rPr>
        <w:t xml:space="preserve"> или посадку деревьев и кустарников</w:t>
      </w:r>
      <w:r w:rsidR="002158FC" w:rsidRPr="003F0D36">
        <w:rPr>
          <w:sz w:val="28"/>
          <w:szCs w:val="28"/>
        </w:rPr>
        <w:t>» признать утратившим силу.</w:t>
      </w:r>
    </w:p>
    <w:p w:rsidR="00400B12" w:rsidRPr="003F0D36" w:rsidRDefault="00400B12">
      <w:pPr>
        <w:rPr>
          <w:sz w:val="28"/>
          <w:szCs w:val="28"/>
        </w:rPr>
      </w:pPr>
      <w:r w:rsidRPr="003F0D36">
        <w:rPr>
          <w:sz w:val="28"/>
          <w:szCs w:val="28"/>
        </w:rPr>
        <w:t xml:space="preserve">3. Настоящее постановление подлежит </w:t>
      </w:r>
      <w:hyperlink r:id="rId11" w:history="1">
        <w:r w:rsidRPr="003F0D36">
          <w:rPr>
            <w:rStyle w:val="a4"/>
            <w:rFonts w:cs="Times New Roman CYR"/>
            <w:color w:val="auto"/>
            <w:sz w:val="28"/>
            <w:szCs w:val="28"/>
          </w:rPr>
          <w:t>официальному опубликованию</w:t>
        </w:r>
      </w:hyperlink>
      <w:r w:rsidRPr="003F0D36">
        <w:rPr>
          <w:sz w:val="28"/>
          <w:szCs w:val="28"/>
        </w:rPr>
        <w:t>.</w:t>
      </w:r>
    </w:p>
    <w:p w:rsidR="00400B12" w:rsidRPr="003F0D36" w:rsidRDefault="00400B12">
      <w:pPr>
        <w:rPr>
          <w:sz w:val="28"/>
          <w:szCs w:val="28"/>
        </w:rPr>
      </w:pPr>
      <w:bookmarkStart w:id="3" w:name="sub_4"/>
      <w:bookmarkEnd w:id="2"/>
      <w:r w:rsidRPr="003F0D36">
        <w:rPr>
          <w:sz w:val="28"/>
          <w:szCs w:val="28"/>
        </w:rPr>
        <w:t xml:space="preserve">4. </w:t>
      </w:r>
      <w:proofErr w:type="gramStart"/>
      <w:r w:rsidRPr="003F0D36">
        <w:rPr>
          <w:sz w:val="28"/>
          <w:szCs w:val="28"/>
        </w:rPr>
        <w:t>Контроль за</w:t>
      </w:r>
      <w:proofErr w:type="gramEnd"/>
      <w:r w:rsidRPr="003F0D36">
        <w:rPr>
          <w:sz w:val="28"/>
          <w:szCs w:val="28"/>
        </w:rPr>
        <w:t xml:space="preserve"> исполнением настоящего постановления оставляю за собой.</w:t>
      </w:r>
      <w:bookmarkEnd w:id="3"/>
    </w:p>
    <w:tbl>
      <w:tblPr>
        <w:tblW w:w="533" w:type="pct"/>
        <w:tblInd w:w="108" w:type="dxa"/>
        <w:tblLook w:val="0000" w:firstRow="0" w:lastRow="0" w:firstColumn="0" w:lastColumn="0" w:noHBand="0" w:noVBand="0"/>
      </w:tblPr>
      <w:tblGrid>
        <w:gridCol w:w="1085"/>
      </w:tblGrid>
      <w:tr w:rsidR="006A716E" w:rsidRPr="003F0D36" w:rsidTr="006A716E">
        <w:trPr>
          <w:trHeight w:val="543"/>
        </w:trPr>
        <w:tc>
          <w:tcPr>
            <w:tcW w:w="5000" w:type="pct"/>
            <w:tcBorders>
              <w:top w:val="nil"/>
              <w:left w:val="nil"/>
              <w:bottom w:val="nil"/>
              <w:right w:val="nil"/>
            </w:tcBorders>
          </w:tcPr>
          <w:p w:rsidR="006A716E" w:rsidRPr="003F0D36" w:rsidRDefault="006A716E" w:rsidP="00713855">
            <w:pPr>
              <w:pStyle w:val="a5"/>
              <w:jc w:val="left"/>
              <w:rPr>
                <w:sz w:val="28"/>
                <w:szCs w:val="28"/>
              </w:rPr>
            </w:pPr>
          </w:p>
          <w:p w:rsidR="006A716E" w:rsidRPr="003F0D36" w:rsidRDefault="006A716E" w:rsidP="00713855">
            <w:pPr>
              <w:jc w:val="left"/>
            </w:pPr>
          </w:p>
          <w:p w:rsidR="006A716E" w:rsidRPr="003F0D36" w:rsidRDefault="006A716E" w:rsidP="00713855">
            <w:pPr>
              <w:jc w:val="left"/>
            </w:pPr>
          </w:p>
          <w:p w:rsidR="006A716E" w:rsidRPr="003F0D36" w:rsidRDefault="006A716E" w:rsidP="00713855">
            <w:pPr>
              <w:jc w:val="left"/>
            </w:pPr>
          </w:p>
        </w:tc>
      </w:tr>
    </w:tbl>
    <w:p w:rsidR="00713855" w:rsidRPr="003F0D36" w:rsidRDefault="00D04E0E" w:rsidP="00713855">
      <w:pPr>
        <w:ind w:left="-142" w:firstLine="0"/>
        <w:jc w:val="left"/>
        <w:rPr>
          <w:rStyle w:val="a3"/>
          <w:b w:val="0"/>
          <w:bCs/>
          <w:color w:val="auto"/>
          <w:sz w:val="28"/>
          <w:szCs w:val="28"/>
        </w:rPr>
      </w:pPr>
      <w:bookmarkStart w:id="4" w:name="sub_100"/>
      <w:r>
        <w:rPr>
          <w:rStyle w:val="a3"/>
          <w:b w:val="0"/>
          <w:bCs/>
          <w:color w:val="auto"/>
          <w:sz w:val="28"/>
          <w:szCs w:val="28"/>
        </w:rPr>
        <w:t>Р</w:t>
      </w:r>
      <w:r w:rsidR="00713855" w:rsidRPr="003F0D36">
        <w:rPr>
          <w:rStyle w:val="a3"/>
          <w:b w:val="0"/>
          <w:bCs/>
          <w:color w:val="auto"/>
          <w:sz w:val="28"/>
          <w:szCs w:val="28"/>
        </w:rPr>
        <w:t xml:space="preserve">уководитель </w:t>
      </w:r>
      <w:r w:rsidR="00713855" w:rsidRPr="003F0D36">
        <w:rPr>
          <w:rStyle w:val="a3"/>
          <w:b w:val="0"/>
          <w:bCs/>
          <w:color w:val="auto"/>
          <w:sz w:val="28"/>
          <w:szCs w:val="28"/>
        </w:rPr>
        <w:tab/>
      </w:r>
      <w:r w:rsidR="00713855" w:rsidRPr="003F0D36">
        <w:rPr>
          <w:rStyle w:val="a3"/>
          <w:b w:val="0"/>
          <w:bCs/>
          <w:color w:val="auto"/>
          <w:sz w:val="28"/>
          <w:szCs w:val="28"/>
        </w:rPr>
        <w:tab/>
      </w:r>
      <w:r w:rsidR="00713855" w:rsidRPr="003F0D36">
        <w:rPr>
          <w:rStyle w:val="a3"/>
          <w:b w:val="0"/>
          <w:bCs/>
          <w:color w:val="auto"/>
          <w:sz w:val="28"/>
          <w:szCs w:val="28"/>
        </w:rPr>
        <w:tab/>
      </w:r>
      <w:r w:rsidR="00713855" w:rsidRPr="003F0D36">
        <w:rPr>
          <w:rStyle w:val="a3"/>
          <w:b w:val="0"/>
          <w:bCs/>
          <w:color w:val="auto"/>
          <w:sz w:val="28"/>
          <w:szCs w:val="28"/>
        </w:rPr>
        <w:tab/>
      </w:r>
      <w:r w:rsidR="00713855" w:rsidRPr="003F0D36">
        <w:rPr>
          <w:rStyle w:val="a3"/>
          <w:b w:val="0"/>
          <w:bCs/>
          <w:color w:val="auto"/>
          <w:sz w:val="28"/>
          <w:szCs w:val="28"/>
        </w:rPr>
        <w:tab/>
      </w:r>
      <w:r w:rsidR="00713855" w:rsidRPr="003F0D36">
        <w:rPr>
          <w:rStyle w:val="a3"/>
          <w:b w:val="0"/>
          <w:bCs/>
          <w:color w:val="auto"/>
          <w:sz w:val="28"/>
          <w:szCs w:val="28"/>
        </w:rPr>
        <w:tab/>
      </w:r>
      <w:r w:rsidR="00713855" w:rsidRPr="003F0D36">
        <w:rPr>
          <w:rStyle w:val="a3"/>
          <w:b w:val="0"/>
          <w:bCs/>
          <w:color w:val="auto"/>
          <w:sz w:val="28"/>
          <w:szCs w:val="28"/>
        </w:rPr>
        <w:tab/>
      </w:r>
      <w:r w:rsidR="00713855" w:rsidRPr="003F0D36">
        <w:rPr>
          <w:rStyle w:val="a3"/>
          <w:b w:val="0"/>
          <w:bCs/>
          <w:color w:val="auto"/>
          <w:sz w:val="28"/>
          <w:szCs w:val="28"/>
        </w:rPr>
        <w:tab/>
      </w:r>
      <w:proofErr w:type="spellStart"/>
      <w:r w:rsidR="00122B0E" w:rsidRPr="003F0D36">
        <w:rPr>
          <w:rStyle w:val="a3"/>
          <w:b w:val="0"/>
          <w:bCs/>
          <w:color w:val="auto"/>
          <w:sz w:val="28"/>
          <w:szCs w:val="28"/>
        </w:rPr>
        <w:t>Ф.Ф.Закиров</w:t>
      </w:r>
      <w:proofErr w:type="spellEnd"/>
    </w:p>
    <w:p w:rsidR="00713855" w:rsidRPr="003F0D36" w:rsidRDefault="00713855" w:rsidP="006A716E">
      <w:pPr>
        <w:ind w:left="-142" w:firstLine="0"/>
        <w:jc w:val="right"/>
        <w:rPr>
          <w:rStyle w:val="a3"/>
          <w:b w:val="0"/>
          <w:bCs/>
          <w:color w:val="auto"/>
        </w:rPr>
      </w:pPr>
    </w:p>
    <w:p w:rsidR="001D5D68" w:rsidRPr="003F0D36" w:rsidRDefault="00400B12" w:rsidP="006A716E">
      <w:pPr>
        <w:ind w:left="-142" w:firstLine="0"/>
        <w:jc w:val="right"/>
        <w:rPr>
          <w:rStyle w:val="a3"/>
          <w:b w:val="0"/>
          <w:bCs/>
          <w:color w:val="auto"/>
        </w:rPr>
      </w:pPr>
      <w:r w:rsidRPr="003F0D36">
        <w:rPr>
          <w:rStyle w:val="a3"/>
          <w:b w:val="0"/>
          <w:bCs/>
          <w:color w:val="auto"/>
        </w:rPr>
        <w:t>Приложение</w:t>
      </w:r>
      <w:r w:rsidR="006C3B3D" w:rsidRPr="003F0D36">
        <w:rPr>
          <w:rStyle w:val="a3"/>
          <w:b w:val="0"/>
          <w:bCs/>
          <w:color w:val="auto"/>
        </w:rPr>
        <w:t xml:space="preserve"> №1</w:t>
      </w:r>
      <w:r w:rsidRPr="003F0D36">
        <w:rPr>
          <w:rStyle w:val="a3"/>
          <w:b w:val="0"/>
          <w:bCs/>
          <w:color w:val="auto"/>
        </w:rPr>
        <w:br/>
        <w:t>к</w:t>
      </w:r>
      <w:r w:rsidRPr="003F0D36">
        <w:rPr>
          <w:rStyle w:val="a3"/>
          <w:bCs/>
          <w:color w:val="auto"/>
        </w:rPr>
        <w:t xml:space="preserve"> </w:t>
      </w:r>
      <w:hyperlink w:anchor="sub_1" w:history="1">
        <w:r w:rsidRPr="003F0D36">
          <w:rPr>
            <w:rStyle w:val="a4"/>
            <w:rFonts w:cs="Times New Roman CYR"/>
            <w:color w:val="auto"/>
          </w:rPr>
          <w:t>постановлению</w:t>
        </w:r>
      </w:hyperlink>
      <w:r w:rsidRPr="003F0D36">
        <w:rPr>
          <w:rStyle w:val="a3"/>
          <w:b w:val="0"/>
          <w:bCs/>
          <w:color w:val="auto"/>
        </w:rPr>
        <w:t xml:space="preserve"> Исполнительного комитета</w:t>
      </w:r>
    </w:p>
    <w:p w:rsidR="00400B12" w:rsidRPr="003F0D36" w:rsidRDefault="00122B0E" w:rsidP="006A716E">
      <w:pPr>
        <w:ind w:hanging="142"/>
        <w:jc w:val="right"/>
        <w:rPr>
          <w:b/>
        </w:rPr>
      </w:pPr>
      <w:proofErr w:type="spellStart"/>
      <w:r w:rsidRPr="003F0D36">
        <w:rPr>
          <w:rStyle w:val="a3"/>
          <w:b w:val="0"/>
          <w:bCs/>
          <w:color w:val="auto"/>
        </w:rPr>
        <w:t>Мортовского</w:t>
      </w:r>
      <w:proofErr w:type="spellEnd"/>
      <w:r w:rsidR="001D5D68" w:rsidRPr="003F0D36">
        <w:rPr>
          <w:rStyle w:val="a3"/>
          <w:b w:val="0"/>
          <w:bCs/>
          <w:color w:val="auto"/>
        </w:rPr>
        <w:t xml:space="preserve"> сельского поселения</w:t>
      </w:r>
      <w:r w:rsidR="00400B12" w:rsidRPr="003F0D36">
        <w:rPr>
          <w:rStyle w:val="a3"/>
          <w:b w:val="0"/>
          <w:bCs/>
          <w:color w:val="auto"/>
        </w:rPr>
        <w:br/>
        <w:t>Елабужского муниципального района</w:t>
      </w:r>
      <w:r w:rsidR="00400B12" w:rsidRPr="003F0D36">
        <w:rPr>
          <w:rStyle w:val="a3"/>
          <w:b w:val="0"/>
          <w:bCs/>
          <w:color w:val="auto"/>
        </w:rPr>
        <w:br/>
        <w:t>Республики Татарстан</w:t>
      </w:r>
      <w:r w:rsidR="00400B12" w:rsidRPr="003F0D36">
        <w:rPr>
          <w:rStyle w:val="a3"/>
          <w:b w:val="0"/>
          <w:bCs/>
          <w:color w:val="auto"/>
        </w:rPr>
        <w:br/>
        <w:t xml:space="preserve">от </w:t>
      </w:r>
      <w:r w:rsidR="003F0D36" w:rsidRPr="003F0D36">
        <w:rPr>
          <w:rStyle w:val="a3"/>
          <w:b w:val="0"/>
          <w:bCs/>
          <w:color w:val="auto"/>
        </w:rPr>
        <w:t>«19</w:t>
      </w:r>
      <w:r w:rsidR="001D5D68" w:rsidRPr="003F0D36">
        <w:rPr>
          <w:rStyle w:val="a3"/>
          <w:b w:val="0"/>
          <w:bCs/>
          <w:color w:val="auto"/>
        </w:rPr>
        <w:t>»</w:t>
      </w:r>
      <w:r w:rsidR="00400B12" w:rsidRPr="003F0D36">
        <w:rPr>
          <w:rStyle w:val="a3"/>
          <w:b w:val="0"/>
          <w:bCs/>
          <w:color w:val="auto"/>
        </w:rPr>
        <w:t xml:space="preserve"> </w:t>
      </w:r>
      <w:r w:rsidR="003F0D36" w:rsidRPr="003F0D36">
        <w:rPr>
          <w:rStyle w:val="a3"/>
          <w:b w:val="0"/>
          <w:bCs/>
          <w:color w:val="auto"/>
        </w:rPr>
        <w:t xml:space="preserve">августа </w:t>
      </w:r>
      <w:r w:rsidR="001D5D68" w:rsidRPr="003F0D36">
        <w:rPr>
          <w:rStyle w:val="a3"/>
          <w:b w:val="0"/>
          <w:bCs/>
          <w:color w:val="auto"/>
        </w:rPr>
        <w:t>2022</w:t>
      </w:r>
      <w:r w:rsidR="00400B12" w:rsidRPr="003F0D36">
        <w:rPr>
          <w:rStyle w:val="a3"/>
          <w:b w:val="0"/>
          <w:bCs/>
          <w:color w:val="auto"/>
        </w:rPr>
        <w:t> г. N </w:t>
      </w:r>
      <w:r w:rsidR="003F0D36" w:rsidRPr="003F0D36">
        <w:rPr>
          <w:rStyle w:val="a3"/>
          <w:b w:val="0"/>
          <w:bCs/>
          <w:color w:val="auto"/>
        </w:rPr>
        <w:t>15</w:t>
      </w:r>
    </w:p>
    <w:bookmarkEnd w:id="4"/>
    <w:p w:rsidR="00400B12" w:rsidRPr="003F0D36" w:rsidRDefault="00400B12" w:rsidP="006A716E">
      <w:pPr>
        <w:jc w:val="right"/>
      </w:pPr>
    </w:p>
    <w:p w:rsidR="00400B12" w:rsidRPr="003F0D36" w:rsidRDefault="00400B12">
      <w:pPr>
        <w:pStyle w:val="1"/>
        <w:rPr>
          <w:color w:val="auto"/>
          <w:sz w:val="28"/>
          <w:szCs w:val="28"/>
        </w:rPr>
      </w:pPr>
      <w:r w:rsidRPr="003F0D36">
        <w:rPr>
          <w:color w:val="auto"/>
          <w:sz w:val="28"/>
          <w:szCs w:val="28"/>
        </w:rPr>
        <w:t>Административный регламент</w:t>
      </w:r>
      <w:r w:rsidRPr="003F0D36">
        <w:rPr>
          <w:color w:val="auto"/>
          <w:sz w:val="28"/>
          <w:szCs w:val="28"/>
        </w:rPr>
        <w:br/>
        <w:t xml:space="preserve">предоставления муниципальной услуги по выдаче разрешения на вырубку, </w:t>
      </w:r>
      <w:proofErr w:type="spellStart"/>
      <w:r w:rsidRPr="003F0D36">
        <w:rPr>
          <w:color w:val="auto"/>
          <w:sz w:val="28"/>
          <w:szCs w:val="28"/>
        </w:rPr>
        <w:t>кронирование</w:t>
      </w:r>
      <w:proofErr w:type="spellEnd"/>
      <w:r w:rsidRPr="003F0D36">
        <w:rPr>
          <w:color w:val="auto"/>
          <w:sz w:val="28"/>
          <w:szCs w:val="28"/>
        </w:rPr>
        <w:t>, посадку и пересадку деревьев, кустарников, снос газона</w:t>
      </w:r>
    </w:p>
    <w:p w:rsidR="00400B12" w:rsidRPr="003F0D36" w:rsidRDefault="00400B12">
      <w:pPr>
        <w:rPr>
          <w:sz w:val="28"/>
          <w:szCs w:val="28"/>
        </w:rPr>
      </w:pPr>
    </w:p>
    <w:p w:rsidR="00400B12" w:rsidRPr="003F0D36" w:rsidRDefault="00400B12">
      <w:pPr>
        <w:pStyle w:val="1"/>
        <w:rPr>
          <w:color w:val="auto"/>
          <w:sz w:val="28"/>
          <w:szCs w:val="28"/>
        </w:rPr>
      </w:pPr>
      <w:bookmarkStart w:id="5" w:name="sub_101"/>
      <w:r w:rsidRPr="003F0D36">
        <w:rPr>
          <w:color w:val="auto"/>
          <w:sz w:val="28"/>
          <w:szCs w:val="28"/>
        </w:rPr>
        <w:t>1. Общие положения</w:t>
      </w:r>
    </w:p>
    <w:bookmarkEnd w:id="5"/>
    <w:p w:rsidR="00400B12" w:rsidRPr="003F0D36" w:rsidRDefault="00400B12">
      <w:pPr>
        <w:rPr>
          <w:sz w:val="28"/>
          <w:szCs w:val="28"/>
        </w:rPr>
      </w:pPr>
    </w:p>
    <w:p w:rsidR="00400B12" w:rsidRPr="003F0D36" w:rsidRDefault="00400B12">
      <w:pPr>
        <w:rPr>
          <w:sz w:val="28"/>
          <w:szCs w:val="28"/>
        </w:rPr>
      </w:pPr>
      <w:bookmarkStart w:id="6" w:name="sub_1011"/>
      <w:r w:rsidRPr="003F0D36">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w:t>
      </w:r>
      <w:proofErr w:type="spellStart"/>
      <w:r w:rsidRPr="003F0D36">
        <w:rPr>
          <w:sz w:val="28"/>
          <w:szCs w:val="28"/>
        </w:rPr>
        <w:t>кронирование</w:t>
      </w:r>
      <w:proofErr w:type="spellEnd"/>
      <w:r w:rsidRPr="003F0D36">
        <w:rPr>
          <w:sz w:val="28"/>
          <w:szCs w:val="28"/>
        </w:rPr>
        <w:t>, посадку и пересадку деревьев, кустарников, снос газона (далее - муниципальная услуга).</w:t>
      </w:r>
    </w:p>
    <w:p w:rsidR="00400B12" w:rsidRPr="003F0D36" w:rsidRDefault="00400B12">
      <w:pPr>
        <w:rPr>
          <w:sz w:val="28"/>
          <w:szCs w:val="28"/>
        </w:rPr>
      </w:pPr>
      <w:bookmarkStart w:id="7" w:name="sub_1012"/>
      <w:bookmarkEnd w:id="6"/>
      <w:r w:rsidRPr="003F0D36">
        <w:rPr>
          <w:sz w:val="28"/>
          <w:szCs w:val="28"/>
        </w:rPr>
        <w:t>1.2. Получатели муниципальной услуги: физические и юридические лица (далее - заявитель).</w:t>
      </w:r>
    </w:p>
    <w:bookmarkEnd w:id="7"/>
    <w:p w:rsidR="00400B12" w:rsidRPr="003F0D36" w:rsidRDefault="00400B12">
      <w:pPr>
        <w:rPr>
          <w:sz w:val="28"/>
          <w:szCs w:val="28"/>
        </w:rPr>
      </w:pPr>
      <w:r w:rsidRPr="003F0D36">
        <w:rPr>
          <w:sz w:val="28"/>
          <w:szCs w:val="28"/>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400B12" w:rsidRPr="003F0D36" w:rsidRDefault="00400B12">
      <w:pPr>
        <w:rPr>
          <w:sz w:val="28"/>
          <w:szCs w:val="28"/>
        </w:rPr>
      </w:pPr>
      <w:bookmarkStart w:id="8" w:name="sub_1013"/>
      <w:r w:rsidRPr="003F0D36">
        <w:rPr>
          <w:sz w:val="28"/>
          <w:szCs w:val="28"/>
        </w:rPr>
        <w:t>1.3. Информирование о предоставлении муниципальной услуги:</w:t>
      </w:r>
    </w:p>
    <w:p w:rsidR="00400B12" w:rsidRPr="003F0D36" w:rsidRDefault="00400B12">
      <w:pPr>
        <w:rPr>
          <w:sz w:val="28"/>
          <w:szCs w:val="28"/>
        </w:rPr>
      </w:pPr>
      <w:bookmarkStart w:id="9" w:name="sub_10217"/>
      <w:bookmarkEnd w:id="8"/>
      <w:r w:rsidRPr="003F0D36">
        <w:rPr>
          <w:sz w:val="28"/>
          <w:szCs w:val="28"/>
        </w:rPr>
        <w:t>1.3.1. информация о порядке предоставления муниципальной услуги размещается:</w:t>
      </w:r>
    </w:p>
    <w:p w:rsidR="00400B12" w:rsidRPr="003F0D36" w:rsidRDefault="00400B12">
      <w:pPr>
        <w:rPr>
          <w:sz w:val="28"/>
          <w:szCs w:val="28"/>
        </w:rPr>
      </w:pPr>
      <w:bookmarkStart w:id="10" w:name="sub_10218"/>
      <w:bookmarkEnd w:id="9"/>
      <w:r w:rsidRPr="003F0D36">
        <w:rPr>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400B12" w:rsidRPr="003F0D36" w:rsidRDefault="00400B12">
      <w:pPr>
        <w:rPr>
          <w:sz w:val="28"/>
          <w:szCs w:val="28"/>
        </w:rPr>
      </w:pPr>
      <w:bookmarkStart w:id="11" w:name="sub_10219"/>
      <w:bookmarkEnd w:id="10"/>
      <w:r w:rsidRPr="003F0D36">
        <w:rPr>
          <w:sz w:val="28"/>
          <w:szCs w:val="28"/>
        </w:rPr>
        <w:t>2) на официальном сайте муниципального района в информационно - телекоммуникационной сети "Интернет" (</w:t>
      </w:r>
      <w:hyperlink r:id="rId12" w:history="1">
        <w:r w:rsidRPr="003F0D36">
          <w:rPr>
            <w:rStyle w:val="a4"/>
            <w:rFonts w:cs="Times New Roman CYR"/>
            <w:color w:val="auto"/>
            <w:sz w:val="28"/>
            <w:szCs w:val="28"/>
          </w:rPr>
          <w:t>http://www.elabugacity.ru</w:t>
        </w:r>
      </w:hyperlink>
      <w:r w:rsidRPr="003F0D36">
        <w:rPr>
          <w:sz w:val="28"/>
          <w:szCs w:val="28"/>
        </w:rPr>
        <w:t>);</w:t>
      </w:r>
    </w:p>
    <w:p w:rsidR="00400B12" w:rsidRPr="003F0D36" w:rsidRDefault="00400B12">
      <w:pPr>
        <w:rPr>
          <w:sz w:val="28"/>
          <w:szCs w:val="28"/>
        </w:rPr>
      </w:pPr>
      <w:bookmarkStart w:id="12" w:name="sub_10220"/>
      <w:bookmarkEnd w:id="11"/>
      <w:r w:rsidRPr="003F0D36">
        <w:rPr>
          <w:sz w:val="28"/>
          <w:szCs w:val="28"/>
        </w:rPr>
        <w:t>3) на Портале государственных и муниципальных услуг Республики Татарстан (</w:t>
      </w:r>
      <w:hyperlink r:id="rId13" w:history="1">
        <w:r w:rsidRPr="003F0D36">
          <w:rPr>
            <w:rStyle w:val="a4"/>
            <w:rFonts w:cs="Times New Roman CYR"/>
            <w:color w:val="auto"/>
            <w:sz w:val="28"/>
            <w:szCs w:val="28"/>
          </w:rPr>
          <w:t>https://uslugi.tatarstan.ru/</w:t>
        </w:r>
      </w:hyperlink>
      <w:r w:rsidRPr="003F0D36">
        <w:rPr>
          <w:sz w:val="28"/>
          <w:szCs w:val="28"/>
        </w:rPr>
        <w:t>) (далее - Республиканский портал);</w:t>
      </w:r>
    </w:p>
    <w:p w:rsidR="00400B12" w:rsidRPr="003F0D36" w:rsidRDefault="00400B12">
      <w:pPr>
        <w:rPr>
          <w:sz w:val="28"/>
          <w:szCs w:val="28"/>
        </w:rPr>
      </w:pPr>
      <w:bookmarkStart w:id="13" w:name="sub_10221"/>
      <w:bookmarkEnd w:id="12"/>
      <w:r w:rsidRPr="003F0D36">
        <w:rPr>
          <w:sz w:val="28"/>
          <w:szCs w:val="28"/>
        </w:rPr>
        <w:t>4) на Едином портале государственных и муниципальных услуг (функций) (</w:t>
      </w:r>
      <w:hyperlink r:id="rId14" w:history="1">
        <w:r w:rsidRPr="003F0D36">
          <w:rPr>
            <w:rStyle w:val="a4"/>
            <w:rFonts w:cs="Times New Roman CYR"/>
            <w:color w:val="auto"/>
            <w:sz w:val="28"/>
            <w:szCs w:val="28"/>
          </w:rPr>
          <w:t>https://www.gosuslugi.ru/</w:t>
        </w:r>
      </w:hyperlink>
      <w:r w:rsidRPr="003F0D36">
        <w:rPr>
          <w:sz w:val="28"/>
          <w:szCs w:val="28"/>
        </w:rPr>
        <w:t>) (далее - Единый портал);</w:t>
      </w:r>
    </w:p>
    <w:p w:rsidR="00400B12" w:rsidRPr="003F0D36" w:rsidRDefault="00400B12">
      <w:pPr>
        <w:rPr>
          <w:sz w:val="28"/>
          <w:szCs w:val="28"/>
        </w:rPr>
      </w:pPr>
      <w:bookmarkStart w:id="14" w:name="sub_10222"/>
      <w:bookmarkEnd w:id="13"/>
      <w:r w:rsidRPr="003F0D36">
        <w:rPr>
          <w:sz w:val="28"/>
          <w:szCs w:val="28"/>
        </w:rPr>
        <w:t>5) в государственной информационной системе "Реестр государственных и муниципальных услуг Республики Татарстан" (</w:t>
      </w:r>
      <w:hyperlink r:id="rId15" w:history="1">
        <w:r w:rsidRPr="003F0D36">
          <w:rPr>
            <w:rStyle w:val="a4"/>
            <w:rFonts w:cs="Times New Roman CYR"/>
            <w:color w:val="auto"/>
            <w:sz w:val="28"/>
            <w:szCs w:val="28"/>
          </w:rPr>
          <w:t>http://frgu.tatar.ru</w:t>
        </w:r>
      </w:hyperlink>
      <w:r w:rsidRPr="003F0D36">
        <w:rPr>
          <w:sz w:val="28"/>
          <w:szCs w:val="28"/>
        </w:rPr>
        <w:t>) (далее - Республиканский реестр).</w:t>
      </w:r>
    </w:p>
    <w:p w:rsidR="00400B12" w:rsidRPr="003F0D36" w:rsidRDefault="00400B12">
      <w:pPr>
        <w:rPr>
          <w:sz w:val="28"/>
          <w:szCs w:val="28"/>
        </w:rPr>
      </w:pPr>
      <w:bookmarkStart w:id="15" w:name="sub_10223"/>
      <w:bookmarkEnd w:id="14"/>
      <w:r w:rsidRPr="003F0D36">
        <w:rPr>
          <w:sz w:val="28"/>
          <w:szCs w:val="28"/>
        </w:rPr>
        <w:t>1.3.2. Консультирование по вопросам предоставления муниципальной услуги осуществляется:</w:t>
      </w:r>
    </w:p>
    <w:p w:rsidR="00400B12" w:rsidRPr="003F0D36" w:rsidRDefault="00400B12">
      <w:pPr>
        <w:rPr>
          <w:sz w:val="28"/>
          <w:szCs w:val="28"/>
        </w:rPr>
      </w:pPr>
      <w:bookmarkStart w:id="16" w:name="sub_10224"/>
      <w:bookmarkEnd w:id="15"/>
      <w:r w:rsidRPr="003F0D36">
        <w:rPr>
          <w:sz w:val="28"/>
          <w:szCs w:val="28"/>
        </w:rPr>
        <w:lastRenderedPageBreak/>
        <w:t>1) в многофункциональных центрах предоставления государственных и муниципальных услуг при устном обращении - лично или по телефону;</w:t>
      </w:r>
    </w:p>
    <w:p w:rsidR="00400B12" w:rsidRPr="003F0D36" w:rsidRDefault="00400B12">
      <w:pPr>
        <w:rPr>
          <w:sz w:val="28"/>
          <w:szCs w:val="28"/>
        </w:rPr>
      </w:pPr>
      <w:bookmarkStart w:id="17" w:name="sub_10225"/>
      <w:bookmarkEnd w:id="16"/>
      <w:r w:rsidRPr="003F0D36">
        <w:rPr>
          <w:sz w:val="28"/>
          <w:szCs w:val="28"/>
        </w:rPr>
        <w:t xml:space="preserve">2) в интерактивной форме </w:t>
      </w:r>
      <w:hyperlink r:id="rId16" w:history="1">
        <w:r w:rsidRPr="003F0D36">
          <w:rPr>
            <w:rStyle w:val="a4"/>
            <w:rFonts w:cs="Times New Roman CYR"/>
            <w:color w:val="auto"/>
            <w:sz w:val="28"/>
            <w:szCs w:val="28"/>
          </w:rPr>
          <w:t>Республиканского портала</w:t>
        </w:r>
      </w:hyperlink>
      <w:r w:rsidRPr="003F0D36">
        <w:rPr>
          <w:sz w:val="28"/>
          <w:szCs w:val="28"/>
        </w:rPr>
        <w:t>;</w:t>
      </w:r>
    </w:p>
    <w:p w:rsidR="00400B12" w:rsidRPr="003F0D36" w:rsidRDefault="00400B12">
      <w:pPr>
        <w:rPr>
          <w:sz w:val="28"/>
          <w:szCs w:val="28"/>
        </w:rPr>
      </w:pPr>
      <w:bookmarkStart w:id="18" w:name="sub_10226"/>
      <w:bookmarkEnd w:id="17"/>
      <w:r w:rsidRPr="003F0D36">
        <w:rPr>
          <w:sz w:val="28"/>
          <w:szCs w:val="28"/>
        </w:rPr>
        <w:t xml:space="preserve">3) в Исполнительном комитете </w:t>
      </w:r>
      <w:proofErr w:type="spellStart"/>
      <w:r w:rsidR="00122B0E" w:rsidRPr="003F0D36">
        <w:rPr>
          <w:rStyle w:val="a3"/>
          <w:b w:val="0"/>
          <w:bCs/>
          <w:color w:val="auto"/>
          <w:sz w:val="28"/>
          <w:szCs w:val="28"/>
        </w:rPr>
        <w:t>Мортовского</w:t>
      </w:r>
      <w:proofErr w:type="spellEnd"/>
      <w:r w:rsidR="001D5D68" w:rsidRPr="003F0D36">
        <w:rPr>
          <w:rStyle w:val="a3"/>
          <w:b w:val="0"/>
          <w:bCs/>
          <w:color w:val="auto"/>
          <w:sz w:val="28"/>
          <w:szCs w:val="28"/>
        </w:rPr>
        <w:t xml:space="preserve"> сельского поселения</w:t>
      </w:r>
      <w:r w:rsidR="001D5D68" w:rsidRPr="003F0D36">
        <w:rPr>
          <w:sz w:val="28"/>
          <w:szCs w:val="28"/>
        </w:rPr>
        <w:t xml:space="preserve"> </w:t>
      </w:r>
      <w:r w:rsidRPr="003F0D36">
        <w:rPr>
          <w:sz w:val="28"/>
          <w:szCs w:val="28"/>
        </w:rPr>
        <w:t>Елабужского муниципального района (далее - Исполком):</w:t>
      </w:r>
    </w:p>
    <w:bookmarkEnd w:id="18"/>
    <w:p w:rsidR="00400B12" w:rsidRPr="003F0D36" w:rsidRDefault="00400B12">
      <w:pPr>
        <w:rPr>
          <w:sz w:val="28"/>
          <w:szCs w:val="28"/>
        </w:rPr>
      </w:pPr>
      <w:r w:rsidRPr="003F0D36">
        <w:rPr>
          <w:sz w:val="28"/>
          <w:szCs w:val="28"/>
        </w:rPr>
        <w:t>при устном обращении - лично или по телефону;</w:t>
      </w:r>
    </w:p>
    <w:p w:rsidR="00400B12" w:rsidRPr="003F0D36" w:rsidRDefault="00400B12">
      <w:pPr>
        <w:rPr>
          <w:sz w:val="28"/>
          <w:szCs w:val="28"/>
        </w:rPr>
      </w:pPr>
      <w:r w:rsidRPr="003F0D36">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00B12" w:rsidRPr="003F0D36" w:rsidRDefault="00400B12">
      <w:pPr>
        <w:rPr>
          <w:sz w:val="28"/>
          <w:szCs w:val="28"/>
        </w:rPr>
      </w:pPr>
      <w:bookmarkStart w:id="19" w:name="sub_10227"/>
      <w:r w:rsidRPr="003F0D36">
        <w:rPr>
          <w:sz w:val="28"/>
          <w:szCs w:val="28"/>
        </w:rPr>
        <w:t xml:space="preserve">1.3.3. Информация на </w:t>
      </w:r>
      <w:hyperlink r:id="rId17" w:history="1">
        <w:r w:rsidRPr="003F0D36">
          <w:rPr>
            <w:rStyle w:val="a4"/>
            <w:rFonts w:cs="Times New Roman CYR"/>
            <w:color w:val="auto"/>
            <w:sz w:val="28"/>
            <w:szCs w:val="28"/>
          </w:rPr>
          <w:t>Едином портале</w:t>
        </w:r>
      </w:hyperlink>
      <w:r w:rsidRPr="003F0D36">
        <w:rPr>
          <w:sz w:val="28"/>
          <w:szCs w:val="28"/>
        </w:rPr>
        <w:t xml:space="preserve">, </w:t>
      </w:r>
      <w:hyperlink r:id="rId18" w:history="1">
        <w:r w:rsidRPr="003F0D36">
          <w:rPr>
            <w:rStyle w:val="a4"/>
            <w:rFonts w:cs="Times New Roman CYR"/>
            <w:color w:val="auto"/>
            <w:sz w:val="28"/>
            <w:szCs w:val="28"/>
          </w:rPr>
          <w:t>Республиканском портале</w:t>
        </w:r>
      </w:hyperlink>
      <w:r w:rsidRPr="003F0D36">
        <w:rPr>
          <w:sz w:val="28"/>
          <w:szCs w:val="28"/>
        </w:rPr>
        <w:t xml:space="preserve">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bookmarkEnd w:id="19"/>
    <w:p w:rsidR="00400B12" w:rsidRPr="003F0D36" w:rsidRDefault="00400B12">
      <w:pPr>
        <w:rPr>
          <w:sz w:val="28"/>
          <w:szCs w:val="28"/>
        </w:rPr>
      </w:pPr>
      <w:proofErr w:type="gramStart"/>
      <w:r w:rsidRPr="003F0D3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0B12" w:rsidRPr="003F0D36" w:rsidRDefault="00400B12">
      <w:pPr>
        <w:rPr>
          <w:sz w:val="28"/>
          <w:szCs w:val="28"/>
        </w:rPr>
      </w:pPr>
      <w:bookmarkStart w:id="20" w:name="sub_10228"/>
      <w:r w:rsidRPr="003F0D36">
        <w:rPr>
          <w:sz w:val="28"/>
          <w:szCs w:val="28"/>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Местонахождение Исполкома</w:t>
      </w:r>
      <w:r w:rsidR="009D5B88">
        <w:rPr>
          <w:sz w:val="28"/>
          <w:szCs w:val="28"/>
        </w:rPr>
        <w:t xml:space="preserve">: с. Морты, ул. </w:t>
      </w:r>
      <w:proofErr w:type="gramStart"/>
      <w:r w:rsidR="009D5B88">
        <w:rPr>
          <w:sz w:val="28"/>
          <w:szCs w:val="28"/>
        </w:rPr>
        <w:t>Центральная</w:t>
      </w:r>
      <w:proofErr w:type="gramEnd"/>
      <w:r w:rsidR="009D5B88">
        <w:rPr>
          <w:sz w:val="28"/>
          <w:szCs w:val="28"/>
        </w:rPr>
        <w:t>, д.2</w:t>
      </w:r>
      <w:r w:rsidR="00D77207" w:rsidRPr="003F0D36">
        <w:rPr>
          <w:rFonts w:ascii="Times New Roman" w:hAnsi="Times New Roman" w:cs="Times New Roman"/>
          <w:bCs/>
          <w:sz w:val="28"/>
          <w:szCs w:val="28"/>
        </w:rPr>
        <w:t xml:space="preserve">. </w:t>
      </w:r>
      <w:r w:rsidRPr="003F0D36">
        <w:rPr>
          <w:sz w:val="28"/>
          <w:szCs w:val="28"/>
        </w:rPr>
        <w:t>График работы:</w:t>
      </w:r>
    </w:p>
    <w:bookmarkEnd w:id="20"/>
    <w:p w:rsidR="00400B12" w:rsidRPr="003F0D36" w:rsidRDefault="00400B12">
      <w:pPr>
        <w:rPr>
          <w:sz w:val="28"/>
          <w:szCs w:val="28"/>
        </w:rPr>
      </w:pPr>
      <w:r w:rsidRPr="003F0D36">
        <w:rPr>
          <w:sz w:val="28"/>
          <w:szCs w:val="28"/>
        </w:rPr>
        <w:t>понедельник - пятница: с 08.00 до 17.00;</w:t>
      </w:r>
    </w:p>
    <w:p w:rsidR="00400B12" w:rsidRPr="003F0D36" w:rsidRDefault="00400B12">
      <w:pPr>
        <w:rPr>
          <w:sz w:val="28"/>
          <w:szCs w:val="28"/>
        </w:rPr>
      </w:pPr>
      <w:r w:rsidRPr="003F0D36">
        <w:rPr>
          <w:sz w:val="28"/>
          <w:szCs w:val="28"/>
        </w:rPr>
        <w:t>суббота, воскресенье: выходные дни.</w:t>
      </w:r>
    </w:p>
    <w:p w:rsidR="00400B12" w:rsidRPr="003F0D36" w:rsidRDefault="00400B12">
      <w:pPr>
        <w:rPr>
          <w:sz w:val="28"/>
          <w:szCs w:val="28"/>
        </w:rPr>
      </w:pPr>
      <w:r w:rsidRPr="003F0D36">
        <w:rPr>
          <w:sz w:val="28"/>
          <w:szCs w:val="28"/>
        </w:rPr>
        <w:t>Время перерыва для отдыха и питания устанавливается правилами внутреннего трудового распорядка.</w:t>
      </w:r>
    </w:p>
    <w:p w:rsidR="00400B12" w:rsidRPr="003F0D36" w:rsidRDefault="00D45DB8">
      <w:pPr>
        <w:rPr>
          <w:sz w:val="28"/>
          <w:szCs w:val="28"/>
        </w:rPr>
      </w:pPr>
      <w:r w:rsidRPr="003F0D36">
        <w:rPr>
          <w:sz w:val="28"/>
          <w:szCs w:val="28"/>
        </w:rPr>
        <w:t>Справочный телефон 8</w:t>
      </w:r>
      <w:r w:rsidR="006F4CCA" w:rsidRPr="003F0D36">
        <w:rPr>
          <w:sz w:val="28"/>
          <w:szCs w:val="28"/>
        </w:rPr>
        <w:t>(8557</w:t>
      </w:r>
      <w:r w:rsidR="00A37818" w:rsidRPr="003F0D36">
        <w:rPr>
          <w:sz w:val="28"/>
          <w:szCs w:val="28"/>
        </w:rPr>
        <w:t>)</w:t>
      </w:r>
      <w:r w:rsidR="006F4CCA" w:rsidRPr="003F0D36">
        <w:rPr>
          <w:sz w:val="28"/>
          <w:szCs w:val="28"/>
        </w:rPr>
        <w:t>7-</w:t>
      </w:r>
      <w:r w:rsidR="00122B0E" w:rsidRPr="003F0D36">
        <w:rPr>
          <w:sz w:val="28"/>
          <w:szCs w:val="28"/>
        </w:rPr>
        <w:t>43-42</w:t>
      </w:r>
      <w:r w:rsidR="00400B12" w:rsidRPr="003F0D36">
        <w:rPr>
          <w:sz w:val="28"/>
          <w:szCs w:val="28"/>
        </w:rPr>
        <w:t>;</w:t>
      </w:r>
    </w:p>
    <w:p w:rsidR="00400B12" w:rsidRPr="003F0D36" w:rsidRDefault="00400B12">
      <w:pPr>
        <w:rPr>
          <w:sz w:val="28"/>
          <w:szCs w:val="28"/>
        </w:rPr>
      </w:pPr>
      <w:r w:rsidRPr="003F0D36">
        <w:rPr>
          <w:sz w:val="28"/>
          <w:szCs w:val="28"/>
        </w:rPr>
        <w:t>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rsidR="00400B12" w:rsidRPr="003F0D36" w:rsidRDefault="00400B12">
      <w:pPr>
        <w:rPr>
          <w:sz w:val="28"/>
          <w:szCs w:val="28"/>
        </w:rPr>
      </w:pPr>
      <w:r w:rsidRPr="003F0D36">
        <w:rPr>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00B12" w:rsidRPr="003F0D36" w:rsidRDefault="00400B12">
      <w:pPr>
        <w:rPr>
          <w:sz w:val="28"/>
          <w:szCs w:val="28"/>
        </w:rPr>
      </w:pPr>
      <w:bookmarkStart w:id="21" w:name="sub_10229"/>
      <w:r w:rsidRPr="003F0D36">
        <w:rPr>
          <w:sz w:val="28"/>
          <w:szCs w:val="28"/>
        </w:rPr>
        <w:lastRenderedPageBreak/>
        <w:t xml:space="preserve">1.3.5. Информация по вопросам предоставления муниципальной услуги размещается на </w:t>
      </w:r>
      <w:hyperlink r:id="rId19" w:history="1">
        <w:r w:rsidRPr="003F0D36">
          <w:rPr>
            <w:rStyle w:val="a4"/>
            <w:rFonts w:cs="Times New Roman CYR"/>
            <w:color w:val="auto"/>
            <w:sz w:val="28"/>
            <w:szCs w:val="28"/>
          </w:rPr>
          <w:t>официальном сайте</w:t>
        </w:r>
      </w:hyperlink>
      <w:r w:rsidRPr="003F0D36">
        <w:rPr>
          <w:sz w:val="28"/>
          <w:szCs w:val="28"/>
        </w:rPr>
        <w:t xml:space="preserve"> муниципального района и на информационных стендах в помещениях Исполкома для работы с заявителями.</w:t>
      </w:r>
    </w:p>
    <w:bookmarkEnd w:id="21"/>
    <w:p w:rsidR="00400B12" w:rsidRPr="003F0D36" w:rsidRDefault="00400B12">
      <w:pPr>
        <w:rPr>
          <w:sz w:val="28"/>
          <w:szCs w:val="28"/>
        </w:rPr>
      </w:pPr>
      <w:proofErr w:type="gramStart"/>
      <w:r w:rsidRPr="003F0D36">
        <w:rPr>
          <w:sz w:val="28"/>
          <w:szCs w:val="28"/>
        </w:rPr>
        <w:t xml:space="preserve">Информация на государственных языках Республики Татарстан, размещаемая на информационных стендах и на </w:t>
      </w:r>
      <w:hyperlink r:id="rId20" w:history="1">
        <w:r w:rsidRPr="003F0D36">
          <w:rPr>
            <w:rStyle w:val="a4"/>
            <w:rFonts w:cs="Times New Roman CYR"/>
            <w:color w:val="auto"/>
            <w:sz w:val="28"/>
            <w:szCs w:val="28"/>
          </w:rPr>
          <w:t>официальном сайте</w:t>
        </w:r>
      </w:hyperlink>
      <w:r w:rsidRPr="003F0D36">
        <w:rPr>
          <w:sz w:val="28"/>
          <w:szCs w:val="28"/>
        </w:rPr>
        <w:t xml:space="preserve"> муниципального района в информационно-телекоммуникационной сети "Интернет", включает сведения о муниципальной услуге, содержащиеся в </w:t>
      </w:r>
      <w:hyperlink w:anchor="sub_1021" w:history="1">
        <w:r w:rsidRPr="003F0D36">
          <w:rPr>
            <w:rStyle w:val="a4"/>
            <w:rFonts w:cs="Times New Roman CYR"/>
            <w:color w:val="auto"/>
            <w:sz w:val="28"/>
            <w:szCs w:val="28"/>
          </w:rPr>
          <w:t>пунктах 2.1</w:t>
        </w:r>
      </w:hyperlink>
      <w:r w:rsidRPr="003F0D36">
        <w:rPr>
          <w:sz w:val="28"/>
          <w:szCs w:val="28"/>
        </w:rPr>
        <w:t xml:space="preserve">, </w:t>
      </w:r>
      <w:hyperlink w:anchor="sub_1023" w:history="1">
        <w:r w:rsidRPr="003F0D36">
          <w:rPr>
            <w:rStyle w:val="a4"/>
            <w:rFonts w:cs="Times New Roman CYR"/>
            <w:color w:val="auto"/>
            <w:sz w:val="28"/>
            <w:szCs w:val="28"/>
          </w:rPr>
          <w:t>2.3</w:t>
        </w:r>
      </w:hyperlink>
      <w:r w:rsidRPr="003F0D36">
        <w:rPr>
          <w:sz w:val="28"/>
          <w:szCs w:val="28"/>
        </w:rPr>
        <w:t xml:space="preserve">, </w:t>
      </w:r>
      <w:hyperlink w:anchor="sub_1024" w:history="1">
        <w:r w:rsidRPr="003F0D36">
          <w:rPr>
            <w:rStyle w:val="a4"/>
            <w:rFonts w:cs="Times New Roman CYR"/>
            <w:color w:val="auto"/>
            <w:sz w:val="28"/>
            <w:szCs w:val="28"/>
          </w:rPr>
          <w:t>2.4</w:t>
        </w:r>
      </w:hyperlink>
      <w:r w:rsidRPr="003F0D36">
        <w:rPr>
          <w:sz w:val="28"/>
          <w:szCs w:val="28"/>
        </w:rPr>
        <w:t xml:space="preserve">, </w:t>
      </w:r>
      <w:hyperlink w:anchor="sub_1025" w:history="1">
        <w:r w:rsidRPr="003F0D36">
          <w:rPr>
            <w:rStyle w:val="a4"/>
            <w:rFonts w:cs="Times New Roman CYR"/>
            <w:color w:val="auto"/>
            <w:sz w:val="28"/>
            <w:szCs w:val="28"/>
          </w:rPr>
          <w:t>2.5</w:t>
        </w:r>
      </w:hyperlink>
      <w:r w:rsidRPr="003F0D36">
        <w:rPr>
          <w:sz w:val="28"/>
          <w:szCs w:val="28"/>
        </w:rPr>
        <w:t xml:space="preserve">, </w:t>
      </w:r>
      <w:hyperlink w:anchor="sub_1027" w:history="1">
        <w:r w:rsidRPr="003F0D36">
          <w:rPr>
            <w:rStyle w:val="a4"/>
            <w:rFonts w:cs="Times New Roman CYR"/>
            <w:color w:val="auto"/>
            <w:sz w:val="28"/>
            <w:szCs w:val="28"/>
          </w:rPr>
          <w:t>2.7</w:t>
        </w:r>
      </w:hyperlink>
      <w:r w:rsidRPr="003F0D36">
        <w:rPr>
          <w:sz w:val="28"/>
          <w:szCs w:val="28"/>
        </w:rPr>
        <w:t xml:space="preserve">, </w:t>
      </w:r>
      <w:hyperlink w:anchor="sub_1029" w:history="1">
        <w:r w:rsidRPr="003F0D36">
          <w:rPr>
            <w:rStyle w:val="a4"/>
            <w:rFonts w:cs="Times New Roman CYR"/>
            <w:color w:val="auto"/>
            <w:sz w:val="28"/>
            <w:szCs w:val="28"/>
          </w:rPr>
          <w:t>2.9</w:t>
        </w:r>
      </w:hyperlink>
      <w:r w:rsidRPr="003F0D36">
        <w:rPr>
          <w:sz w:val="28"/>
          <w:szCs w:val="28"/>
        </w:rPr>
        <w:t xml:space="preserve">, </w:t>
      </w:r>
      <w:hyperlink w:anchor="sub_10210" w:history="1">
        <w:r w:rsidRPr="003F0D36">
          <w:rPr>
            <w:rStyle w:val="a4"/>
            <w:rFonts w:cs="Times New Roman CYR"/>
            <w:color w:val="auto"/>
            <w:sz w:val="28"/>
            <w:szCs w:val="28"/>
          </w:rPr>
          <w:t>2.10</w:t>
        </w:r>
      </w:hyperlink>
      <w:r w:rsidRPr="003F0D36">
        <w:rPr>
          <w:sz w:val="28"/>
          <w:szCs w:val="28"/>
        </w:rPr>
        <w:t xml:space="preserve">, </w:t>
      </w:r>
      <w:hyperlink w:anchor="sub_10211" w:history="1">
        <w:r w:rsidRPr="003F0D36">
          <w:rPr>
            <w:rStyle w:val="a4"/>
            <w:rFonts w:cs="Times New Roman CYR"/>
            <w:color w:val="auto"/>
            <w:sz w:val="28"/>
            <w:szCs w:val="28"/>
          </w:rPr>
          <w:t>2.11</w:t>
        </w:r>
      </w:hyperlink>
      <w:r w:rsidRPr="003F0D36">
        <w:rPr>
          <w:sz w:val="28"/>
          <w:szCs w:val="28"/>
        </w:rPr>
        <w:t xml:space="preserve">, </w:t>
      </w:r>
      <w:hyperlink w:anchor="sub_1051" w:history="1">
        <w:r w:rsidRPr="003F0D36">
          <w:rPr>
            <w:rStyle w:val="a4"/>
            <w:rFonts w:cs="Times New Roman CYR"/>
            <w:color w:val="auto"/>
            <w:sz w:val="28"/>
            <w:szCs w:val="28"/>
          </w:rPr>
          <w:t>5.1</w:t>
        </w:r>
      </w:hyperlink>
      <w:r w:rsidRPr="003F0D36">
        <w:rPr>
          <w:sz w:val="28"/>
          <w:szCs w:val="28"/>
        </w:rPr>
        <w:t xml:space="preserve">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roofErr w:type="gramEnd"/>
    </w:p>
    <w:p w:rsidR="00400B12" w:rsidRPr="003F0D36" w:rsidRDefault="00400B12">
      <w:pPr>
        <w:rPr>
          <w:sz w:val="28"/>
          <w:szCs w:val="28"/>
        </w:rPr>
      </w:pPr>
      <w:bookmarkStart w:id="22" w:name="sub_1014"/>
      <w:r w:rsidRPr="003F0D36">
        <w:rPr>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hyperlink r:id="rId21" w:history="1">
        <w:r w:rsidRPr="003F0D36">
          <w:rPr>
            <w:rStyle w:val="a4"/>
            <w:rFonts w:cs="Times New Roman CYR"/>
            <w:color w:val="auto"/>
            <w:sz w:val="28"/>
            <w:szCs w:val="28"/>
          </w:rPr>
          <w:t>официальном сайте</w:t>
        </w:r>
      </w:hyperlink>
      <w:r w:rsidRPr="003F0D36">
        <w:rPr>
          <w:sz w:val="28"/>
          <w:szCs w:val="28"/>
        </w:rPr>
        <w:t xml:space="preserve"> муниципального района в информационно-телекоммуникационной сети "Интернет", в Республиканском реестре.</w:t>
      </w:r>
    </w:p>
    <w:bookmarkEnd w:id="22"/>
    <w:p w:rsidR="00400B12" w:rsidRPr="003F0D36" w:rsidRDefault="00400B12">
      <w:pPr>
        <w:rPr>
          <w:sz w:val="28"/>
          <w:szCs w:val="28"/>
        </w:rPr>
      </w:pPr>
      <w:r w:rsidRPr="003F0D36">
        <w:rPr>
          <w:sz w:val="28"/>
          <w:szCs w:val="28"/>
        </w:rPr>
        <w:t xml:space="preserve">Текст административного регламента в действующей редакции подлежит размещению на </w:t>
      </w:r>
      <w:hyperlink r:id="rId22" w:history="1">
        <w:r w:rsidRPr="003F0D36">
          <w:rPr>
            <w:rStyle w:val="a4"/>
            <w:rFonts w:cs="Times New Roman CYR"/>
            <w:color w:val="auto"/>
            <w:sz w:val="28"/>
            <w:szCs w:val="28"/>
          </w:rPr>
          <w:t>официальном сайте</w:t>
        </w:r>
      </w:hyperlink>
      <w:r w:rsidRPr="003F0D36">
        <w:rPr>
          <w:sz w:val="28"/>
          <w:szCs w:val="28"/>
        </w:rPr>
        <w:t xml:space="preserve"> муниципального района в информационно-телекоммуникационной сети "Интернет", в Республиканском реестре.</w:t>
      </w:r>
    </w:p>
    <w:p w:rsidR="00400B12" w:rsidRPr="003F0D36" w:rsidRDefault="00400B12">
      <w:pPr>
        <w:rPr>
          <w:sz w:val="28"/>
          <w:szCs w:val="28"/>
        </w:rPr>
      </w:pPr>
      <w:bookmarkStart w:id="23" w:name="sub_1015"/>
      <w:r w:rsidRPr="003F0D36">
        <w:rPr>
          <w:sz w:val="28"/>
          <w:szCs w:val="28"/>
        </w:rPr>
        <w:t>1.5. В Регламенте используются следующие термины и определения:</w:t>
      </w:r>
    </w:p>
    <w:bookmarkEnd w:id="23"/>
    <w:p w:rsidR="00400B12" w:rsidRPr="003F0D36" w:rsidRDefault="00400B12">
      <w:pPr>
        <w:rPr>
          <w:sz w:val="28"/>
          <w:szCs w:val="28"/>
        </w:rPr>
      </w:pPr>
      <w:proofErr w:type="gramStart"/>
      <w:r w:rsidRPr="003F0D36">
        <w:rPr>
          <w:rStyle w:val="a3"/>
          <w:bCs/>
          <w:color w:val="auto"/>
          <w:sz w:val="28"/>
          <w:szCs w:val="28"/>
        </w:rPr>
        <w:t>удаленное рабочее место многофункционального центра предоставления государственных и муниципальных услуг</w:t>
      </w:r>
      <w:r w:rsidRPr="003F0D36">
        <w:rPr>
          <w:sz w:val="28"/>
          <w:szCs w:val="28"/>
        </w:rPr>
        <w:t xml:space="preserve">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в соответствии с </w:t>
      </w:r>
      <w:hyperlink r:id="rId23" w:history="1">
        <w:r w:rsidRPr="003F0D36">
          <w:rPr>
            <w:rStyle w:val="a4"/>
            <w:rFonts w:cs="Times New Roman CYR"/>
            <w:color w:val="auto"/>
            <w:sz w:val="28"/>
            <w:szCs w:val="28"/>
          </w:rPr>
          <w:t>пунктом 34</w:t>
        </w:r>
      </w:hyperlink>
      <w:r w:rsidRPr="003F0D36">
        <w:rPr>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w:t>
      </w:r>
      <w:hyperlink r:id="rId24" w:history="1">
        <w:r w:rsidRPr="003F0D36">
          <w:rPr>
            <w:rStyle w:val="a4"/>
            <w:rFonts w:cs="Times New Roman CYR"/>
            <w:color w:val="auto"/>
            <w:sz w:val="28"/>
            <w:szCs w:val="28"/>
          </w:rPr>
          <w:t>постановлением</w:t>
        </w:r>
      </w:hyperlink>
      <w:r w:rsidRPr="003F0D36">
        <w:rPr>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w:t>
      </w:r>
      <w:proofErr w:type="gramEnd"/>
      <w:r w:rsidRPr="003F0D36">
        <w:rPr>
          <w:sz w:val="28"/>
          <w:szCs w:val="28"/>
        </w:rPr>
        <w:t xml:space="preserve"> предоставления государственных и муниципальных услуг";</w:t>
      </w:r>
    </w:p>
    <w:p w:rsidR="00400B12" w:rsidRPr="003F0D36" w:rsidRDefault="00400B12">
      <w:pPr>
        <w:rPr>
          <w:sz w:val="28"/>
          <w:szCs w:val="28"/>
        </w:rPr>
      </w:pPr>
      <w:r w:rsidRPr="003F0D36">
        <w:rPr>
          <w:rStyle w:val="a3"/>
          <w:bCs/>
          <w:color w:val="auto"/>
          <w:sz w:val="28"/>
          <w:szCs w:val="28"/>
        </w:rPr>
        <w:t>техническая ошибка</w:t>
      </w:r>
      <w:r w:rsidRPr="003F0D36">
        <w:rPr>
          <w:sz w:val="28"/>
          <w:szCs w:val="28"/>
        </w:rPr>
        <w:t xml:space="preserve">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00B12" w:rsidRPr="003F0D36" w:rsidRDefault="00400B12">
      <w:pPr>
        <w:rPr>
          <w:sz w:val="28"/>
          <w:szCs w:val="28"/>
        </w:rPr>
      </w:pPr>
      <w:r w:rsidRPr="003F0D36">
        <w:rPr>
          <w:rStyle w:val="a3"/>
          <w:bCs/>
          <w:color w:val="auto"/>
          <w:sz w:val="28"/>
          <w:szCs w:val="28"/>
        </w:rPr>
        <w:t>ЕСИА</w:t>
      </w:r>
      <w:r w:rsidRPr="003F0D36">
        <w:rPr>
          <w:sz w:val="28"/>
          <w:szCs w:val="28"/>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0B12" w:rsidRPr="003F0D36" w:rsidRDefault="00400B12">
      <w:pPr>
        <w:rPr>
          <w:sz w:val="28"/>
          <w:szCs w:val="28"/>
        </w:rPr>
      </w:pPr>
      <w:r w:rsidRPr="003F0D36">
        <w:rPr>
          <w:rStyle w:val="a3"/>
          <w:bCs/>
          <w:color w:val="auto"/>
          <w:sz w:val="28"/>
          <w:szCs w:val="28"/>
        </w:rPr>
        <w:t>Федеральная государственная информационная система</w:t>
      </w:r>
      <w:r w:rsidRPr="003F0D36">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00B12" w:rsidRPr="003F0D36" w:rsidRDefault="00400B12">
      <w:pPr>
        <w:rPr>
          <w:sz w:val="28"/>
          <w:szCs w:val="28"/>
        </w:rPr>
      </w:pPr>
      <w:r w:rsidRPr="003F0D36">
        <w:rPr>
          <w:rStyle w:val="a3"/>
          <w:bCs/>
          <w:color w:val="auto"/>
          <w:sz w:val="28"/>
          <w:szCs w:val="28"/>
        </w:rPr>
        <w:lastRenderedPageBreak/>
        <w:t>МФЦ</w:t>
      </w:r>
      <w:r w:rsidRPr="003F0D36">
        <w:rPr>
          <w:sz w:val="28"/>
          <w:szCs w:val="28"/>
        </w:rPr>
        <w:t xml:space="preserve">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400B12" w:rsidRPr="003F0D36" w:rsidRDefault="00400B12">
      <w:pPr>
        <w:rPr>
          <w:sz w:val="28"/>
          <w:szCs w:val="28"/>
        </w:rPr>
      </w:pPr>
      <w:r w:rsidRPr="003F0D36">
        <w:rPr>
          <w:rStyle w:val="a3"/>
          <w:bCs/>
          <w:color w:val="auto"/>
          <w:sz w:val="28"/>
          <w:szCs w:val="28"/>
        </w:rPr>
        <w:t>АИС МФЦ</w:t>
      </w:r>
      <w:r w:rsidRPr="003F0D36">
        <w:rPr>
          <w:sz w:val="28"/>
          <w:szCs w:val="28"/>
        </w:rPr>
        <w:t xml:space="preserve">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400B12" w:rsidRPr="003F0D36" w:rsidRDefault="00400B12">
      <w:pPr>
        <w:rPr>
          <w:sz w:val="28"/>
          <w:szCs w:val="28"/>
        </w:rPr>
      </w:pPr>
      <w:r w:rsidRPr="003F0D36">
        <w:rPr>
          <w:sz w:val="28"/>
          <w:szCs w:val="28"/>
        </w:rPr>
        <w:t xml:space="preserve">В Регламенте под </w:t>
      </w:r>
      <w:r w:rsidRPr="003F0D36">
        <w:rPr>
          <w:rStyle w:val="a3"/>
          <w:bCs/>
          <w:color w:val="auto"/>
          <w:sz w:val="28"/>
          <w:szCs w:val="28"/>
        </w:rPr>
        <w:t>заявлением о предоставлении муниципальной услуги</w:t>
      </w:r>
      <w:r w:rsidRPr="003F0D36">
        <w:rPr>
          <w:sz w:val="28"/>
          <w:szCs w:val="28"/>
        </w:rPr>
        <w:t xml:space="preserve"> (далее - заявление) понимается запрос о предоставлении муниципальной услуги, поданный в соответствии с </w:t>
      </w:r>
      <w:hyperlink r:id="rId25" w:history="1">
        <w:r w:rsidRPr="003F0D36">
          <w:rPr>
            <w:rStyle w:val="a4"/>
            <w:rFonts w:cs="Times New Roman CYR"/>
            <w:color w:val="auto"/>
            <w:sz w:val="28"/>
            <w:szCs w:val="28"/>
          </w:rPr>
          <w:t>пунктом 3 статьи 2</w:t>
        </w:r>
      </w:hyperlink>
      <w:r w:rsidRPr="003F0D36">
        <w:rPr>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400B12" w:rsidRPr="003F0D36" w:rsidRDefault="00400B12">
      <w:pPr>
        <w:rPr>
          <w:sz w:val="28"/>
          <w:szCs w:val="28"/>
        </w:rPr>
      </w:pPr>
    </w:p>
    <w:p w:rsidR="00400B12" w:rsidRPr="003F0D36" w:rsidRDefault="00400B12">
      <w:pPr>
        <w:pStyle w:val="1"/>
        <w:rPr>
          <w:color w:val="auto"/>
          <w:sz w:val="28"/>
          <w:szCs w:val="28"/>
        </w:rPr>
      </w:pPr>
      <w:bookmarkStart w:id="24" w:name="sub_102"/>
      <w:r w:rsidRPr="003F0D36">
        <w:rPr>
          <w:color w:val="auto"/>
          <w:sz w:val="28"/>
          <w:szCs w:val="28"/>
        </w:rPr>
        <w:t>2. Стандарт предоставления муниципальной услуги</w:t>
      </w:r>
    </w:p>
    <w:bookmarkEnd w:id="24"/>
    <w:p w:rsidR="00400B12" w:rsidRPr="003F0D36" w:rsidRDefault="00400B12">
      <w:pPr>
        <w:rPr>
          <w:sz w:val="28"/>
          <w:szCs w:val="28"/>
        </w:rPr>
      </w:pPr>
    </w:p>
    <w:p w:rsidR="00400B12" w:rsidRPr="003F0D36" w:rsidRDefault="00400B12">
      <w:pPr>
        <w:rPr>
          <w:sz w:val="28"/>
          <w:szCs w:val="28"/>
        </w:rPr>
      </w:pPr>
      <w:bookmarkStart w:id="25" w:name="sub_1021"/>
      <w:r w:rsidRPr="003F0D36">
        <w:rPr>
          <w:sz w:val="28"/>
          <w:szCs w:val="28"/>
        </w:rPr>
        <w:t>2.1. Наименование муниципальной услуги</w:t>
      </w:r>
    </w:p>
    <w:bookmarkEnd w:id="25"/>
    <w:p w:rsidR="00400B12" w:rsidRPr="003F0D36" w:rsidRDefault="00400B12">
      <w:pPr>
        <w:rPr>
          <w:sz w:val="28"/>
          <w:szCs w:val="28"/>
        </w:rPr>
      </w:pPr>
      <w:r w:rsidRPr="003F0D36">
        <w:rPr>
          <w:sz w:val="28"/>
          <w:szCs w:val="28"/>
        </w:rPr>
        <w:t xml:space="preserve">Выдача разрешения на вырубку, </w:t>
      </w:r>
      <w:proofErr w:type="spellStart"/>
      <w:r w:rsidRPr="003F0D36">
        <w:rPr>
          <w:sz w:val="28"/>
          <w:szCs w:val="28"/>
        </w:rPr>
        <w:t>кронирование</w:t>
      </w:r>
      <w:proofErr w:type="spellEnd"/>
      <w:r w:rsidRPr="003F0D36">
        <w:rPr>
          <w:sz w:val="28"/>
          <w:szCs w:val="28"/>
        </w:rPr>
        <w:t>, посадку и пересадку деревьев, кустарников, снос газона.</w:t>
      </w:r>
    </w:p>
    <w:p w:rsidR="00400B12" w:rsidRPr="003F0D36" w:rsidRDefault="00400B12">
      <w:pPr>
        <w:rPr>
          <w:sz w:val="28"/>
          <w:szCs w:val="28"/>
        </w:rPr>
      </w:pPr>
      <w:bookmarkStart w:id="26" w:name="sub_1022"/>
      <w:r w:rsidRPr="003F0D36">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bookmarkEnd w:id="26"/>
    <w:p w:rsidR="00400B12" w:rsidRPr="003F0D36" w:rsidRDefault="00400B12">
      <w:pPr>
        <w:rPr>
          <w:sz w:val="28"/>
          <w:szCs w:val="28"/>
        </w:rPr>
      </w:pPr>
      <w:r w:rsidRPr="003F0D36">
        <w:rPr>
          <w:sz w:val="28"/>
          <w:szCs w:val="28"/>
        </w:rPr>
        <w:t xml:space="preserve">Исполнительный комитет </w:t>
      </w:r>
      <w:proofErr w:type="spellStart"/>
      <w:r w:rsidR="00122B0E" w:rsidRPr="003F0D36">
        <w:rPr>
          <w:sz w:val="28"/>
          <w:szCs w:val="28"/>
        </w:rPr>
        <w:t>Мортовского</w:t>
      </w:r>
      <w:proofErr w:type="spellEnd"/>
      <w:r w:rsidR="00D325E1" w:rsidRPr="003F0D36">
        <w:rPr>
          <w:sz w:val="28"/>
          <w:szCs w:val="28"/>
        </w:rPr>
        <w:t xml:space="preserve"> сельского поселения </w:t>
      </w:r>
      <w:r w:rsidRPr="003F0D36">
        <w:rPr>
          <w:sz w:val="28"/>
          <w:szCs w:val="28"/>
        </w:rPr>
        <w:t>Елабужского муниципального района Республики Татарстан.</w:t>
      </w:r>
    </w:p>
    <w:p w:rsidR="00400B12" w:rsidRPr="003F0D36" w:rsidRDefault="00400B12">
      <w:pPr>
        <w:rPr>
          <w:sz w:val="28"/>
          <w:szCs w:val="28"/>
        </w:rPr>
      </w:pPr>
      <w:bookmarkStart w:id="27" w:name="sub_1023"/>
      <w:r w:rsidRPr="003F0D36">
        <w:rPr>
          <w:sz w:val="28"/>
          <w:szCs w:val="28"/>
        </w:rPr>
        <w:t>2.3. Описание результата предоставления муниципальной услуги</w:t>
      </w:r>
    </w:p>
    <w:p w:rsidR="00400B12" w:rsidRPr="003F0D36" w:rsidRDefault="00400B12">
      <w:pPr>
        <w:rPr>
          <w:sz w:val="28"/>
          <w:szCs w:val="28"/>
        </w:rPr>
      </w:pPr>
      <w:bookmarkStart w:id="28" w:name="sub_10230"/>
      <w:bookmarkEnd w:id="27"/>
      <w:r w:rsidRPr="003F0D36">
        <w:rPr>
          <w:sz w:val="28"/>
          <w:szCs w:val="28"/>
        </w:rPr>
        <w:t>2.3.1. Результатом предоставления муниципальной услуги является:</w:t>
      </w:r>
    </w:p>
    <w:p w:rsidR="00400B12" w:rsidRPr="003F0D36" w:rsidRDefault="00400B12">
      <w:pPr>
        <w:rPr>
          <w:sz w:val="28"/>
          <w:szCs w:val="28"/>
        </w:rPr>
      </w:pPr>
      <w:bookmarkStart w:id="29" w:name="sub_10231"/>
      <w:bookmarkEnd w:id="28"/>
      <w:r w:rsidRPr="003F0D36">
        <w:rPr>
          <w:sz w:val="28"/>
          <w:szCs w:val="28"/>
        </w:rPr>
        <w:t xml:space="preserve">1) разрешение на вырубку, </w:t>
      </w:r>
      <w:proofErr w:type="spellStart"/>
      <w:r w:rsidRPr="003F0D36">
        <w:rPr>
          <w:sz w:val="28"/>
          <w:szCs w:val="28"/>
        </w:rPr>
        <w:t>кронирование</w:t>
      </w:r>
      <w:proofErr w:type="spellEnd"/>
      <w:r w:rsidRPr="003F0D36">
        <w:rPr>
          <w:sz w:val="28"/>
          <w:szCs w:val="28"/>
        </w:rPr>
        <w:t>, посадку и пересадку деревьев, кустарников, снос газона (</w:t>
      </w:r>
      <w:hyperlink w:anchor="sub_1000" w:history="1">
        <w:r w:rsidRPr="003F0D36">
          <w:rPr>
            <w:rStyle w:val="a4"/>
            <w:rFonts w:cs="Times New Roman CYR"/>
            <w:color w:val="auto"/>
            <w:sz w:val="28"/>
            <w:szCs w:val="28"/>
          </w:rPr>
          <w:t>приложение N 1</w:t>
        </w:r>
      </w:hyperlink>
      <w:r w:rsidRPr="003F0D36">
        <w:rPr>
          <w:sz w:val="28"/>
          <w:szCs w:val="28"/>
        </w:rPr>
        <w:t>);</w:t>
      </w:r>
    </w:p>
    <w:p w:rsidR="00400B12" w:rsidRPr="003F0D36" w:rsidRDefault="00400B12">
      <w:pPr>
        <w:rPr>
          <w:sz w:val="28"/>
          <w:szCs w:val="28"/>
        </w:rPr>
      </w:pPr>
      <w:bookmarkStart w:id="30" w:name="sub_10232"/>
      <w:bookmarkEnd w:id="29"/>
      <w:r w:rsidRPr="003F0D36">
        <w:rPr>
          <w:sz w:val="28"/>
          <w:szCs w:val="28"/>
        </w:rPr>
        <w:t>2) акт обследования зеленых насаждений с заключением об аварийности деревьев, кустарников (</w:t>
      </w:r>
      <w:hyperlink w:anchor="sub_2000" w:history="1">
        <w:r w:rsidRPr="003F0D36">
          <w:rPr>
            <w:rStyle w:val="a4"/>
            <w:rFonts w:cs="Times New Roman CYR"/>
            <w:color w:val="auto"/>
            <w:sz w:val="28"/>
            <w:szCs w:val="28"/>
          </w:rPr>
          <w:t>приложение N 2</w:t>
        </w:r>
      </w:hyperlink>
      <w:r w:rsidRPr="003F0D36">
        <w:rPr>
          <w:sz w:val="28"/>
          <w:szCs w:val="28"/>
        </w:rPr>
        <w:t>);</w:t>
      </w:r>
    </w:p>
    <w:p w:rsidR="00400B12" w:rsidRPr="003F0D36" w:rsidRDefault="00400B12">
      <w:pPr>
        <w:rPr>
          <w:sz w:val="28"/>
          <w:szCs w:val="28"/>
        </w:rPr>
      </w:pPr>
      <w:bookmarkStart w:id="31" w:name="sub_10233"/>
      <w:bookmarkEnd w:id="30"/>
      <w:r w:rsidRPr="003F0D36">
        <w:rPr>
          <w:sz w:val="28"/>
          <w:szCs w:val="28"/>
        </w:rPr>
        <w:t>3) решение об отказе в предоставлении муниципальной услуги (</w:t>
      </w:r>
      <w:hyperlink w:anchor="sub_3000" w:history="1">
        <w:r w:rsidRPr="003F0D36">
          <w:rPr>
            <w:rStyle w:val="a4"/>
            <w:rFonts w:cs="Times New Roman CYR"/>
            <w:color w:val="auto"/>
            <w:sz w:val="28"/>
            <w:szCs w:val="28"/>
          </w:rPr>
          <w:t>приложение N 3</w:t>
        </w:r>
      </w:hyperlink>
      <w:r w:rsidRPr="003F0D36">
        <w:rPr>
          <w:sz w:val="28"/>
          <w:szCs w:val="28"/>
        </w:rPr>
        <w:t>).</w:t>
      </w:r>
    </w:p>
    <w:p w:rsidR="00400B12" w:rsidRPr="003F0D36" w:rsidRDefault="00400B12">
      <w:pPr>
        <w:rPr>
          <w:sz w:val="28"/>
          <w:szCs w:val="28"/>
        </w:rPr>
      </w:pPr>
      <w:bookmarkStart w:id="32" w:name="sub_10234"/>
      <w:bookmarkEnd w:id="31"/>
      <w:r w:rsidRPr="003F0D36">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w:t>
      </w:r>
      <w:hyperlink r:id="rId26" w:history="1">
        <w:r w:rsidRPr="003F0D36">
          <w:rPr>
            <w:rStyle w:val="a4"/>
            <w:rFonts w:cs="Times New Roman CYR"/>
            <w:color w:val="auto"/>
            <w:sz w:val="28"/>
            <w:szCs w:val="28"/>
          </w:rPr>
          <w:t>квалифицированной электронной подписью</w:t>
        </w:r>
      </w:hyperlink>
      <w:r w:rsidRPr="003F0D36">
        <w:rPr>
          <w:sz w:val="28"/>
          <w:szCs w:val="28"/>
        </w:rPr>
        <w:t xml:space="preserve"> должностного лица Исполкома (либо Исполкома), в соответствии с </w:t>
      </w:r>
      <w:hyperlink r:id="rId27" w:history="1">
        <w:r w:rsidRPr="003F0D36">
          <w:rPr>
            <w:rStyle w:val="a4"/>
            <w:rFonts w:cs="Times New Roman CYR"/>
            <w:color w:val="auto"/>
            <w:sz w:val="28"/>
            <w:szCs w:val="28"/>
          </w:rPr>
          <w:t>Федеральным законом</w:t>
        </w:r>
      </w:hyperlink>
      <w:r w:rsidRPr="003F0D36">
        <w:rPr>
          <w:sz w:val="28"/>
          <w:szCs w:val="28"/>
        </w:rPr>
        <w:t xml:space="preserve"> от 06.04.2011 N 63-ФЗ "Об электронной подписи" (далее - Федеральный закон N 63-ФЗ) в личный кабинет </w:t>
      </w:r>
      <w:hyperlink r:id="rId28" w:history="1">
        <w:r w:rsidRPr="003F0D36">
          <w:rPr>
            <w:rStyle w:val="a4"/>
            <w:rFonts w:cs="Times New Roman CYR"/>
            <w:color w:val="auto"/>
            <w:sz w:val="28"/>
            <w:szCs w:val="28"/>
          </w:rPr>
          <w:t>Республиканского портала</w:t>
        </w:r>
      </w:hyperlink>
      <w:r w:rsidRPr="003F0D36">
        <w:rPr>
          <w:sz w:val="28"/>
          <w:szCs w:val="28"/>
        </w:rPr>
        <w:t>.</w:t>
      </w:r>
    </w:p>
    <w:p w:rsidR="00400B12" w:rsidRPr="003F0D36" w:rsidRDefault="00400B12">
      <w:pPr>
        <w:rPr>
          <w:sz w:val="28"/>
          <w:szCs w:val="28"/>
        </w:rPr>
      </w:pPr>
      <w:bookmarkStart w:id="33" w:name="sub_10235"/>
      <w:bookmarkEnd w:id="32"/>
      <w:r w:rsidRPr="003F0D36">
        <w:rPr>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00B12" w:rsidRPr="003F0D36" w:rsidRDefault="00400B12">
      <w:pPr>
        <w:rPr>
          <w:sz w:val="28"/>
          <w:szCs w:val="28"/>
        </w:rPr>
      </w:pPr>
      <w:bookmarkStart w:id="34" w:name="sub_10236"/>
      <w:bookmarkEnd w:id="33"/>
      <w:r w:rsidRPr="003F0D36">
        <w:rPr>
          <w:sz w:val="28"/>
          <w:szCs w:val="28"/>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3F0D36">
        <w:rPr>
          <w:sz w:val="28"/>
          <w:szCs w:val="28"/>
        </w:rPr>
        <w:t>срока действия результата предоставления муниципальной услуги</w:t>
      </w:r>
      <w:proofErr w:type="gramEnd"/>
      <w:r w:rsidRPr="003F0D36">
        <w:rPr>
          <w:sz w:val="28"/>
          <w:szCs w:val="28"/>
        </w:rPr>
        <w:t>.</w:t>
      </w:r>
    </w:p>
    <w:p w:rsidR="00400B12" w:rsidRPr="003F0D36" w:rsidRDefault="00400B12">
      <w:pPr>
        <w:rPr>
          <w:sz w:val="28"/>
          <w:szCs w:val="28"/>
        </w:rPr>
      </w:pPr>
      <w:bookmarkStart w:id="35" w:name="sub_1024"/>
      <w:bookmarkEnd w:id="34"/>
      <w:r w:rsidRPr="003F0D36">
        <w:rPr>
          <w:sz w:val="28"/>
          <w:szCs w:val="28"/>
        </w:rPr>
        <w:t xml:space="preserve">2.4. Срок предоставления муниципальной услуги, в том числе с учетом </w:t>
      </w:r>
      <w:r w:rsidRPr="003F0D36">
        <w:rPr>
          <w:sz w:val="28"/>
          <w:szCs w:val="28"/>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00B12" w:rsidRPr="003F0D36" w:rsidRDefault="00400B12">
      <w:pPr>
        <w:rPr>
          <w:sz w:val="28"/>
          <w:szCs w:val="28"/>
        </w:rPr>
      </w:pPr>
      <w:bookmarkStart w:id="36" w:name="sub_10237"/>
      <w:bookmarkEnd w:id="35"/>
      <w:r w:rsidRPr="003F0D36">
        <w:rPr>
          <w:sz w:val="28"/>
          <w:szCs w:val="28"/>
        </w:rPr>
        <w:t>2.4.1. Срок предоставления муниципальной услуги:</w:t>
      </w:r>
    </w:p>
    <w:bookmarkEnd w:id="36"/>
    <w:p w:rsidR="00400B12" w:rsidRPr="003F0D36" w:rsidRDefault="00400B12">
      <w:pPr>
        <w:rPr>
          <w:sz w:val="28"/>
          <w:szCs w:val="28"/>
        </w:rPr>
      </w:pPr>
      <w:r w:rsidRPr="003F0D36">
        <w:rPr>
          <w:sz w:val="28"/>
          <w:szCs w:val="28"/>
        </w:rPr>
        <w:t>При получении разрешения на вырубку зеленых насаждений - не более 17 рабочих дней.</w:t>
      </w:r>
    </w:p>
    <w:p w:rsidR="00400B12" w:rsidRPr="003F0D36" w:rsidRDefault="00400B12">
      <w:pPr>
        <w:rPr>
          <w:sz w:val="28"/>
          <w:szCs w:val="28"/>
        </w:rPr>
      </w:pPr>
      <w:proofErr w:type="gramStart"/>
      <w:r w:rsidRPr="003F0D36">
        <w:rPr>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w:t>
      </w:r>
      <w:hyperlink w:anchor="sub_10251" w:history="1">
        <w:r w:rsidRPr="003F0D36">
          <w:rPr>
            <w:rStyle w:val="a4"/>
            <w:rFonts w:cs="Times New Roman CYR"/>
            <w:color w:val="auto"/>
            <w:sz w:val="28"/>
            <w:szCs w:val="28"/>
          </w:rPr>
          <w:t>пункте 2.5.3</w:t>
        </w:r>
      </w:hyperlink>
      <w:r w:rsidRPr="003F0D36">
        <w:rPr>
          <w:sz w:val="28"/>
          <w:szCs w:val="28"/>
        </w:rPr>
        <w:t xml:space="preserve">, </w:t>
      </w:r>
      <w:hyperlink w:anchor="sub_10273" w:history="1">
        <w:r w:rsidRPr="003F0D36">
          <w:rPr>
            <w:rStyle w:val="a4"/>
            <w:rFonts w:cs="Times New Roman CYR"/>
            <w:color w:val="auto"/>
            <w:sz w:val="28"/>
            <w:szCs w:val="28"/>
          </w:rPr>
          <w:t>подпунктах 1-8 пункта 2.6.1</w:t>
        </w:r>
      </w:hyperlink>
      <w:r w:rsidRPr="003F0D36">
        <w:rPr>
          <w:sz w:val="28"/>
          <w:szCs w:val="28"/>
        </w:rPr>
        <w:t xml:space="preserve"> Регламента, необходимые для предоставления муниципальной услуги, - три рабочих дня, а в случае </w:t>
      </w:r>
      <w:proofErr w:type="spellStart"/>
      <w:r w:rsidRPr="003F0D36">
        <w:rPr>
          <w:sz w:val="28"/>
          <w:szCs w:val="28"/>
        </w:rPr>
        <w:t>непредоставления</w:t>
      </w:r>
      <w:proofErr w:type="spellEnd"/>
      <w:r w:rsidRPr="003F0D36">
        <w:rPr>
          <w:sz w:val="28"/>
          <w:szCs w:val="28"/>
        </w:rPr>
        <w:t xml:space="preserve"> заявителем по собственной инициативе документов, предусмотренных </w:t>
      </w:r>
      <w:hyperlink w:anchor="sub_10272" w:history="1">
        <w:r w:rsidRPr="003F0D36">
          <w:rPr>
            <w:rStyle w:val="a4"/>
            <w:rFonts w:cs="Times New Roman CYR"/>
            <w:color w:val="auto"/>
            <w:sz w:val="28"/>
            <w:szCs w:val="28"/>
          </w:rPr>
          <w:t>пунктом 2.6.1</w:t>
        </w:r>
      </w:hyperlink>
      <w:r w:rsidRPr="003F0D36">
        <w:rPr>
          <w:sz w:val="28"/>
          <w:szCs w:val="28"/>
        </w:rPr>
        <w:t xml:space="preserve"> Регламента - восемь рабочих дней.</w:t>
      </w:r>
      <w:proofErr w:type="gramEnd"/>
    </w:p>
    <w:p w:rsidR="00400B12" w:rsidRPr="003F0D36" w:rsidRDefault="00400B12">
      <w:pPr>
        <w:rPr>
          <w:sz w:val="28"/>
          <w:szCs w:val="28"/>
        </w:rPr>
      </w:pPr>
      <w:r w:rsidRPr="003F0D36">
        <w:rPr>
          <w:sz w:val="28"/>
          <w:szCs w:val="28"/>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400B12" w:rsidRPr="003F0D36" w:rsidRDefault="00400B12">
      <w:pPr>
        <w:rPr>
          <w:sz w:val="28"/>
          <w:szCs w:val="28"/>
        </w:rPr>
      </w:pPr>
      <w:r w:rsidRPr="003F0D36">
        <w:rPr>
          <w:sz w:val="28"/>
          <w:szCs w:val="28"/>
        </w:rPr>
        <w:t>Срок предоставления муниципальной услуги начинает исчисляться на следующий день после дня регистрации заявления.</w:t>
      </w:r>
    </w:p>
    <w:p w:rsidR="00400B12" w:rsidRPr="003F0D36" w:rsidRDefault="00400B12">
      <w:pPr>
        <w:rPr>
          <w:sz w:val="28"/>
          <w:szCs w:val="28"/>
        </w:rPr>
      </w:pPr>
      <w:bookmarkStart w:id="37" w:name="sub_10238"/>
      <w:r w:rsidRPr="003F0D36">
        <w:rPr>
          <w:sz w:val="28"/>
          <w:szCs w:val="28"/>
        </w:rPr>
        <w:t>2.4.2. Приостановление срока предоставления муниципальной услуги не предусмотрено.</w:t>
      </w:r>
    </w:p>
    <w:p w:rsidR="00400B12" w:rsidRPr="003F0D36" w:rsidRDefault="00400B12">
      <w:pPr>
        <w:rPr>
          <w:sz w:val="28"/>
          <w:szCs w:val="28"/>
        </w:rPr>
      </w:pPr>
      <w:bookmarkStart w:id="38" w:name="sub_10239"/>
      <w:bookmarkEnd w:id="37"/>
      <w:r w:rsidRPr="003F0D36">
        <w:rPr>
          <w:sz w:val="28"/>
          <w:szCs w:val="28"/>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00B12" w:rsidRPr="003F0D36" w:rsidRDefault="00400B12">
      <w:pPr>
        <w:rPr>
          <w:sz w:val="28"/>
          <w:szCs w:val="28"/>
        </w:rPr>
      </w:pPr>
      <w:bookmarkStart w:id="39" w:name="sub_1025"/>
      <w:bookmarkEnd w:id="38"/>
      <w:r w:rsidRPr="003F0D36">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00B12" w:rsidRPr="003F0D36" w:rsidRDefault="00400B12">
      <w:pPr>
        <w:rPr>
          <w:sz w:val="28"/>
          <w:szCs w:val="28"/>
        </w:rPr>
      </w:pPr>
      <w:bookmarkStart w:id="40" w:name="sub_10240"/>
      <w:bookmarkEnd w:id="39"/>
      <w:r w:rsidRPr="003F0D36">
        <w:rPr>
          <w:sz w:val="28"/>
          <w:szCs w:val="28"/>
        </w:rPr>
        <w:t>2.5.1. Для получения муниципальной услуги заявитель представляет следующие документы независимо от категории и основания обращения:</w:t>
      </w:r>
    </w:p>
    <w:p w:rsidR="00400B12" w:rsidRPr="003F0D36" w:rsidRDefault="00400B12">
      <w:pPr>
        <w:rPr>
          <w:sz w:val="28"/>
          <w:szCs w:val="28"/>
        </w:rPr>
      </w:pPr>
      <w:bookmarkStart w:id="41" w:name="sub_10241"/>
      <w:bookmarkEnd w:id="40"/>
      <w:r w:rsidRPr="003F0D36">
        <w:rPr>
          <w:sz w:val="28"/>
          <w:szCs w:val="28"/>
        </w:rPr>
        <w:t>1) документ, удостоверяющий личность (предоставляется при обращении в МФЦ);</w:t>
      </w:r>
    </w:p>
    <w:p w:rsidR="00400B12" w:rsidRPr="003F0D36" w:rsidRDefault="00400B12">
      <w:pPr>
        <w:rPr>
          <w:sz w:val="28"/>
          <w:szCs w:val="28"/>
        </w:rPr>
      </w:pPr>
      <w:bookmarkStart w:id="42" w:name="sub_10242"/>
      <w:bookmarkEnd w:id="41"/>
      <w:r w:rsidRPr="003F0D36">
        <w:rPr>
          <w:sz w:val="28"/>
          <w:szCs w:val="28"/>
        </w:rPr>
        <w:t>2) заявление:</w:t>
      </w:r>
    </w:p>
    <w:bookmarkEnd w:id="42"/>
    <w:p w:rsidR="00400B12" w:rsidRPr="003F0D36" w:rsidRDefault="00400B12">
      <w:pPr>
        <w:rPr>
          <w:sz w:val="28"/>
          <w:szCs w:val="28"/>
        </w:rPr>
      </w:pPr>
      <w:r w:rsidRPr="003F0D36">
        <w:rPr>
          <w:sz w:val="28"/>
          <w:szCs w:val="28"/>
        </w:rPr>
        <w:t>- в форме документа на бумажном носителе при обращении в МФЦ (</w:t>
      </w:r>
      <w:hyperlink w:anchor="sub_4000" w:history="1">
        <w:r w:rsidRPr="003F0D36">
          <w:rPr>
            <w:rStyle w:val="a4"/>
            <w:rFonts w:cs="Times New Roman CYR"/>
            <w:color w:val="auto"/>
            <w:sz w:val="28"/>
            <w:szCs w:val="28"/>
          </w:rPr>
          <w:t>приложение N 4</w:t>
        </w:r>
      </w:hyperlink>
      <w:r w:rsidRPr="003F0D36">
        <w:rPr>
          <w:sz w:val="28"/>
          <w:szCs w:val="28"/>
        </w:rPr>
        <w:t>);</w:t>
      </w:r>
    </w:p>
    <w:p w:rsidR="00400B12" w:rsidRPr="003F0D36" w:rsidRDefault="00400B12">
      <w:pPr>
        <w:rPr>
          <w:sz w:val="28"/>
          <w:szCs w:val="28"/>
        </w:rPr>
      </w:pPr>
      <w:r w:rsidRPr="003F0D36">
        <w:rPr>
          <w:sz w:val="28"/>
          <w:szCs w:val="28"/>
        </w:rPr>
        <w:t xml:space="preserve">- в электронной форме (заполняется посредством внесения соответствующих сведений в электронную форму заявления), </w:t>
      </w:r>
      <w:proofErr w:type="gramStart"/>
      <w:r w:rsidRPr="003F0D36">
        <w:rPr>
          <w:sz w:val="28"/>
          <w:szCs w:val="28"/>
        </w:rPr>
        <w:t>подписанное</w:t>
      </w:r>
      <w:proofErr w:type="gramEnd"/>
      <w:r w:rsidRPr="003F0D36">
        <w:rPr>
          <w:sz w:val="28"/>
          <w:szCs w:val="28"/>
        </w:rPr>
        <w:t xml:space="preserve"> в соответствии с требованиями </w:t>
      </w:r>
      <w:hyperlink w:anchor="sub_10262" w:history="1">
        <w:r w:rsidRPr="003F0D36">
          <w:rPr>
            <w:rStyle w:val="a4"/>
            <w:rFonts w:cs="Times New Roman CYR"/>
            <w:color w:val="auto"/>
            <w:sz w:val="28"/>
            <w:szCs w:val="28"/>
          </w:rPr>
          <w:t>пункта 2.5.6</w:t>
        </w:r>
      </w:hyperlink>
      <w:r w:rsidRPr="003F0D36">
        <w:rPr>
          <w:sz w:val="28"/>
          <w:szCs w:val="28"/>
        </w:rPr>
        <w:t xml:space="preserve"> Регламента, при обращении посредством </w:t>
      </w:r>
      <w:hyperlink r:id="rId29" w:history="1">
        <w:r w:rsidRPr="003F0D36">
          <w:rPr>
            <w:rStyle w:val="a4"/>
            <w:rFonts w:cs="Times New Roman CYR"/>
            <w:color w:val="auto"/>
            <w:sz w:val="28"/>
            <w:szCs w:val="28"/>
          </w:rPr>
          <w:t>Республиканского портала</w:t>
        </w:r>
      </w:hyperlink>
      <w:r w:rsidRPr="003F0D36">
        <w:rPr>
          <w:sz w:val="28"/>
          <w:szCs w:val="28"/>
        </w:rPr>
        <w:t>.</w:t>
      </w:r>
    </w:p>
    <w:p w:rsidR="00400B12" w:rsidRPr="003F0D36" w:rsidRDefault="00400B12">
      <w:pPr>
        <w:rPr>
          <w:sz w:val="28"/>
          <w:szCs w:val="28"/>
        </w:rPr>
      </w:pPr>
      <w:bookmarkStart w:id="43" w:name="sub_10243"/>
      <w:r w:rsidRPr="003F0D36">
        <w:rPr>
          <w:sz w:val="28"/>
          <w:szCs w:val="28"/>
        </w:rPr>
        <w:t xml:space="preserve">3) документ, удостоверяющий полномочия представителя заявителя, в случае обращения за предоставлением муниципальной услуги представителя заявителя (за </w:t>
      </w:r>
      <w:r w:rsidRPr="003F0D36">
        <w:rPr>
          <w:sz w:val="28"/>
          <w:szCs w:val="28"/>
        </w:rPr>
        <w:lastRenderedPageBreak/>
        <w:t>исключением законных представителей физических лиц).</w:t>
      </w:r>
    </w:p>
    <w:p w:rsidR="00400B12" w:rsidRPr="003F0D36" w:rsidRDefault="00400B12">
      <w:pPr>
        <w:rPr>
          <w:sz w:val="28"/>
          <w:szCs w:val="28"/>
        </w:rPr>
      </w:pPr>
      <w:bookmarkStart w:id="44" w:name="sub_10244"/>
      <w:bookmarkEnd w:id="43"/>
      <w:r w:rsidRPr="003F0D36">
        <w:rPr>
          <w:sz w:val="28"/>
          <w:szCs w:val="28"/>
        </w:rPr>
        <w:t xml:space="preserve">2.5.2. Для получения разрешения на вырубку, </w:t>
      </w:r>
      <w:proofErr w:type="spellStart"/>
      <w:r w:rsidRPr="003F0D36">
        <w:rPr>
          <w:sz w:val="28"/>
          <w:szCs w:val="28"/>
        </w:rPr>
        <w:t>кронирование</w:t>
      </w:r>
      <w:proofErr w:type="spellEnd"/>
      <w:r w:rsidRPr="003F0D36">
        <w:rPr>
          <w:sz w:val="28"/>
          <w:szCs w:val="28"/>
        </w:rPr>
        <w:t>, посадку и пересадку деревьев, кустарников, снос газона заявитель представляет следующие документы:</w:t>
      </w:r>
    </w:p>
    <w:p w:rsidR="00400B12" w:rsidRPr="003F0D36" w:rsidRDefault="00400B12">
      <w:pPr>
        <w:rPr>
          <w:sz w:val="28"/>
          <w:szCs w:val="28"/>
        </w:rPr>
      </w:pPr>
      <w:bookmarkStart w:id="45" w:name="sub_10245"/>
      <w:bookmarkEnd w:id="44"/>
      <w:proofErr w:type="gramStart"/>
      <w:r w:rsidRPr="003F0D36">
        <w:rPr>
          <w:sz w:val="28"/>
          <w:szCs w:val="28"/>
        </w:rPr>
        <w:t>1) 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w:t>
      </w:r>
      <w:r w:rsidR="000C1CCC" w:rsidRPr="003F0D36">
        <w:rPr>
          <w:sz w:val="28"/>
          <w:szCs w:val="28"/>
        </w:rPr>
        <w:t xml:space="preserve"> </w:t>
      </w:r>
      <w:proofErr w:type="spellStart"/>
      <w:r w:rsidR="00122B0E" w:rsidRPr="003F0D36">
        <w:rPr>
          <w:sz w:val="28"/>
          <w:szCs w:val="28"/>
        </w:rPr>
        <w:t>Мортовского</w:t>
      </w:r>
      <w:proofErr w:type="spellEnd"/>
      <w:r w:rsidR="000C1CCC" w:rsidRPr="003F0D36">
        <w:rPr>
          <w:sz w:val="28"/>
          <w:szCs w:val="28"/>
        </w:rPr>
        <w:t xml:space="preserve"> сельского поселения</w:t>
      </w:r>
      <w:r w:rsidRPr="003F0D36">
        <w:rPr>
          <w:sz w:val="28"/>
          <w:szCs w:val="28"/>
        </w:rPr>
        <w:t xml:space="preserve"> </w:t>
      </w:r>
      <w:r w:rsidR="007F00AA" w:rsidRPr="003F0D36">
        <w:rPr>
          <w:sz w:val="28"/>
          <w:szCs w:val="28"/>
        </w:rPr>
        <w:t xml:space="preserve">Елабужского </w:t>
      </w:r>
      <w:r w:rsidRPr="003F0D36">
        <w:rPr>
          <w:sz w:val="28"/>
          <w:szCs w:val="28"/>
        </w:rPr>
        <w:t>муниципального района);</w:t>
      </w:r>
      <w:proofErr w:type="gramEnd"/>
    </w:p>
    <w:p w:rsidR="00400B12" w:rsidRPr="003F0D36" w:rsidRDefault="00400B12">
      <w:pPr>
        <w:rPr>
          <w:sz w:val="28"/>
          <w:szCs w:val="28"/>
        </w:rPr>
      </w:pPr>
      <w:bookmarkStart w:id="46" w:name="sub_10246"/>
      <w:bookmarkEnd w:id="45"/>
      <w:r w:rsidRPr="003F0D36">
        <w:rPr>
          <w:sz w:val="28"/>
          <w:szCs w:val="28"/>
        </w:rPr>
        <w:t>2) 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400B12" w:rsidRPr="003F0D36" w:rsidRDefault="00400B12">
      <w:pPr>
        <w:rPr>
          <w:sz w:val="28"/>
          <w:szCs w:val="28"/>
        </w:rPr>
      </w:pPr>
      <w:bookmarkStart w:id="47" w:name="sub_10247"/>
      <w:bookmarkEnd w:id="46"/>
      <w:r w:rsidRPr="003F0D36">
        <w:rPr>
          <w:sz w:val="28"/>
          <w:szCs w:val="28"/>
        </w:rPr>
        <w:t>3) 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400B12" w:rsidRPr="003F0D36" w:rsidRDefault="00400B12">
      <w:pPr>
        <w:rPr>
          <w:sz w:val="28"/>
          <w:szCs w:val="28"/>
        </w:rPr>
      </w:pPr>
      <w:bookmarkStart w:id="48" w:name="sub_10248"/>
      <w:bookmarkEnd w:id="47"/>
      <w:r w:rsidRPr="003F0D36">
        <w:rPr>
          <w:sz w:val="28"/>
          <w:szCs w:val="28"/>
        </w:rPr>
        <w:t>4) 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400B12" w:rsidRPr="003F0D36" w:rsidRDefault="00400B12">
      <w:pPr>
        <w:rPr>
          <w:sz w:val="28"/>
          <w:szCs w:val="28"/>
        </w:rPr>
      </w:pPr>
      <w:bookmarkStart w:id="49" w:name="sub_10249"/>
      <w:bookmarkEnd w:id="48"/>
      <w:r w:rsidRPr="003F0D36">
        <w:rPr>
          <w:sz w:val="28"/>
          <w:szCs w:val="28"/>
        </w:rPr>
        <w:t>5)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400B12" w:rsidRPr="003F0D36" w:rsidRDefault="00400B12">
      <w:pPr>
        <w:rPr>
          <w:sz w:val="28"/>
          <w:szCs w:val="28"/>
        </w:rPr>
      </w:pPr>
      <w:bookmarkStart w:id="50" w:name="sub_10250"/>
      <w:bookmarkEnd w:id="49"/>
      <w:proofErr w:type="gramStart"/>
      <w:r w:rsidRPr="003F0D36">
        <w:rPr>
          <w:sz w:val="28"/>
          <w:szCs w:val="28"/>
        </w:rPr>
        <w:t>6) 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w:t>
      </w:r>
      <w:proofErr w:type="gramEnd"/>
      <w:r w:rsidRPr="003F0D36">
        <w:rPr>
          <w:sz w:val="28"/>
          <w:szCs w:val="28"/>
        </w:rPr>
        <w:t xml:space="preserve"> регулирования дорожного движения, безопасности движения транспорта и пешеходов).</w:t>
      </w:r>
    </w:p>
    <w:p w:rsidR="00400B12" w:rsidRPr="003F0D36" w:rsidRDefault="00400B12">
      <w:pPr>
        <w:rPr>
          <w:sz w:val="28"/>
          <w:szCs w:val="28"/>
        </w:rPr>
      </w:pPr>
      <w:bookmarkStart w:id="51" w:name="sub_10251"/>
      <w:bookmarkEnd w:id="50"/>
      <w:r w:rsidRPr="003F0D36">
        <w:rPr>
          <w:sz w:val="28"/>
          <w:szCs w:val="28"/>
        </w:rPr>
        <w:t xml:space="preserve">2.5.3. Для получения разрешения на вырубку, </w:t>
      </w:r>
      <w:proofErr w:type="spellStart"/>
      <w:r w:rsidRPr="003F0D36">
        <w:rPr>
          <w:sz w:val="28"/>
          <w:szCs w:val="28"/>
        </w:rPr>
        <w:t>кронирование</w:t>
      </w:r>
      <w:proofErr w:type="spellEnd"/>
      <w:r w:rsidRPr="003F0D36">
        <w:rPr>
          <w:sz w:val="28"/>
          <w:szCs w:val="28"/>
        </w:rPr>
        <w:t xml:space="preserve">,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w:t>
      </w:r>
      <w:r w:rsidRPr="003F0D36">
        <w:rPr>
          <w:sz w:val="28"/>
          <w:szCs w:val="28"/>
        </w:rPr>
        <w:lastRenderedPageBreak/>
        <w:t>следующие документы:</w:t>
      </w:r>
    </w:p>
    <w:p w:rsidR="00400B12" w:rsidRPr="003F0D36" w:rsidRDefault="00400B12">
      <w:pPr>
        <w:rPr>
          <w:sz w:val="28"/>
          <w:szCs w:val="28"/>
        </w:rPr>
      </w:pPr>
      <w:bookmarkStart w:id="52" w:name="sub_10252"/>
      <w:bookmarkEnd w:id="51"/>
      <w:r w:rsidRPr="003F0D36">
        <w:rPr>
          <w:sz w:val="28"/>
          <w:szCs w:val="28"/>
        </w:rPr>
        <w:t>1) договор об осуществлении технологического присоединения, заключенный в соответствии с требованиями законодательства;</w:t>
      </w:r>
    </w:p>
    <w:p w:rsidR="00400B12" w:rsidRPr="003F0D36" w:rsidRDefault="00400B12">
      <w:pPr>
        <w:rPr>
          <w:sz w:val="28"/>
          <w:szCs w:val="28"/>
        </w:rPr>
      </w:pPr>
      <w:bookmarkStart w:id="53" w:name="sub_10253"/>
      <w:bookmarkEnd w:id="52"/>
      <w:r w:rsidRPr="003F0D36">
        <w:rPr>
          <w:sz w:val="28"/>
          <w:szCs w:val="28"/>
        </w:rPr>
        <w:t>2) проектная документация на строительство, реконструкцию линейных объектов и их частей, объектов капитального строительства и их частей;</w:t>
      </w:r>
    </w:p>
    <w:p w:rsidR="00400B12" w:rsidRPr="003F0D36" w:rsidRDefault="00400B12">
      <w:pPr>
        <w:rPr>
          <w:sz w:val="28"/>
          <w:szCs w:val="28"/>
        </w:rPr>
      </w:pPr>
      <w:bookmarkStart w:id="54" w:name="sub_10254"/>
      <w:bookmarkEnd w:id="53"/>
      <w:r w:rsidRPr="003F0D36">
        <w:rPr>
          <w:sz w:val="28"/>
          <w:szCs w:val="28"/>
        </w:rPr>
        <w:t xml:space="preserve">3) </w:t>
      </w:r>
      <w:proofErr w:type="spellStart"/>
      <w:r w:rsidRPr="003F0D36">
        <w:rPr>
          <w:sz w:val="28"/>
          <w:szCs w:val="28"/>
        </w:rPr>
        <w:t>перечетная</w:t>
      </w:r>
      <w:proofErr w:type="spellEnd"/>
      <w:r w:rsidRPr="003F0D36">
        <w:rPr>
          <w:sz w:val="28"/>
          <w:szCs w:val="28"/>
        </w:rPr>
        <w:t xml:space="preserve"> ведомость (</w:t>
      </w:r>
      <w:hyperlink w:anchor="sub_5000" w:history="1">
        <w:r w:rsidRPr="003F0D36">
          <w:rPr>
            <w:rStyle w:val="a4"/>
            <w:rFonts w:cs="Times New Roman CYR"/>
            <w:color w:val="auto"/>
            <w:sz w:val="28"/>
            <w:szCs w:val="28"/>
          </w:rPr>
          <w:t>приложение N 5</w:t>
        </w:r>
      </w:hyperlink>
      <w:r w:rsidRPr="003F0D36">
        <w:rPr>
          <w:sz w:val="28"/>
          <w:szCs w:val="28"/>
        </w:rPr>
        <w:t>);</w:t>
      </w:r>
    </w:p>
    <w:p w:rsidR="00400B12" w:rsidRPr="003F0D36" w:rsidRDefault="00400B12">
      <w:pPr>
        <w:rPr>
          <w:sz w:val="28"/>
          <w:szCs w:val="28"/>
        </w:rPr>
      </w:pPr>
      <w:bookmarkStart w:id="55" w:name="sub_10255"/>
      <w:bookmarkEnd w:id="54"/>
      <w:r w:rsidRPr="003F0D36">
        <w:rPr>
          <w:sz w:val="28"/>
          <w:szCs w:val="28"/>
        </w:rPr>
        <w:t>4) 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400B12" w:rsidRPr="003F0D36" w:rsidRDefault="00400B12">
      <w:pPr>
        <w:rPr>
          <w:sz w:val="28"/>
          <w:szCs w:val="28"/>
        </w:rPr>
      </w:pPr>
      <w:bookmarkStart w:id="56" w:name="sub_10256"/>
      <w:bookmarkEnd w:id="55"/>
      <w:r w:rsidRPr="003F0D36">
        <w:rPr>
          <w:sz w:val="28"/>
          <w:szCs w:val="28"/>
        </w:rPr>
        <w:t>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400B12" w:rsidRPr="003F0D36" w:rsidRDefault="00400B12">
      <w:pPr>
        <w:rPr>
          <w:sz w:val="28"/>
          <w:szCs w:val="28"/>
        </w:rPr>
      </w:pPr>
      <w:bookmarkStart w:id="57" w:name="sub_10257"/>
      <w:bookmarkEnd w:id="56"/>
      <w:r w:rsidRPr="003F0D36">
        <w:rPr>
          <w:sz w:val="28"/>
          <w:szCs w:val="28"/>
        </w:rPr>
        <w:t>1) 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400B12" w:rsidRPr="003F0D36" w:rsidRDefault="00400B12">
      <w:pPr>
        <w:rPr>
          <w:sz w:val="28"/>
          <w:szCs w:val="28"/>
        </w:rPr>
      </w:pPr>
      <w:bookmarkStart w:id="58" w:name="sub_10258"/>
      <w:bookmarkEnd w:id="57"/>
      <w:r w:rsidRPr="003F0D36">
        <w:rPr>
          <w:sz w:val="28"/>
          <w:szCs w:val="28"/>
        </w:rPr>
        <w:t xml:space="preserve">2) 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w:t>
      </w:r>
      <w:proofErr w:type="gramStart"/>
      <w:r w:rsidRPr="003F0D36">
        <w:rPr>
          <w:sz w:val="28"/>
          <w:szCs w:val="28"/>
        </w:rPr>
        <w:t>которых</w:t>
      </w:r>
      <w:proofErr w:type="gramEnd"/>
      <w:r w:rsidRPr="003F0D36">
        <w:rPr>
          <w:sz w:val="28"/>
          <w:szCs w:val="28"/>
        </w:rPr>
        <w:t xml:space="preserve"> указывало бы на место аварии, инцидента.</w:t>
      </w:r>
    </w:p>
    <w:p w:rsidR="00400B12" w:rsidRPr="003F0D36" w:rsidRDefault="00400B12">
      <w:pPr>
        <w:rPr>
          <w:sz w:val="28"/>
          <w:szCs w:val="28"/>
        </w:rPr>
      </w:pPr>
      <w:bookmarkStart w:id="59" w:name="sub_10259"/>
      <w:bookmarkEnd w:id="58"/>
      <w:r w:rsidRPr="003F0D36">
        <w:rPr>
          <w:sz w:val="28"/>
          <w:szCs w:val="28"/>
        </w:rPr>
        <w:t>2.5.5. Заявление и прилагаемые документы могут быть представлены (направлены) заявителем одним из следующих способов:</w:t>
      </w:r>
    </w:p>
    <w:p w:rsidR="00400B12" w:rsidRPr="003F0D36" w:rsidRDefault="00400B12">
      <w:pPr>
        <w:rPr>
          <w:sz w:val="28"/>
          <w:szCs w:val="28"/>
        </w:rPr>
      </w:pPr>
      <w:bookmarkStart w:id="60" w:name="sub_10260"/>
      <w:bookmarkEnd w:id="59"/>
      <w:r w:rsidRPr="003F0D36">
        <w:rPr>
          <w:sz w:val="28"/>
          <w:szCs w:val="28"/>
        </w:rPr>
        <w:t xml:space="preserve">1) через МФЦ на бумажных носителях и в виде электронных документов, подписанных (заверенных) в соответствии с требованиями </w:t>
      </w:r>
      <w:hyperlink w:anchor="sub_10262" w:history="1">
        <w:r w:rsidRPr="003F0D36">
          <w:rPr>
            <w:rStyle w:val="a4"/>
            <w:rFonts w:cs="Times New Roman CYR"/>
            <w:color w:val="auto"/>
            <w:sz w:val="28"/>
            <w:szCs w:val="28"/>
          </w:rPr>
          <w:t>пункта 2.5.6</w:t>
        </w:r>
      </w:hyperlink>
      <w:r w:rsidRPr="003F0D36">
        <w:rPr>
          <w:sz w:val="28"/>
          <w:szCs w:val="28"/>
        </w:rPr>
        <w:t xml:space="preserve"> Регламента;</w:t>
      </w:r>
    </w:p>
    <w:p w:rsidR="00400B12" w:rsidRPr="003F0D36" w:rsidRDefault="00400B12">
      <w:pPr>
        <w:rPr>
          <w:sz w:val="28"/>
          <w:szCs w:val="28"/>
        </w:rPr>
      </w:pPr>
      <w:bookmarkStart w:id="61" w:name="sub_10261"/>
      <w:bookmarkEnd w:id="60"/>
      <w:r w:rsidRPr="003F0D36">
        <w:rPr>
          <w:sz w:val="28"/>
          <w:szCs w:val="28"/>
        </w:rPr>
        <w:t xml:space="preserve">2) через </w:t>
      </w:r>
      <w:hyperlink r:id="rId30" w:history="1">
        <w:r w:rsidRPr="003F0D36">
          <w:rPr>
            <w:rStyle w:val="a4"/>
            <w:rFonts w:cs="Times New Roman CYR"/>
            <w:color w:val="auto"/>
            <w:sz w:val="28"/>
            <w:szCs w:val="28"/>
          </w:rPr>
          <w:t>Республиканский портал</w:t>
        </w:r>
      </w:hyperlink>
      <w:r w:rsidRPr="003F0D36">
        <w:rPr>
          <w:sz w:val="28"/>
          <w:szCs w:val="28"/>
        </w:rPr>
        <w:t xml:space="preserve"> в электронной форме.</w:t>
      </w:r>
    </w:p>
    <w:p w:rsidR="00400B12" w:rsidRPr="003F0D36" w:rsidRDefault="00400B12">
      <w:pPr>
        <w:rPr>
          <w:sz w:val="28"/>
          <w:szCs w:val="28"/>
        </w:rPr>
      </w:pPr>
      <w:bookmarkStart w:id="62" w:name="sub_10262"/>
      <w:bookmarkEnd w:id="61"/>
      <w:r w:rsidRPr="003F0D36">
        <w:rPr>
          <w:sz w:val="28"/>
          <w:szCs w:val="28"/>
        </w:rPr>
        <w:t xml:space="preserve">2.5.6. Физические лица и индивидуальные предприниматели при направлении заявления и необходимых документов посредством </w:t>
      </w:r>
      <w:hyperlink r:id="rId31" w:history="1">
        <w:r w:rsidRPr="003F0D36">
          <w:rPr>
            <w:rStyle w:val="a4"/>
            <w:rFonts w:cs="Times New Roman CYR"/>
            <w:color w:val="auto"/>
            <w:sz w:val="28"/>
            <w:szCs w:val="28"/>
          </w:rPr>
          <w:t>Республиканского портала</w:t>
        </w:r>
      </w:hyperlink>
      <w:r w:rsidRPr="003F0D36">
        <w:rPr>
          <w:sz w:val="28"/>
          <w:szCs w:val="28"/>
        </w:rPr>
        <w:t xml:space="preserve"> подписывают заявление простой </w:t>
      </w:r>
      <w:hyperlink r:id="rId32" w:history="1">
        <w:r w:rsidRPr="003F0D36">
          <w:rPr>
            <w:rStyle w:val="a4"/>
            <w:rFonts w:cs="Times New Roman CYR"/>
            <w:color w:val="auto"/>
            <w:sz w:val="28"/>
            <w:szCs w:val="28"/>
          </w:rPr>
          <w:t>электронной подписью</w:t>
        </w:r>
      </w:hyperlink>
      <w:r w:rsidRPr="003F0D36">
        <w:rPr>
          <w:sz w:val="28"/>
          <w:szCs w:val="28"/>
        </w:rPr>
        <w:t>.</w:t>
      </w:r>
    </w:p>
    <w:bookmarkEnd w:id="62"/>
    <w:p w:rsidR="00400B12" w:rsidRPr="003F0D36" w:rsidRDefault="00400B12">
      <w:pPr>
        <w:rPr>
          <w:sz w:val="28"/>
          <w:szCs w:val="28"/>
        </w:rPr>
      </w:pPr>
      <w:r w:rsidRPr="003F0D36">
        <w:rPr>
          <w:sz w:val="28"/>
          <w:szCs w:val="28"/>
        </w:rPr>
        <w:t xml:space="preserve">Для получения простой </w:t>
      </w:r>
      <w:hyperlink r:id="rId33" w:history="1">
        <w:r w:rsidRPr="003F0D36">
          <w:rPr>
            <w:rStyle w:val="a4"/>
            <w:rFonts w:cs="Times New Roman CYR"/>
            <w:color w:val="auto"/>
            <w:sz w:val="28"/>
            <w:szCs w:val="28"/>
          </w:rPr>
          <w:t>электронной подписи</w:t>
        </w:r>
      </w:hyperlink>
      <w:r w:rsidRPr="003F0D36">
        <w:rPr>
          <w:sz w:val="28"/>
          <w:szCs w:val="28"/>
        </w:rPr>
        <w:t xml:space="preserve"> заявителю необходимо пройти процедуру регистрации (аутентификации) в ЕСИА, а также подтвердить учетную запись до уровня не ниже стандартной.</w:t>
      </w:r>
    </w:p>
    <w:p w:rsidR="00400B12" w:rsidRPr="003F0D36" w:rsidRDefault="00400B12">
      <w:pPr>
        <w:rPr>
          <w:sz w:val="28"/>
          <w:szCs w:val="28"/>
        </w:rPr>
      </w:pPr>
      <w:r w:rsidRPr="003F0D36">
        <w:rPr>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hyperlink r:id="rId34" w:history="1">
        <w:r w:rsidRPr="003F0D36">
          <w:rPr>
            <w:rStyle w:val="a4"/>
            <w:rFonts w:cs="Times New Roman CYR"/>
            <w:color w:val="auto"/>
            <w:sz w:val="28"/>
            <w:szCs w:val="28"/>
          </w:rPr>
          <w:t>Республиканского портала</w:t>
        </w:r>
      </w:hyperlink>
      <w:r w:rsidRPr="003F0D36">
        <w:rPr>
          <w:sz w:val="28"/>
          <w:szCs w:val="28"/>
        </w:rPr>
        <w:t xml:space="preserve"> подписывают заявление усиленной </w:t>
      </w:r>
      <w:hyperlink r:id="rId35" w:history="1">
        <w:r w:rsidRPr="003F0D36">
          <w:rPr>
            <w:rStyle w:val="a4"/>
            <w:rFonts w:cs="Times New Roman CYR"/>
            <w:color w:val="auto"/>
            <w:sz w:val="28"/>
            <w:szCs w:val="28"/>
          </w:rPr>
          <w:t>квалифицированной электронной подписью</w:t>
        </w:r>
      </w:hyperlink>
      <w:r w:rsidRPr="003F0D36">
        <w:rPr>
          <w:sz w:val="28"/>
          <w:szCs w:val="28"/>
        </w:rPr>
        <w:t>.</w:t>
      </w:r>
    </w:p>
    <w:p w:rsidR="00400B12" w:rsidRPr="003F0D36" w:rsidRDefault="00400B12">
      <w:pPr>
        <w:rPr>
          <w:sz w:val="28"/>
          <w:szCs w:val="28"/>
        </w:rPr>
      </w:pPr>
      <w:proofErr w:type="gramStart"/>
      <w:r w:rsidRPr="003F0D36">
        <w:rPr>
          <w:sz w:val="28"/>
          <w:szCs w:val="28"/>
        </w:rPr>
        <w:t xml:space="preserve">При подаче документов, указанных в </w:t>
      </w:r>
      <w:hyperlink w:anchor="sub_10243" w:history="1">
        <w:r w:rsidRPr="003F0D36">
          <w:rPr>
            <w:rStyle w:val="a4"/>
            <w:rFonts w:cs="Times New Roman CYR"/>
            <w:color w:val="auto"/>
            <w:sz w:val="28"/>
            <w:szCs w:val="28"/>
          </w:rPr>
          <w:t>подпункте 3 пункта 2.5.1</w:t>
        </w:r>
      </w:hyperlink>
      <w:r w:rsidRPr="003F0D36">
        <w:rPr>
          <w:sz w:val="28"/>
          <w:szCs w:val="28"/>
        </w:rPr>
        <w:t xml:space="preserve">, </w:t>
      </w:r>
      <w:hyperlink w:anchor="sub_10244" w:history="1">
        <w:r w:rsidRPr="003F0D36">
          <w:rPr>
            <w:rStyle w:val="a4"/>
            <w:rFonts w:cs="Times New Roman CYR"/>
            <w:color w:val="auto"/>
            <w:sz w:val="28"/>
            <w:szCs w:val="28"/>
          </w:rPr>
          <w:t xml:space="preserve">пункте </w:t>
        </w:r>
        <w:r w:rsidRPr="003F0D36">
          <w:rPr>
            <w:rStyle w:val="a4"/>
            <w:rFonts w:cs="Times New Roman CYR"/>
            <w:color w:val="auto"/>
            <w:sz w:val="28"/>
            <w:szCs w:val="28"/>
          </w:rPr>
          <w:lastRenderedPageBreak/>
          <w:t>2.5.2</w:t>
        </w:r>
      </w:hyperlink>
      <w:r w:rsidRPr="003F0D36">
        <w:rPr>
          <w:sz w:val="28"/>
          <w:szCs w:val="28"/>
        </w:rPr>
        <w:t xml:space="preserve">, </w:t>
      </w:r>
      <w:hyperlink w:anchor="sub_10254" w:history="1">
        <w:r w:rsidRPr="003F0D36">
          <w:rPr>
            <w:rStyle w:val="a4"/>
            <w:rFonts w:cs="Times New Roman CYR"/>
            <w:color w:val="auto"/>
            <w:sz w:val="28"/>
            <w:szCs w:val="28"/>
          </w:rPr>
          <w:t>подпункте 2 пункта 2.5.3</w:t>
        </w:r>
      </w:hyperlink>
      <w:r w:rsidRPr="003F0D36">
        <w:rPr>
          <w:sz w:val="28"/>
          <w:szCs w:val="28"/>
        </w:rPr>
        <w:t xml:space="preserve"> Регламента, посредством </w:t>
      </w:r>
      <w:hyperlink r:id="rId36" w:history="1">
        <w:r w:rsidRPr="003F0D36">
          <w:rPr>
            <w:rStyle w:val="a4"/>
            <w:rFonts w:cs="Times New Roman CYR"/>
            <w:color w:val="auto"/>
            <w:sz w:val="28"/>
            <w:szCs w:val="28"/>
          </w:rPr>
          <w:t>Республиканского портала</w:t>
        </w:r>
      </w:hyperlink>
      <w:r w:rsidRPr="003F0D36">
        <w:rPr>
          <w:sz w:val="28"/>
          <w:szCs w:val="28"/>
        </w:rPr>
        <w:t xml:space="preserve"> заявитель представляет электронные образы документов либо документы в электронной форме, подписанные усиленной </w:t>
      </w:r>
      <w:hyperlink r:id="rId37" w:history="1">
        <w:r w:rsidRPr="003F0D36">
          <w:rPr>
            <w:rStyle w:val="a4"/>
            <w:rFonts w:cs="Times New Roman CYR"/>
            <w:color w:val="auto"/>
            <w:sz w:val="28"/>
            <w:szCs w:val="28"/>
          </w:rPr>
          <w:t>квалифицированной электронной подписью</w:t>
        </w:r>
      </w:hyperlink>
      <w:r w:rsidRPr="003F0D36">
        <w:rPr>
          <w:sz w:val="28"/>
          <w:szCs w:val="28"/>
        </w:rPr>
        <w:t xml:space="preserve"> в соответствии с требованиями </w:t>
      </w:r>
      <w:hyperlink r:id="rId38" w:history="1">
        <w:r w:rsidRPr="003F0D36">
          <w:rPr>
            <w:rStyle w:val="a4"/>
            <w:rFonts w:cs="Times New Roman CYR"/>
            <w:color w:val="auto"/>
            <w:sz w:val="28"/>
            <w:szCs w:val="28"/>
          </w:rPr>
          <w:t>Федерального закона</w:t>
        </w:r>
      </w:hyperlink>
      <w:r w:rsidRPr="003F0D36">
        <w:rPr>
          <w:sz w:val="28"/>
          <w:szCs w:val="28"/>
        </w:rPr>
        <w:t xml:space="preserve"> от 06.04.2011 N 63-ФЗ "Об электронной подписи" лицами, уполномоченными на создание и подписание таких документов, в том числе нотариусами.</w:t>
      </w:r>
      <w:proofErr w:type="gramEnd"/>
    </w:p>
    <w:p w:rsidR="00400B12" w:rsidRPr="003F0D36" w:rsidRDefault="00400B12">
      <w:pPr>
        <w:rPr>
          <w:sz w:val="28"/>
          <w:szCs w:val="28"/>
        </w:rPr>
      </w:pPr>
      <w:bookmarkStart w:id="63" w:name="sub_10263"/>
      <w:r w:rsidRPr="003F0D36">
        <w:rPr>
          <w:sz w:val="28"/>
          <w:szCs w:val="28"/>
        </w:rPr>
        <w:t>2.5.7. Запрещается требовать от заявителя:</w:t>
      </w:r>
    </w:p>
    <w:p w:rsidR="00400B12" w:rsidRPr="003F0D36" w:rsidRDefault="00400B12">
      <w:pPr>
        <w:rPr>
          <w:sz w:val="28"/>
          <w:szCs w:val="28"/>
        </w:rPr>
      </w:pPr>
      <w:bookmarkStart w:id="64" w:name="sub_10264"/>
      <w:bookmarkEnd w:id="63"/>
      <w:r w:rsidRPr="003F0D3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B12" w:rsidRPr="003F0D36" w:rsidRDefault="00400B12">
      <w:pPr>
        <w:rPr>
          <w:sz w:val="28"/>
          <w:szCs w:val="28"/>
        </w:rPr>
      </w:pPr>
      <w:bookmarkStart w:id="65" w:name="sub_10265"/>
      <w:bookmarkEnd w:id="64"/>
      <w:proofErr w:type="gramStart"/>
      <w:r w:rsidRPr="003F0D36">
        <w:rPr>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sidRPr="003F0D36">
          <w:rPr>
            <w:rStyle w:val="a4"/>
            <w:rFonts w:cs="Times New Roman CYR"/>
            <w:color w:val="auto"/>
            <w:sz w:val="28"/>
            <w:szCs w:val="28"/>
          </w:rPr>
          <w:t>части 1 статьи 9</w:t>
        </w:r>
      </w:hyperlink>
      <w:r w:rsidRPr="003F0D36">
        <w:rPr>
          <w:sz w:val="28"/>
          <w:szCs w:val="28"/>
        </w:rPr>
        <w:t xml:space="preserve"> Федерального закона N 210-ФЗ (необходимых и обязательных услуг);</w:t>
      </w:r>
      <w:proofErr w:type="gramEnd"/>
    </w:p>
    <w:p w:rsidR="00400B12" w:rsidRPr="003F0D36" w:rsidRDefault="00400B12">
      <w:pPr>
        <w:rPr>
          <w:sz w:val="28"/>
          <w:szCs w:val="28"/>
        </w:rPr>
      </w:pPr>
      <w:bookmarkStart w:id="66" w:name="sub_10266"/>
      <w:bookmarkEnd w:id="65"/>
      <w:r w:rsidRPr="003F0D36">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B12" w:rsidRPr="003F0D36" w:rsidRDefault="00400B12">
      <w:pPr>
        <w:rPr>
          <w:sz w:val="28"/>
          <w:szCs w:val="28"/>
        </w:rPr>
      </w:pPr>
      <w:bookmarkStart w:id="67" w:name="sub_10267"/>
      <w:bookmarkEnd w:id="66"/>
      <w:r w:rsidRPr="003F0D3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0B12" w:rsidRPr="003F0D36" w:rsidRDefault="00400B12">
      <w:pPr>
        <w:rPr>
          <w:sz w:val="28"/>
          <w:szCs w:val="28"/>
        </w:rPr>
      </w:pPr>
      <w:bookmarkStart w:id="68" w:name="sub_10268"/>
      <w:bookmarkEnd w:id="67"/>
      <w:r w:rsidRPr="003F0D3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0B12" w:rsidRPr="003F0D36" w:rsidRDefault="00400B12">
      <w:pPr>
        <w:rPr>
          <w:sz w:val="28"/>
          <w:szCs w:val="28"/>
        </w:rPr>
      </w:pPr>
      <w:bookmarkStart w:id="69" w:name="sub_10269"/>
      <w:bookmarkEnd w:id="68"/>
      <w:r w:rsidRPr="003F0D3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0B12" w:rsidRPr="003F0D36" w:rsidRDefault="00400B12">
      <w:pPr>
        <w:rPr>
          <w:sz w:val="28"/>
          <w:szCs w:val="28"/>
        </w:rPr>
      </w:pPr>
      <w:bookmarkStart w:id="70" w:name="sub_10270"/>
      <w:bookmarkEnd w:id="69"/>
      <w:proofErr w:type="gramStart"/>
      <w:r w:rsidRPr="003F0D3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3F0D36">
        <w:rPr>
          <w:sz w:val="28"/>
          <w:szCs w:val="28"/>
        </w:rPr>
        <w:t xml:space="preserve"> неудобства;</w:t>
      </w:r>
    </w:p>
    <w:p w:rsidR="00400B12" w:rsidRPr="003F0D36" w:rsidRDefault="00400B12">
      <w:pPr>
        <w:rPr>
          <w:sz w:val="28"/>
          <w:szCs w:val="28"/>
        </w:rPr>
      </w:pPr>
      <w:bookmarkStart w:id="71" w:name="sub_10271"/>
      <w:bookmarkEnd w:id="70"/>
      <w:proofErr w:type="gramStart"/>
      <w:r w:rsidRPr="003F0D36">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0" w:history="1">
        <w:r w:rsidRPr="003F0D36">
          <w:rPr>
            <w:rStyle w:val="a4"/>
            <w:rFonts w:cs="Times New Roman CYR"/>
            <w:color w:val="auto"/>
            <w:sz w:val="28"/>
            <w:szCs w:val="28"/>
          </w:rPr>
          <w:t>пунктом 7.2 части 1 статьи 16</w:t>
        </w:r>
      </w:hyperlink>
      <w:r w:rsidRPr="003F0D36">
        <w:rPr>
          <w:sz w:val="28"/>
          <w:szCs w:val="28"/>
        </w:rPr>
        <w:t xml:space="preserve"> Федерального закона N 210-ФЗ, за исключением случаев, если </w:t>
      </w:r>
      <w:r w:rsidRPr="003F0D36">
        <w:rPr>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00B12" w:rsidRPr="003F0D36" w:rsidRDefault="00400B12">
      <w:pPr>
        <w:rPr>
          <w:sz w:val="28"/>
          <w:szCs w:val="28"/>
        </w:rPr>
      </w:pPr>
      <w:bookmarkStart w:id="72" w:name="sub_1026"/>
      <w:bookmarkEnd w:id="71"/>
      <w:r w:rsidRPr="003F0D36">
        <w:rPr>
          <w:sz w:val="28"/>
          <w:szCs w:val="28"/>
        </w:rPr>
        <w:t xml:space="preserve">2.6. </w:t>
      </w:r>
      <w:proofErr w:type="gramStart"/>
      <w:r w:rsidRPr="003F0D3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F0D36">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400B12" w:rsidRPr="003F0D36" w:rsidRDefault="00400B12">
      <w:pPr>
        <w:rPr>
          <w:sz w:val="28"/>
          <w:szCs w:val="28"/>
        </w:rPr>
      </w:pPr>
      <w:bookmarkStart w:id="73" w:name="sub_10272"/>
      <w:bookmarkEnd w:id="72"/>
      <w:r w:rsidRPr="003F0D36">
        <w:rPr>
          <w:sz w:val="28"/>
          <w:szCs w:val="28"/>
        </w:rPr>
        <w:t>2.6.1. Получаются в рамках межведомственного взаимодействия:</w:t>
      </w:r>
    </w:p>
    <w:p w:rsidR="00400B12" w:rsidRPr="003F0D36" w:rsidRDefault="00400B12">
      <w:pPr>
        <w:rPr>
          <w:sz w:val="28"/>
          <w:szCs w:val="28"/>
        </w:rPr>
      </w:pPr>
      <w:bookmarkStart w:id="74" w:name="sub_10273"/>
      <w:bookmarkEnd w:id="73"/>
      <w:r w:rsidRPr="003F0D36">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400B12" w:rsidRPr="003F0D36" w:rsidRDefault="00400B12">
      <w:pPr>
        <w:rPr>
          <w:sz w:val="28"/>
          <w:szCs w:val="28"/>
        </w:rPr>
      </w:pPr>
      <w:bookmarkStart w:id="75" w:name="sub_10274"/>
      <w:bookmarkEnd w:id="74"/>
      <w:r w:rsidRPr="003F0D36">
        <w:rPr>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00B12" w:rsidRPr="003F0D36" w:rsidRDefault="00400B12">
      <w:pPr>
        <w:rPr>
          <w:sz w:val="28"/>
          <w:szCs w:val="28"/>
        </w:rPr>
      </w:pPr>
      <w:bookmarkStart w:id="76" w:name="sub_10275"/>
      <w:bookmarkEnd w:id="75"/>
      <w:r w:rsidRPr="003F0D36">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proofErr w:type="spellStart"/>
      <w:r w:rsidRPr="003F0D36">
        <w:rPr>
          <w:sz w:val="28"/>
          <w:szCs w:val="28"/>
        </w:rPr>
        <w:t>Росреестр</w:t>
      </w:r>
      <w:proofErr w:type="spellEnd"/>
      <w:r w:rsidRPr="003F0D36">
        <w:rPr>
          <w:sz w:val="28"/>
          <w:szCs w:val="28"/>
        </w:rPr>
        <w:t>);</w:t>
      </w:r>
    </w:p>
    <w:p w:rsidR="00400B12" w:rsidRPr="003F0D36" w:rsidRDefault="00400B12">
      <w:pPr>
        <w:rPr>
          <w:sz w:val="28"/>
          <w:szCs w:val="28"/>
        </w:rPr>
      </w:pPr>
      <w:bookmarkStart w:id="77" w:name="sub_10276"/>
      <w:bookmarkEnd w:id="76"/>
      <w:r w:rsidRPr="003F0D36">
        <w:rPr>
          <w:sz w:val="28"/>
          <w:szCs w:val="28"/>
        </w:rPr>
        <w:t>4) 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400B12" w:rsidRPr="003F0D36" w:rsidRDefault="00400B12">
      <w:pPr>
        <w:rPr>
          <w:sz w:val="28"/>
          <w:szCs w:val="28"/>
        </w:rPr>
      </w:pPr>
      <w:bookmarkStart w:id="78" w:name="sub_10277"/>
      <w:bookmarkEnd w:id="77"/>
      <w:r w:rsidRPr="003F0D36">
        <w:rPr>
          <w:sz w:val="28"/>
          <w:szCs w:val="28"/>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400B12" w:rsidRPr="003F0D36" w:rsidRDefault="00400B12">
      <w:pPr>
        <w:rPr>
          <w:sz w:val="28"/>
          <w:szCs w:val="28"/>
        </w:rPr>
      </w:pPr>
      <w:bookmarkStart w:id="79" w:name="sub_10278"/>
      <w:bookmarkEnd w:id="78"/>
      <w:r w:rsidRPr="003F0D36">
        <w:rPr>
          <w:sz w:val="28"/>
          <w:szCs w:val="28"/>
        </w:rPr>
        <w:t xml:space="preserve">6) разрешение на строительство (в случаях, установленных </w:t>
      </w:r>
      <w:hyperlink r:id="rId41" w:history="1">
        <w:r w:rsidRPr="003F0D36">
          <w:rPr>
            <w:rStyle w:val="a4"/>
            <w:rFonts w:cs="Times New Roman CYR"/>
            <w:color w:val="auto"/>
            <w:sz w:val="28"/>
            <w:szCs w:val="28"/>
          </w:rPr>
          <w:t>Градостроительным кодексом</w:t>
        </w:r>
      </w:hyperlink>
      <w:r w:rsidRPr="003F0D36">
        <w:rPr>
          <w:sz w:val="28"/>
          <w:szCs w:val="28"/>
        </w:rPr>
        <w:t xml:space="preserve"> Российской Федерации) - Исполком;</w:t>
      </w:r>
    </w:p>
    <w:p w:rsidR="00400B12" w:rsidRPr="003F0D36" w:rsidRDefault="00400B12">
      <w:pPr>
        <w:rPr>
          <w:sz w:val="28"/>
          <w:szCs w:val="28"/>
        </w:rPr>
      </w:pPr>
      <w:bookmarkStart w:id="80" w:name="sub_10279"/>
      <w:bookmarkEnd w:id="79"/>
      <w:r w:rsidRPr="003F0D36">
        <w:rPr>
          <w:sz w:val="28"/>
          <w:szCs w:val="28"/>
        </w:rPr>
        <w:t>7) ордер на право производства земельных работ - Исполком;</w:t>
      </w:r>
    </w:p>
    <w:p w:rsidR="00400B12" w:rsidRPr="003F0D36" w:rsidRDefault="00400B12">
      <w:pPr>
        <w:rPr>
          <w:sz w:val="28"/>
          <w:szCs w:val="28"/>
        </w:rPr>
      </w:pPr>
      <w:bookmarkStart w:id="81" w:name="sub_10280"/>
      <w:bookmarkEnd w:id="80"/>
      <w:r w:rsidRPr="003F0D36">
        <w:rPr>
          <w:sz w:val="28"/>
          <w:szCs w:val="28"/>
        </w:rPr>
        <w:t>8) 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400B12" w:rsidRPr="003F0D36" w:rsidRDefault="00400B12">
      <w:pPr>
        <w:rPr>
          <w:sz w:val="28"/>
          <w:szCs w:val="28"/>
        </w:rPr>
      </w:pPr>
      <w:bookmarkStart w:id="82" w:name="sub_10281"/>
      <w:bookmarkEnd w:id="81"/>
      <w:r w:rsidRPr="003F0D36">
        <w:rPr>
          <w:sz w:val="28"/>
          <w:szCs w:val="28"/>
        </w:rPr>
        <w:t>9) 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w:t>
      </w:r>
      <w:hyperlink r:id="rId42" w:history="1">
        <w:r w:rsidRPr="003F0D36">
          <w:rPr>
            <w:rStyle w:val="a4"/>
            <w:rFonts w:cs="Times New Roman CYR"/>
            <w:color w:val="auto"/>
            <w:sz w:val="28"/>
            <w:szCs w:val="28"/>
          </w:rPr>
          <w:t>http://torgi.gov.ru</w:t>
        </w:r>
      </w:hyperlink>
      <w:r w:rsidRPr="003F0D36">
        <w:rPr>
          <w:sz w:val="28"/>
          <w:szCs w:val="28"/>
        </w:rPr>
        <w:t>) в информационно-телекоммуникационной сети "Интернет";</w:t>
      </w:r>
    </w:p>
    <w:p w:rsidR="00400B12" w:rsidRPr="003F0D36" w:rsidRDefault="00400B12">
      <w:pPr>
        <w:rPr>
          <w:sz w:val="28"/>
          <w:szCs w:val="28"/>
        </w:rPr>
      </w:pPr>
      <w:bookmarkStart w:id="83" w:name="sub_10282"/>
      <w:bookmarkEnd w:id="82"/>
      <w:proofErr w:type="gramStart"/>
      <w:r w:rsidRPr="003F0D36">
        <w:rPr>
          <w:sz w:val="28"/>
          <w:szCs w:val="28"/>
        </w:rPr>
        <w:t xml:space="preserve">10) договор (государственный или муниципальный контракт) с организацией, уполномоченной на установку и (или) эксплуатацию технических </w:t>
      </w:r>
      <w:r w:rsidRPr="003F0D36">
        <w:rPr>
          <w:sz w:val="28"/>
          <w:szCs w:val="28"/>
        </w:rPr>
        <w:lastRenderedPageBreak/>
        <w:t>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w:t>
      </w:r>
      <w:hyperlink r:id="rId43" w:history="1">
        <w:r w:rsidRPr="003F0D36">
          <w:rPr>
            <w:rStyle w:val="a4"/>
            <w:rFonts w:cs="Times New Roman CYR"/>
            <w:color w:val="auto"/>
            <w:sz w:val="28"/>
            <w:szCs w:val="28"/>
          </w:rPr>
          <w:t>http://torgi.gov.ru</w:t>
        </w:r>
      </w:hyperlink>
      <w:r w:rsidRPr="003F0D36">
        <w:rPr>
          <w:sz w:val="28"/>
          <w:szCs w:val="28"/>
        </w:rPr>
        <w:t>) в информационно-телекоммуникационной</w:t>
      </w:r>
      <w:proofErr w:type="gramEnd"/>
      <w:r w:rsidRPr="003F0D36">
        <w:rPr>
          <w:sz w:val="28"/>
          <w:szCs w:val="28"/>
        </w:rPr>
        <w:t xml:space="preserve"> сети "Интернет";</w:t>
      </w:r>
    </w:p>
    <w:p w:rsidR="00400B12" w:rsidRPr="003F0D36" w:rsidRDefault="00400B12">
      <w:pPr>
        <w:rPr>
          <w:sz w:val="28"/>
          <w:szCs w:val="28"/>
        </w:rPr>
      </w:pPr>
      <w:bookmarkStart w:id="84" w:name="sub_10283"/>
      <w:bookmarkEnd w:id="83"/>
      <w:r w:rsidRPr="003F0D36">
        <w:rPr>
          <w:sz w:val="28"/>
          <w:szCs w:val="28"/>
        </w:rPr>
        <w:t>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400B12" w:rsidRPr="003F0D36" w:rsidRDefault="00400B12">
      <w:pPr>
        <w:rPr>
          <w:sz w:val="28"/>
          <w:szCs w:val="28"/>
        </w:rPr>
      </w:pPr>
      <w:bookmarkStart w:id="85" w:name="sub_10284"/>
      <w:bookmarkEnd w:id="84"/>
      <w:proofErr w:type="gramStart"/>
      <w:r w:rsidRPr="003F0D36">
        <w:rPr>
          <w:sz w:val="28"/>
          <w:szCs w:val="28"/>
        </w:rPr>
        <w:t>12)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400B12" w:rsidRPr="003F0D36" w:rsidRDefault="00400B12">
      <w:pPr>
        <w:rPr>
          <w:sz w:val="28"/>
          <w:szCs w:val="28"/>
        </w:rPr>
      </w:pPr>
      <w:bookmarkStart w:id="86" w:name="sub_10285"/>
      <w:bookmarkEnd w:id="85"/>
      <w:r w:rsidRPr="003F0D36">
        <w:rPr>
          <w:sz w:val="28"/>
          <w:szCs w:val="28"/>
        </w:rPr>
        <w:t>13) сведения о факте выдачи и содержании доверенности - единая информационная система нотариата.</w:t>
      </w:r>
    </w:p>
    <w:p w:rsidR="00400B12" w:rsidRPr="003F0D36" w:rsidRDefault="00400B12">
      <w:pPr>
        <w:rPr>
          <w:sz w:val="28"/>
          <w:szCs w:val="28"/>
        </w:rPr>
      </w:pPr>
      <w:bookmarkStart w:id="87" w:name="sub_10286"/>
      <w:bookmarkEnd w:id="86"/>
      <w:r w:rsidRPr="003F0D36">
        <w:rPr>
          <w:sz w:val="28"/>
          <w:szCs w:val="28"/>
        </w:rPr>
        <w:t xml:space="preserve">2.6.2. Заявитель вправе </w:t>
      </w:r>
      <w:proofErr w:type="gramStart"/>
      <w:r w:rsidRPr="003F0D36">
        <w:rPr>
          <w:sz w:val="28"/>
          <w:szCs w:val="28"/>
        </w:rPr>
        <w:t>предоставить документы</w:t>
      </w:r>
      <w:proofErr w:type="gramEnd"/>
      <w:r w:rsidRPr="003F0D36">
        <w:rPr>
          <w:sz w:val="28"/>
          <w:szCs w:val="28"/>
        </w:rPr>
        <w:t xml:space="preserve"> (сведения), указанные в </w:t>
      </w:r>
      <w:hyperlink w:anchor="sub_10273" w:history="1">
        <w:r w:rsidRPr="003F0D36">
          <w:rPr>
            <w:rStyle w:val="a4"/>
            <w:rFonts w:cs="Times New Roman CYR"/>
            <w:color w:val="auto"/>
            <w:sz w:val="28"/>
            <w:szCs w:val="28"/>
          </w:rPr>
          <w:t>подпунктах 1-12 пункта 2.6.1</w:t>
        </w:r>
      </w:hyperlink>
      <w:r w:rsidRPr="003F0D36">
        <w:rPr>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hyperlink r:id="rId44" w:history="1">
        <w:r w:rsidRPr="003F0D36">
          <w:rPr>
            <w:rStyle w:val="a4"/>
            <w:rFonts w:cs="Times New Roman CYR"/>
            <w:color w:val="auto"/>
            <w:sz w:val="28"/>
            <w:szCs w:val="28"/>
          </w:rPr>
          <w:t>Республиканского портала</w:t>
        </w:r>
      </w:hyperlink>
      <w:r w:rsidRPr="003F0D36">
        <w:rPr>
          <w:sz w:val="28"/>
          <w:szCs w:val="28"/>
        </w:rPr>
        <w:t xml:space="preserve"> либо на бумажном носителе в МФЦ.</w:t>
      </w:r>
    </w:p>
    <w:p w:rsidR="00400B12" w:rsidRPr="003F0D36" w:rsidRDefault="00400B12">
      <w:pPr>
        <w:rPr>
          <w:sz w:val="28"/>
          <w:szCs w:val="28"/>
        </w:rPr>
      </w:pPr>
      <w:bookmarkStart w:id="88" w:name="sub_10287"/>
      <w:bookmarkEnd w:id="87"/>
      <w:r w:rsidRPr="003F0D36">
        <w:rPr>
          <w:sz w:val="28"/>
          <w:szCs w:val="28"/>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400B12" w:rsidRPr="003F0D36" w:rsidRDefault="00400B12">
      <w:pPr>
        <w:rPr>
          <w:sz w:val="28"/>
          <w:szCs w:val="28"/>
        </w:rPr>
      </w:pPr>
      <w:bookmarkStart w:id="89" w:name="sub_10288"/>
      <w:bookmarkEnd w:id="88"/>
      <w:r w:rsidRPr="003F0D36">
        <w:rPr>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00B12" w:rsidRPr="003F0D36" w:rsidRDefault="00400B12">
      <w:pPr>
        <w:rPr>
          <w:sz w:val="28"/>
          <w:szCs w:val="28"/>
        </w:rPr>
      </w:pPr>
      <w:bookmarkStart w:id="90" w:name="sub_10289"/>
      <w:bookmarkEnd w:id="89"/>
      <w:r w:rsidRPr="003F0D36">
        <w:rPr>
          <w:sz w:val="28"/>
          <w:szCs w:val="28"/>
        </w:rPr>
        <w:t>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bookmarkEnd w:id="90"/>
    <w:p w:rsidR="00400B12" w:rsidRPr="003F0D36" w:rsidRDefault="00400B12">
      <w:pPr>
        <w:rPr>
          <w:sz w:val="28"/>
          <w:szCs w:val="28"/>
        </w:rPr>
      </w:pPr>
      <w:r w:rsidRPr="003F0D3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00B12" w:rsidRPr="003F0D36" w:rsidRDefault="00400B12">
      <w:pPr>
        <w:rPr>
          <w:sz w:val="28"/>
          <w:szCs w:val="28"/>
        </w:rPr>
      </w:pPr>
      <w:bookmarkStart w:id="91" w:name="sub_1027"/>
      <w:r w:rsidRPr="003F0D36">
        <w:rPr>
          <w:sz w:val="28"/>
          <w:szCs w:val="28"/>
        </w:rPr>
        <w:t xml:space="preserve">2.7. Исчерпывающий перечень оснований для отказа в приеме документов, </w:t>
      </w:r>
      <w:r w:rsidRPr="003F0D36">
        <w:rPr>
          <w:sz w:val="28"/>
          <w:szCs w:val="28"/>
        </w:rPr>
        <w:lastRenderedPageBreak/>
        <w:t>необходимых для предоставления муниципальной услуги (возврата документов без рассмотрения по существу)</w:t>
      </w:r>
    </w:p>
    <w:p w:rsidR="00400B12" w:rsidRPr="003F0D36" w:rsidRDefault="00400B12">
      <w:pPr>
        <w:rPr>
          <w:sz w:val="28"/>
          <w:szCs w:val="28"/>
        </w:rPr>
      </w:pPr>
      <w:bookmarkStart w:id="92" w:name="sub_10290"/>
      <w:bookmarkEnd w:id="91"/>
      <w:r w:rsidRPr="003F0D36">
        <w:rPr>
          <w:sz w:val="28"/>
          <w:szCs w:val="28"/>
        </w:rPr>
        <w:t>2.7.1. Основанием для отказа в приеме документов являются:</w:t>
      </w:r>
    </w:p>
    <w:p w:rsidR="00400B12" w:rsidRPr="003F0D36" w:rsidRDefault="00400B12">
      <w:pPr>
        <w:rPr>
          <w:sz w:val="28"/>
          <w:szCs w:val="28"/>
        </w:rPr>
      </w:pPr>
      <w:bookmarkStart w:id="93" w:name="sub_10291"/>
      <w:bookmarkEnd w:id="92"/>
      <w:r w:rsidRPr="003F0D36">
        <w:rPr>
          <w:sz w:val="28"/>
          <w:szCs w:val="28"/>
        </w:rPr>
        <w:t xml:space="preserve">1) непредставление документов, которые в соответствии с </w:t>
      </w:r>
      <w:hyperlink w:anchor="sub_10240" w:history="1">
        <w:r w:rsidRPr="003F0D36">
          <w:rPr>
            <w:rStyle w:val="a4"/>
            <w:rFonts w:cs="Times New Roman CYR"/>
            <w:color w:val="auto"/>
            <w:sz w:val="28"/>
            <w:szCs w:val="28"/>
          </w:rPr>
          <w:t>пунктами 2.5.1-2.5.4</w:t>
        </w:r>
      </w:hyperlink>
      <w:r w:rsidRPr="003F0D36">
        <w:rPr>
          <w:sz w:val="28"/>
          <w:szCs w:val="28"/>
        </w:rPr>
        <w:t xml:space="preserve"> Регламента должны предоставляться заявителем самостоятельно, либо представление документов, содержащих противоречивые сведения;</w:t>
      </w:r>
    </w:p>
    <w:p w:rsidR="00400B12" w:rsidRPr="003F0D36" w:rsidRDefault="00400B12">
      <w:pPr>
        <w:rPr>
          <w:sz w:val="28"/>
          <w:szCs w:val="28"/>
        </w:rPr>
      </w:pPr>
      <w:bookmarkStart w:id="94" w:name="sub_10292"/>
      <w:bookmarkEnd w:id="93"/>
      <w:r w:rsidRPr="003F0D36">
        <w:rPr>
          <w:sz w:val="28"/>
          <w:szCs w:val="28"/>
        </w:rPr>
        <w:t xml:space="preserve">2) </w:t>
      </w:r>
      <w:proofErr w:type="spellStart"/>
      <w:r w:rsidRPr="003F0D36">
        <w:rPr>
          <w:sz w:val="28"/>
          <w:szCs w:val="28"/>
        </w:rPr>
        <w:t>неподтверждение</w:t>
      </w:r>
      <w:proofErr w:type="spellEnd"/>
      <w:r w:rsidRPr="003F0D36">
        <w:rPr>
          <w:sz w:val="28"/>
          <w:szCs w:val="28"/>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400B12" w:rsidRPr="003F0D36" w:rsidRDefault="00400B12">
      <w:pPr>
        <w:rPr>
          <w:sz w:val="28"/>
          <w:szCs w:val="28"/>
        </w:rPr>
      </w:pPr>
      <w:bookmarkStart w:id="95" w:name="sub_10293"/>
      <w:bookmarkEnd w:id="94"/>
      <w:r w:rsidRPr="003F0D36">
        <w:rPr>
          <w:sz w:val="28"/>
          <w:szCs w:val="28"/>
        </w:rPr>
        <w:t>3) представление документов в ненадлежащий орган;</w:t>
      </w:r>
    </w:p>
    <w:p w:rsidR="00400B12" w:rsidRPr="003F0D36" w:rsidRDefault="00400B12">
      <w:pPr>
        <w:rPr>
          <w:sz w:val="28"/>
          <w:szCs w:val="28"/>
        </w:rPr>
      </w:pPr>
      <w:bookmarkStart w:id="96" w:name="sub_10294"/>
      <w:bookmarkEnd w:id="95"/>
      <w:r w:rsidRPr="003F0D36">
        <w:rPr>
          <w:sz w:val="28"/>
          <w:szCs w:val="28"/>
        </w:rPr>
        <w:t>4)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400B12" w:rsidRPr="003F0D36" w:rsidRDefault="00400B12">
      <w:pPr>
        <w:rPr>
          <w:sz w:val="28"/>
          <w:szCs w:val="28"/>
        </w:rPr>
      </w:pPr>
      <w:bookmarkStart w:id="97" w:name="sub_10295"/>
      <w:bookmarkEnd w:id="96"/>
      <w:r w:rsidRPr="003F0D36">
        <w:rPr>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w:t>
      </w:r>
    </w:p>
    <w:p w:rsidR="00400B12" w:rsidRPr="003F0D36" w:rsidRDefault="00400B12">
      <w:pPr>
        <w:rPr>
          <w:sz w:val="28"/>
          <w:szCs w:val="28"/>
        </w:rPr>
      </w:pPr>
      <w:bookmarkStart w:id="98" w:name="sub_10296"/>
      <w:bookmarkEnd w:id="97"/>
      <w:r w:rsidRPr="003F0D36">
        <w:rPr>
          <w:sz w:val="28"/>
          <w:szCs w:val="28"/>
        </w:rPr>
        <w:t>6) 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400B12" w:rsidRPr="003F0D36" w:rsidRDefault="00400B12">
      <w:pPr>
        <w:rPr>
          <w:sz w:val="28"/>
          <w:szCs w:val="28"/>
        </w:rPr>
      </w:pPr>
      <w:bookmarkStart w:id="99" w:name="sub_10297"/>
      <w:bookmarkEnd w:id="98"/>
      <w:r w:rsidRPr="003F0D36">
        <w:rPr>
          <w:sz w:val="28"/>
          <w:szCs w:val="28"/>
        </w:rPr>
        <w:t xml:space="preserve">7) заявление (запрос) и иные документы в электронной форме подписаны с использованием </w:t>
      </w:r>
      <w:hyperlink r:id="rId45" w:history="1">
        <w:r w:rsidRPr="003F0D36">
          <w:rPr>
            <w:rStyle w:val="a4"/>
            <w:rFonts w:cs="Times New Roman CYR"/>
            <w:color w:val="auto"/>
            <w:sz w:val="28"/>
            <w:szCs w:val="28"/>
          </w:rPr>
          <w:t>электронной подписи</w:t>
        </w:r>
      </w:hyperlink>
      <w:r w:rsidRPr="003F0D36">
        <w:rPr>
          <w:sz w:val="28"/>
          <w:szCs w:val="28"/>
        </w:rPr>
        <w:t xml:space="preserve"> с нарушением действующего законодательства;</w:t>
      </w:r>
    </w:p>
    <w:p w:rsidR="00400B12" w:rsidRPr="003F0D36" w:rsidRDefault="00400B12">
      <w:pPr>
        <w:rPr>
          <w:sz w:val="28"/>
          <w:szCs w:val="28"/>
        </w:rPr>
      </w:pPr>
      <w:bookmarkStart w:id="100" w:name="sub_10298"/>
      <w:bookmarkEnd w:id="99"/>
      <w:r w:rsidRPr="003F0D36">
        <w:rPr>
          <w:sz w:val="28"/>
          <w:szCs w:val="28"/>
        </w:rPr>
        <w:t>8) электронные документы не соответствуют требованиям к форматам их предоставления и (или) не читаются.</w:t>
      </w:r>
    </w:p>
    <w:p w:rsidR="00400B12" w:rsidRPr="003F0D36" w:rsidRDefault="00400B12">
      <w:pPr>
        <w:rPr>
          <w:sz w:val="28"/>
          <w:szCs w:val="28"/>
        </w:rPr>
      </w:pPr>
      <w:bookmarkStart w:id="101" w:name="sub_10299"/>
      <w:bookmarkEnd w:id="100"/>
      <w:r w:rsidRPr="003F0D36">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400B12" w:rsidRPr="003F0D36" w:rsidRDefault="00400B12">
      <w:pPr>
        <w:rPr>
          <w:sz w:val="28"/>
          <w:szCs w:val="28"/>
        </w:rPr>
      </w:pPr>
      <w:bookmarkStart w:id="102" w:name="sub_10300"/>
      <w:bookmarkEnd w:id="101"/>
      <w:r w:rsidRPr="003F0D36">
        <w:rPr>
          <w:sz w:val="28"/>
          <w:szCs w:val="28"/>
        </w:rPr>
        <w:t xml:space="preserve">2.7.3. </w:t>
      </w:r>
      <w:proofErr w:type="gramStart"/>
      <w:r w:rsidRPr="003F0D36">
        <w:rPr>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400B12" w:rsidRPr="003F0D36" w:rsidRDefault="00400B12">
      <w:pPr>
        <w:rPr>
          <w:sz w:val="28"/>
          <w:szCs w:val="28"/>
        </w:rPr>
      </w:pPr>
      <w:bookmarkStart w:id="103" w:name="sub_10301"/>
      <w:bookmarkEnd w:id="102"/>
      <w:r w:rsidRPr="003F0D36">
        <w:rPr>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w:t>
      </w:r>
      <w:hyperlink w:anchor="sub_5000" w:history="1">
        <w:r w:rsidRPr="003F0D36">
          <w:rPr>
            <w:rStyle w:val="a4"/>
            <w:rFonts w:cs="Times New Roman CYR"/>
            <w:color w:val="auto"/>
            <w:sz w:val="28"/>
            <w:szCs w:val="28"/>
          </w:rPr>
          <w:t>приложении N 5</w:t>
        </w:r>
      </w:hyperlink>
      <w:r w:rsidRPr="003F0D36">
        <w:rPr>
          <w:sz w:val="28"/>
          <w:szCs w:val="28"/>
        </w:rPr>
        <w:t xml:space="preserve"> к Регламенту, подписывается усиленной </w:t>
      </w:r>
      <w:hyperlink r:id="rId46" w:history="1">
        <w:r w:rsidRPr="003F0D36">
          <w:rPr>
            <w:rStyle w:val="a4"/>
            <w:rFonts w:cs="Times New Roman CYR"/>
            <w:color w:val="auto"/>
            <w:sz w:val="28"/>
            <w:szCs w:val="28"/>
          </w:rPr>
          <w:t>квалифицированной электронной подписью</w:t>
        </w:r>
      </w:hyperlink>
      <w:r w:rsidRPr="003F0D36">
        <w:rPr>
          <w:sz w:val="28"/>
          <w:szCs w:val="28"/>
        </w:rPr>
        <w:t xml:space="preserve"> в установленном </w:t>
      </w:r>
      <w:proofErr w:type="gramStart"/>
      <w:r w:rsidRPr="003F0D36">
        <w:rPr>
          <w:sz w:val="28"/>
          <w:szCs w:val="28"/>
        </w:rPr>
        <w:t>порядке</w:t>
      </w:r>
      <w:proofErr w:type="gramEnd"/>
      <w:r w:rsidRPr="003F0D36">
        <w:rPr>
          <w:sz w:val="28"/>
          <w:szCs w:val="28"/>
        </w:rPr>
        <w:t xml:space="preserve"> уполномоченным должностным лицом Исполкома (Исполкомом), и направляется заявителю в личный кабинет </w:t>
      </w:r>
      <w:hyperlink r:id="rId47" w:history="1">
        <w:r w:rsidRPr="003F0D36">
          <w:rPr>
            <w:rStyle w:val="a4"/>
            <w:rFonts w:cs="Times New Roman CYR"/>
            <w:color w:val="auto"/>
            <w:sz w:val="28"/>
            <w:szCs w:val="28"/>
          </w:rPr>
          <w:t>Республиканского портала</w:t>
        </w:r>
      </w:hyperlink>
      <w:r w:rsidRPr="003F0D36">
        <w:rPr>
          <w:sz w:val="28"/>
          <w:szCs w:val="28"/>
        </w:rPr>
        <w:t xml:space="preserve"> и (или) в МФЦ в день принятия решения об отказе в приеме документов, необходимых для получения муниципальной услуги.</w:t>
      </w:r>
    </w:p>
    <w:p w:rsidR="00400B12" w:rsidRPr="003F0D36" w:rsidRDefault="00400B12">
      <w:pPr>
        <w:rPr>
          <w:sz w:val="28"/>
          <w:szCs w:val="28"/>
        </w:rPr>
      </w:pPr>
      <w:bookmarkStart w:id="104" w:name="sub_10302"/>
      <w:bookmarkEnd w:id="103"/>
      <w:r w:rsidRPr="003F0D36">
        <w:rPr>
          <w:sz w:val="28"/>
          <w:szCs w:val="28"/>
        </w:rPr>
        <w:t xml:space="preserve">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3F0D36">
        <w:rPr>
          <w:sz w:val="28"/>
          <w:szCs w:val="28"/>
        </w:rPr>
        <w:lastRenderedPageBreak/>
        <w:t xml:space="preserve">услуги, опубликованной на </w:t>
      </w:r>
      <w:hyperlink r:id="rId48" w:history="1">
        <w:r w:rsidRPr="003F0D36">
          <w:rPr>
            <w:rStyle w:val="a4"/>
            <w:rFonts w:cs="Times New Roman CYR"/>
            <w:color w:val="auto"/>
            <w:sz w:val="28"/>
            <w:szCs w:val="28"/>
          </w:rPr>
          <w:t>Едином портале</w:t>
        </w:r>
      </w:hyperlink>
      <w:r w:rsidRPr="003F0D36">
        <w:rPr>
          <w:sz w:val="28"/>
          <w:szCs w:val="28"/>
        </w:rPr>
        <w:t>.</w:t>
      </w:r>
    </w:p>
    <w:p w:rsidR="00400B12" w:rsidRPr="003F0D36" w:rsidRDefault="00400B12">
      <w:pPr>
        <w:rPr>
          <w:sz w:val="28"/>
          <w:szCs w:val="28"/>
        </w:rPr>
      </w:pPr>
      <w:bookmarkStart w:id="105" w:name="sub_1028"/>
      <w:bookmarkEnd w:id="104"/>
      <w:r w:rsidRPr="003F0D36">
        <w:rPr>
          <w:sz w:val="28"/>
          <w:szCs w:val="28"/>
        </w:rPr>
        <w:t>2.8. Исчерпывающий перечень оснований для приостановления или отказа в предоставлении муниципальной услуги</w:t>
      </w:r>
    </w:p>
    <w:p w:rsidR="00400B12" w:rsidRPr="003F0D36" w:rsidRDefault="00400B12">
      <w:pPr>
        <w:rPr>
          <w:sz w:val="28"/>
          <w:szCs w:val="28"/>
        </w:rPr>
      </w:pPr>
      <w:bookmarkStart w:id="106" w:name="sub_10303"/>
      <w:bookmarkEnd w:id="105"/>
      <w:r w:rsidRPr="003F0D36">
        <w:rPr>
          <w:sz w:val="28"/>
          <w:szCs w:val="28"/>
        </w:rPr>
        <w:t>2.8.1. Основания для приостановления предоставления муниципальной услуги не предусмотрены.</w:t>
      </w:r>
    </w:p>
    <w:p w:rsidR="00400B12" w:rsidRPr="003F0D36" w:rsidRDefault="00400B12">
      <w:pPr>
        <w:rPr>
          <w:sz w:val="28"/>
          <w:szCs w:val="28"/>
        </w:rPr>
      </w:pPr>
      <w:bookmarkStart w:id="107" w:name="sub_10304"/>
      <w:bookmarkEnd w:id="106"/>
      <w:r w:rsidRPr="003F0D36">
        <w:rPr>
          <w:sz w:val="28"/>
          <w:szCs w:val="28"/>
        </w:rPr>
        <w:t>2.8.2. Перечень оснований для отказа в предоставлении муниципальной услуги:</w:t>
      </w:r>
    </w:p>
    <w:p w:rsidR="00400B12" w:rsidRPr="003F0D36" w:rsidRDefault="00400B12">
      <w:pPr>
        <w:rPr>
          <w:sz w:val="28"/>
          <w:szCs w:val="28"/>
        </w:rPr>
      </w:pPr>
      <w:bookmarkStart w:id="108" w:name="sub_10305"/>
      <w:bookmarkEnd w:id="107"/>
      <w:r w:rsidRPr="003F0D36">
        <w:rPr>
          <w:sz w:val="28"/>
          <w:szCs w:val="28"/>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400B12" w:rsidRPr="003F0D36" w:rsidRDefault="00400B12">
      <w:pPr>
        <w:rPr>
          <w:sz w:val="28"/>
          <w:szCs w:val="28"/>
        </w:rPr>
      </w:pPr>
      <w:bookmarkStart w:id="109" w:name="sub_10306"/>
      <w:bookmarkEnd w:id="108"/>
      <w:proofErr w:type="gramStart"/>
      <w:r w:rsidRPr="003F0D36">
        <w:rPr>
          <w:sz w:val="28"/>
          <w:szCs w:val="28"/>
        </w:rPr>
        <w:t xml:space="preserve">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w:t>
      </w:r>
      <w:proofErr w:type="spellStart"/>
      <w:r w:rsidRPr="003F0D36">
        <w:rPr>
          <w:sz w:val="28"/>
          <w:szCs w:val="28"/>
        </w:rPr>
        <w:t>неподтверждение</w:t>
      </w:r>
      <w:proofErr w:type="spellEnd"/>
      <w:r w:rsidRPr="003F0D36">
        <w:rPr>
          <w:sz w:val="28"/>
          <w:szCs w:val="28"/>
        </w:rPr>
        <w:t xml:space="preserve"> в результате обследования зеленых насаждений</w:t>
      </w:r>
      <w:proofErr w:type="gramEnd"/>
      <w:r w:rsidRPr="003F0D36">
        <w:rPr>
          <w:sz w:val="28"/>
          <w:szCs w:val="28"/>
        </w:rPr>
        <w:t xml:space="preserve"> необходимости сноса зеленых насаждений, указанных в заявлении, в состоянии крайней необходимости (аварийных деревьев);</w:t>
      </w:r>
    </w:p>
    <w:p w:rsidR="00400B12" w:rsidRPr="003F0D36" w:rsidRDefault="00400B12">
      <w:pPr>
        <w:rPr>
          <w:sz w:val="28"/>
          <w:szCs w:val="28"/>
        </w:rPr>
      </w:pPr>
      <w:bookmarkStart w:id="110" w:name="sub_10307"/>
      <w:bookmarkEnd w:id="109"/>
      <w:r w:rsidRPr="003F0D36">
        <w:rPr>
          <w:sz w:val="28"/>
          <w:szCs w:val="28"/>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400B12" w:rsidRPr="003F0D36" w:rsidRDefault="00400B12">
      <w:pPr>
        <w:rPr>
          <w:sz w:val="28"/>
          <w:szCs w:val="28"/>
        </w:rPr>
      </w:pPr>
      <w:bookmarkStart w:id="111" w:name="sub_10308"/>
      <w:bookmarkEnd w:id="110"/>
      <w:r w:rsidRPr="003F0D36">
        <w:rPr>
          <w:sz w:val="28"/>
          <w:szCs w:val="28"/>
        </w:rPr>
        <w:t>4) неоплата либо наличие задолженности по оплате компенсационной стоимости зеленых насаждений;</w:t>
      </w:r>
    </w:p>
    <w:p w:rsidR="00400B12" w:rsidRPr="003F0D36" w:rsidRDefault="00400B12">
      <w:pPr>
        <w:rPr>
          <w:sz w:val="28"/>
          <w:szCs w:val="28"/>
        </w:rPr>
      </w:pPr>
      <w:bookmarkStart w:id="112" w:name="sub_10309"/>
      <w:bookmarkEnd w:id="111"/>
      <w:r w:rsidRPr="003F0D36">
        <w:rPr>
          <w:sz w:val="28"/>
          <w:szCs w:val="28"/>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00B12" w:rsidRPr="003F0D36" w:rsidRDefault="00400B12">
      <w:pPr>
        <w:rPr>
          <w:sz w:val="28"/>
          <w:szCs w:val="28"/>
        </w:rPr>
      </w:pPr>
      <w:bookmarkStart w:id="113" w:name="sub_10310"/>
      <w:bookmarkEnd w:id="112"/>
      <w:r w:rsidRPr="003F0D36">
        <w:rPr>
          <w:sz w:val="28"/>
          <w:szCs w:val="28"/>
        </w:rPr>
        <w:t>6) отзыв заявления о предоставлении муниципальной услуги по инициативе заявителя.</w:t>
      </w:r>
    </w:p>
    <w:p w:rsidR="00400B12" w:rsidRPr="003F0D36" w:rsidRDefault="00400B12">
      <w:pPr>
        <w:rPr>
          <w:sz w:val="28"/>
          <w:szCs w:val="28"/>
        </w:rPr>
      </w:pPr>
      <w:bookmarkStart w:id="114" w:name="sub_10311"/>
      <w:bookmarkEnd w:id="113"/>
      <w:r w:rsidRPr="003F0D36">
        <w:rPr>
          <w:sz w:val="28"/>
          <w:szCs w:val="28"/>
        </w:rPr>
        <w:t>2.8.3. Перечень оснований для отказа в предоставлении муниципальной услуги являются исчерпывающим.</w:t>
      </w:r>
    </w:p>
    <w:p w:rsidR="00400B12" w:rsidRPr="003F0D36" w:rsidRDefault="00400B12">
      <w:pPr>
        <w:rPr>
          <w:sz w:val="28"/>
          <w:szCs w:val="28"/>
        </w:rPr>
      </w:pPr>
      <w:bookmarkStart w:id="115" w:name="sub_10312"/>
      <w:bookmarkEnd w:id="114"/>
      <w:r w:rsidRPr="003F0D36">
        <w:rPr>
          <w:sz w:val="28"/>
          <w:szCs w:val="28"/>
        </w:rPr>
        <w:t xml:space="preserve">2.8.4. Решение об отказе в предоставлении муниципальной услуги с указанием причин отказа оформляется в соответствии с формой, установленной в </w:t>
      </w:r>
      <w:hyperlink w:anchor="sub_2000" w:history="1">
        <w:r w:rsidRPr="003F0D36">
          <w:rPr>
            <w:rStyle w:val="a4"/>
            <w:rFonts w:cs="Times New Roman CYR"/>
            <w:color w:val="auto"/>
            <w:sz w:val="28"/>
            <w:szCs w:val="28"/>
          </w:rPr>
          <w:t>приложении N 2</w:t>
        </w:r>
      </w:hyperlink>
      <w:r w:rsidRPr="003F0D36">
        <w:rPr>
          <w:sz w:val="28"/>
          <w:szCs w:val="28"/>
        </w:rPr>
        <w:t xml:space="preserve"> к Регламенту, подписывается усиленной </w:t>
      </w:r>
      <w:hyperlink r:id="rId49" w:history="1">
        <w:r w:rsidRPr="003F0D36">
          <w:rPr>
            <w:rStyle w:val="a4"/>
            <w:rFonts w:cs="Times New Roman CYR"/>
            <w:color w:val="auto"/>
            <w:sz w:val="28"/>
            <w:szCs w:val="28"/>
          </w:rPr>
          <w:t>квалифицированной электронной подписью</w:t>
        </w:r>
      </w:hyperlink>
      <w:r w:rsidRPr="003F0D36">
        <w:rPr>
          <w:sz w:val="28"/>
          <w:szCs w:val="28"/>
        </w:rPr>
        <w:t xml:space="preserve"> в установленном </w:t>
      </w:r>
      <w:proofErr w:type="gramStart"/>
      <w:r w:rsidRPr="003F0D36">
        <w:rPr>
          <w:sz w:val="28"/>
          <w:szCs w:val="28"/>
        </w:rPr>
        <w:t>порядке</w:t>
      </w:r>
      <w:proofErr w:type="gramEnd"/>
      <w:r w:rsidRPr="003F0D36">
        <w:rPr>
          <w:sz w:val="28"/>
          <w:szCs w:val="28"/>
        </w:rPr>
        <w:t xml:space="preserve"> уполномоченным должностным лицом Исполкома (Исполкомом), и направляется заявителю в личный кабинет </w:t>
      </w:r>
      <w:hyperlink r:id="rId50" w:history="1">
        <w:r w:rsidRPr="003F0D36">
          <w:rPr>
            <w:rStyle w:val="a4"/>
            <w:rFonts w:cs="Times New Roman CYR"/>
            <w:color w:val="auto"/>
            <w:sz w:val="28"/>
            <w:szCs w:val="28"/>
          </w:rPr>
          <w:t>Республиканского портала</w:t>
        </w:r>
      </w:hyperlink>
      <w:r w:rsidRPr="003F0D36">
        <w:rPr>
          <w:sz w:val="28"/>
          <w:szCs w:val="28"/>
        </w:rPr>
        <w:t xml:space="preserve"> и (или) в МФЦ в день принятия решения об отказе в предоставлении муниципальной услуги.</w:t>
      </w:r>
    </w:p>
    <w:p w:rsidR="00400B12" w:rsidRPr="003F0D36" w:rsidRDefault="00400B12">
      <w:pPr>
        <w:rPr>
          <w:sz w:val="28"/>
          <w:szCs w:val="28"/>
        </w:rPr>
      </w:pPr>
      <w:bookmarkStart w:id="116" w:name="sub_10313"/>
      <w:bookmarkEnd w:id="115"/>
      <w:r w:rsidRPr="003F0D36">
        <w:rPr>
          <w:sz w:val="28"/>
          <w:szCs w:val="28"/>
        </w:rPr>
        <w:t xml:space="preserve">2.8.5. Запрещается отказывать в предоставлении муниципальной услуги в случае, если заявление о предоставлении муниципальной услуги подано в </w:t>
      </w:r>
      <w:r w:rsidRPr="003F0D36">
        <w:rPr>
          <w:sz w:val="28"/>
          <w:szCs w:val="28"/>
        </w:rPr>
        <w:lastRenderedPageBreak/>
        <w:t xml:space="preserve">соответствии с информацией о сроках и порядке предоставления муниципальной услуги, опубликованной на </w:t>
      </w:r>
      <w:hyperlink r:id="rId51" w:history="1">
        <w:r w:rsidRPr="003F0D36">
          <w:rPr>
            <w:rStyle w:val="a4"/>
            <w:rFonts w:cs="Times New Roman CYR"/>
            <w:color w:val="auto"/>
            <w:sz w:val="28"/>
            <w:szCs w:val="28"/>
          </w:rPr>
          <w:t>Едином портале</w:t>
        </w:r>
      </w:hyperlink>
      <w:r w:rsidRPr="003F0D36">
        <w:rPr>
          <w:sz w:val="28"/>
          <w:szCs w:val="28"/>
        </w:rPr>
        <w:t>.</w:t>
      </w:r>
    </w:p>
    <w:p w:rsidR="00400B12" w:rsidRPr="003F0D36" w:rsidRDefault="00400B12">
      <w:pPr>
        <w:rPr>
          <w:sz w:val="28"/>
          <w:szCs w:val="28"/>
        </w:rPr>
      </w:pPr>
      <w:bookmarkStart w:id="117" w:name="sub_1029"/>
      <w:bookmarkEnd w:id="116"/>
      <w:r w:rsidRPr="003F0D36">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bookmarkEnd w:id="117"/>
    <w:p w:rsidR="00400B12" w:rsidRPr="003F0D36" w:rsidRDefault="00400B12">
      <w:pPr>
        <w:rPr>
          <w:sz w:val="28"/>
          <w:szCs w:val="28"/>
        </w:rPr>
      </w:pPr>
      <w:r w:rsidRPr="003F0D36">
        <w:rPr>
          <w:sz w:val="28"/>
          <w:szCs w:val="28"/>
        </w:rPr>
        <w:t>Муниципальная услуга предоставляется на безвозмездной основе.</w:t>
      </w:r>
    </w:p>
    <w:p w:rsidR="00400B12" w:rsidRPr="003F0D36" w:rsidRDefault="00400B12">
      <w:pPr>
        <w:rPr>
          <w:sz w:val="28"/>
          <w:szCs w:val="28"/>
        </w:rPr>
      </w:pPr>
      <w:bookmarkStart w:id="118" w:name="sub_10210"/>
      <w:r w:rsidRPr="003F0D36">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bookmarkEnd w:id="118"/>
    <w:p w:rsidR="00400B12" w:rsidRPr="003F0D36" w:rsidRDefault="00400B12">
      <w:pPr>
        <w:rPr>
          <w:sz w:val="28"/>
          <w:szCs w:val="28"/>
        </w:rPr>
      </w:pPr>
      <w:r w:rsidRPr="003F0D36">
        <w:rPr>
          <w:sz w:val="28"/>
          <w:szCs w:val="28"/>
        </w:rPr>
        <w:t>Предоставление необходимых и обязательных услуг не требуется.</w:t>
      </w:r>
    </w:p>
    <w:p w:rsidR="00400B12" w:rsidRPr="003F0D36" w:rsidRDefault="00400B12">
      <w:pPr>
        <w:rPr>
          <w:sz w:val="28"/>
          <w:szCs w:val="28"/>
        </w:rPr>
      </w:pPr>
      <w:bookmarkStart w:id="119" w:name="sub_10211"/>
      <w:r w:rsidRPr="003F0D36">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19"/>
    <w:p w:rsidR="00400B12" w:rsidRPr="003F0D36" w:rsidRDefault="00400B12">
      <w:pPr>
        <w:rPr>
          <w:sz w:val="28"/>
          <w:szCs w:val="28"/>
        </w:rPr>
      </w:pPr>
      <w:r w:rsidRPr="003F0D36">
        <w:rPr>
          <w:sz w:val="28"/>
          <w:szCs w:val="28"/>
        </w:rPr>
        <w:t>Предоставление необходимых и обязательных услуг не требуется.</w:t>
      </w:r>
    </w:p>
    <w:p w:rsidR="00400B12" w:rsidRPr="003F0D36" w:rsidRDefault="00400B12">
      <w:pPr>
        <w:rPr>
          <w:sz w:val="28"/>
          <w:szCs w:val="28"/>
        </w:rPr>
      </w:pPr>
      <w:bookmarkStart w:id="120" w:name="sub_10212"/>
      <w:r w:rsidRPr="003F0D36">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0B12" w:rsidRPr="003F0D36" w:rsidRDefault="00400B12">
      <w:pPr>
        <w:rPr>
          <w:sz w:val="28"/>
          <w:szCs w:val="28"/>
        </w:rPr>
      </w:pPr>
      <w:bookmarkStart w:id="121" w:name="sub_10314"/>
      <w:bookmarkEnd w:id="120"/>
      <w:r w:rsidRPr="003F0D36">
        <w:rPr>
          <w:sz w:val="28"/>
          <w:szCs w:val="28"/>
        </w:rPr>
        <w:t>2.12.1. Время ожидания при подаче заявления на получение муниципальной услуги - не более 15 минут.</w:t>
      </w:r>
    </w:p>
    <w:p w:rsidR="00400B12" w:rsidRPr="003F0D36" w:rsidRDefault="00400B12">
      <w:pPr>
        <w:rPr>
          <w:sz w:val="28"/>
          <w:szCs w:val="28"/>
        </w:rPr>
      </w:pPr>
      <w:bookmarkStart w:id="122" w:name="sub_10315"/>
      <w:bookmarkEnd w:id="121"/>
      <w:r w:rsidRPr="003F0D36">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00B12" w:rsidRPr="003F0D36" w:rsidRDefault="00400B12">
      <w:pPr>
        <w:rPr>
          <w:sz w:val="28"/>
          <w:szCs w:val="28"/>
        </w:rPr>
      </w:pPr>
      <w:bookmarkStart w:id="123" w:name="sub_10213"/>
      <w:bookmarkEnd w:id="122"/>
      <w:r w:rsidRPr="003F0D36">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0B12" w:rsidRPr="003F0D36" w:rsidRDefault="00400B12">
      <w:pPr>
        <w:rPr>
          <w:sz w:val="28"/>
          <w:szCs w:val="28"/>
        </w:rPr>
      </w:pPr>
      <w:bookmarkStart w:id="124" w:name="sub_10316"/>
      <w:bookmarkEnd w:id="123"/>
      <w:r w:rsidRPr="003F0D36">
        <w:rPr>
          <w:sz w:val="28"/>
          <w:szCs w:val="28"/>
        </w:rPr>
        <w:t>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w:t>
      </w:r>
    </w:p>
    <w:p w:rsidR="00400B12" w:rsidRPr="003F0D36" w:rsidRDefault="00400B12">
      <w:pPr>
        <w:rPr>
          <w:sz w:val="28"/>
          <w:szCs w:val="28"/>
        </w:rPr>
      </w:pPr>
      <w:bookmarkStart w:id="125" w:name="sub_10317"/>
      <w:bookmarkEnd w:id="124"/>
      <w:r w:rsidRPr="003F0D36">
        <w:rPr>
          <w:sz w:val="28"/>
          <w:szCs w:val="28"/>
        </w:rPr>
        <w:t xml:space="preserve">2.13.2. При направлении заявления посредством </w:t>
      </w:r>
      <w:hyperlink r:id="rId52" w:history="1">
        <w:r w:rsidRPr="003F0D36">
          <w:rPr>
            <w:rStyle w:val="a4"/>
            <w:rFonts w:cs="Times New Roman CYR"/>
            <w:color w:val="auto"/>
            <w:sz w:val="28"/>
            <w:szCs w:val="28"/>
          </w:rPr>
          <w:t>Республиканского портала</w:t>
        </w:r>
      </w:hyperlink>
      <w:r w:rsidRPr="003F0D36">
        <w:rPr>
          <w:sz w:val="28"/>
          <w:szCs w:val="28"/>
        </w:rPr>
        <w:t xml:space="preserve">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0B12" w:rsidRPr="003F0D36" w:rsidRDefault="00400B12">
      <w:pPr>
        <w:rPr>
          <w:sz w:val="28"/>
          <w:szCs w:val="28"/>
        </w:rPr>
      </w:pPr>
      <w:bookmarkStart w:id="126" w:name="sub_10214"/>
      <w:bookmarkEnd w:id="125"/>
      <w:r w:rsidRPr="003F0D36">
        <w:rPr>
          <w:sz w:val="28"/>
          <w:szCs w:val="28"/>
        </w:rPr>
        <w:t xml:space="preserve">2.14. </w:t>
      </w:r>
      <w:proofErr w:type="gramStart"/>
      <w:r w:rsidRPr="003F0D36">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F0D36">
        <w:rPr>
          <w:sz w:val="28"/>
          <w:szCs w:val="28"/>
        </w:rPr>
        <w:t xml:space="preserve"> </w:t>
      </w:r>
      <w:hyperlink r:id="rId53" w:history="1">
        <w:r w:rsidRPr="003F0D36">
          <w:rPr>
            <w:rStyle w:val="a4"/>
            <w:rFonts w:cs="Times New Roman CYR"/>
            <w:color w:val="auto"/>
            <w:sz w:val="28"/>
            <w:szCs w:val="28"/>
          </w:rPr>
          <w:t>федеральным законодательством</w:t>
        </w:r>
      </w:hyperlink>
      <w:r w:rsidRPr="003F0D36">
        <w:rPr>
          <w:sz w:val="28"/>
          <w:szCs w:val="28"/>
        </w:rPr>
        <w:t xml:space="preserve"> и законодательством Республики Татарстан о социальной защите инвалидов</w:t>
      </w:r>
    </w:p>
    <w:p w:rsidR="00400B12" w:rsidRPr="003F0D36" w:rsidRDefault="00400B12">
      <w:pPr>
        <w:rPr>
          <w:sz w:val="28"/>
          <w:szCs w:val="28"/>
        </w:rPr>
      </w:pPr>
      <w:bookmarkStart w:id="127" w:name="sub_10318"/>
      <w:bookmarkEnd w:id="126"/>
      <w:r w:rsidRPr="003F0D36">
        <w:rPr>
          <w:sz w:val="28"/>
          <w:szCs w:val="28"/>
        </w:rPr>
        <w:t xml:space="preserve">2.14.1. Предоставление муниципальной услуги осуществляется в зданиях и </w:t>
      </w:r>
      <w:r w:rsidRPr="003F0D36">
        <w:rPr>
          <w:sz w:val="28"/>
          <w:szCs w:val="28"/>
        </w:rPr>
        <w:lastRenderedPageBreak/>
        <w:t>помещениях, оборудованных противопожарной системой и системой пожаротушения.</w:t>
      </w:r>
    </w:p>
    <w:bookmarkEnd w:id="127"/>
    <w:p w:rsidR="00400B12" w:rsidRPr="003F0D36" w:rsidRDefault="00400B12">
      <w:pPr>
        <w:rPr>
          <w:sz w:val="28"/>
          <w:szCs w:val="28"/>
        </w:rPr>
      </w:pPr>
      <w:r w:rsidRPr="003F0D36">
        <w:rPr>
          <w:sz w:val="28"/>
          <w:szCs w:val="28"/>
        </w:rPr>
        <w:t>Места приема заявителей оборудуются необходимой мебелью для оформления документов, информационными стендами.</w:t>
      </w:r>
    </w:p>
    <w:p w:rsidR="00400B12" w:rsidRPr="003F0D36" w:rsidRDefault="00400B12">
      <w:pPr>
        <w:rPr>
          <w:sz w:val="28"/>
          <w:szCs w:val="28"/>
        </w:rPr>
      </w:pPr>
      <w:r w:rsidRPr="003F0D36">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00B12" w:rsidRPr="003F0D36" w:rsidRDefault="00400B12">
      <w:pPr>
        <w:rPr>
          <w:sz w:val="28"/>
          <w:szCs w:val="28"/>
        </w:rPr>
      </w:pPr>
      <w:r w:rsidRPr="003F0D36">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00B12" w:rsidRPr="003F0D36" w:rsidRDefault="00400B12">
      <w:pPr>
        <w:rPr>
          <w:sz w:val="28"/>
          <w:szCs w:val="28"/>
        </w:rPr>
      </w:pPr>
      <w:bookmarkStart w:id="128" w:name="sub_10319"/>
      <w:r w:rsidRPr="003F0D36">
        <w:rPr>
          <w:sz w:val="28"/>
          <w:szCs w:val="28"/>
        </w:rPr>
        <w:t xml:space="preserve">2.14.2. В соответствии с </w:t>
      </w:r>
      <w:hyperlink r:id="rId54" w:history="1">
        <w:r w:rsidRPr="003F0D36">
          <w:rPr>
            <w:rStyle w:val="a4"/>
            <w:rFonts w:cs="Times New Roman CYR"/>
            <w:color w:val="auto"/>
            <w:sz w:val="28"/>
            <w:szCs w:val="28"/>
          </w:rPr>
          <w:t>законодательством</w:t>
        </w:r>
      </w:hyperlink>
      <w:r w:rsidRPr="003F0D36">
        <w:rPr>
          <w:sz w:val="28"/>
          <w:szCs w:val="28"/>
        </w:rPr>
        <w:t xml:space="preserve">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0B12" w:rsidRPr="003F0D36" w:rsidRDefault="00400B12">
      <w:pPr>
        <w:rPr>
          <w:sz w:val="28"/>
          <w:szCs w:val="28"/>
        </w:rPr>
      </w:pPr>
      <w:bookmarkStart w:id="129" w:name="sub_10320"/>
      <w:bookmarkEnd w:id="128"/>
      <w:r w:rsidRPr="003F0D36">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00B12" w:rsidRPr="003F0D36" w:rsidRDefault="00400B12">
      <w:pPr>
        <w:rPr>
          <w:sz w:val="28"/>
          <w:szCs w:val="28"/>
        </w:rPr>
      </w:pPr>
      <w:bookmarkStart w:id="130" w:name="sub_10321"/>
      <w:bookmarkEnd w:id="129"/>
      <w:r w:rsidRPr="003F0D36">
        <w:rPr>
          <w:sz w:val="28"/>
          <w:szCs w:val="28"/>
        </w:rPr>
        <w:t>2) возможность посадки в транспортное средство и высадки из него, в том числе с использованием кресла-коляски;</w:t>
      </w:r>
    </w:p>
    <w:p w:rsidR="00400B12" w:rsidRPr="003F0D36" w:rsidRDefault="00400B12">
      <w:pPr>
        <w:rPr>
          <w:sz w:val="28"/>
          <w:szCs w:val="28"/>
        </w:rPr>
      </w:pPr>
      <w:bookmarkStart w:id="131" w:name="sub_10322"/>
      <w:bookmarkEnd w:id="130"/>
      <w:r w:rsidRPr="003F0D36">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0B12" w:rsidRPr="003F0D36" w:rsidRDefault="00400B12">
      <w:pPr>
        <w:rPr>
          <w:sz w:val="28"/>
          <w:szCs w:val="28"/>
        </w:rPr>
      </w:pPr>
      <w:bookmarkStart w:id="132" w:name="sub_10323"/>
      <w:bookmarkEnd w:id="131"/>
      <w:r w:rsidRPr="003F0D36">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0B12" w:rsidRPr="003F0D36" w:rsidRDefault="00400B12">
      <w:pPr>
        <w:rPr>
          <w:sz w:val="28"/>
          <w:szCs w:val="28"/>
        </w:rPr>
      </w:pPr>
      <w:bookmarkStart w:id="133" w:name="sub_10324"/>
      <w:bookmarkEnd w:id="132"/>
      <w:r w:rsidRPr="003F0D36">
        <w:rPr>
          <w:sz w:val="28"/>
          <w:szCs w:val="28"/>
        </w:rPr>
        <w:t xml:space="preserve">5) допуск </w:t>
      </w:r>
      <w:proofErr w:type="spellStart"/>
      <w:r w:rsidRPr="003F0D36">
        <w:rPr>
          <w:sz w:val="28"/>
          <w:szCs w:val="28"/>
        </w:rPr>
        <w:t>сурдопереводчика</w:t>
      </w:r>
      <w:proofErr w:type="spellEnd"/>
      <w:r w:rsidRPr="003F0D36">
        <w:rPr>
          <w:sz w:val="28"/>
          <w:szCs w:val="28"/>
        </w:rPr>
        <w:t xml:space="preserve"> и </w:t>
      </w:r>
      <w:proofErr w:type="spellStart"/>
      <w:r w:rsidRPr="003F0D36">
        <w:rPr>
          <w:sz w:val="28"/>
          <w:szCs w:val="28"/>
        </w:rPr>
        <w:t>тифлосурдопереводчика</w:t>
      </w:r>
      <w:proofErr w:type="spellEnd"/>
      <w:r w:rsidRPr="003F0D36">
        <w:rPr>
          <w:sz w:val="28"/>
          <w:szCs w:val="28"/>
        </w:rPr>
        <w:t>;</w:t>
      </w:r>
    </w:p>
    <w:p w:rsidR="00400B12" w:rsidRPr="003F0D36" w:rsidRDefault="00400B12">
      <w:pPr>
        <w:rPr>
          <w:sz w:val="28"/>
          <w:szCs w:val="28"/>
        </w:rPr>
      </w:pPr>
      <w:bookmarkStart w:id="134" w:name="sub_10325"/>
      <w:bookmarkEnd w:id="133"/>
      <w:proofErr w:type="gramStart"/>
      <w:r w:rsidRPr="003F0D36">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55" w:history="1">
        <w:r w:rsidRPr="003F0D36">
          <w:rPr>
            <w:rStyle w:val="a4"/>
            <w:rFonts w:cs="Times New Roman CYR"/>
            <w:color w:val="auto"/>
            <w:sz w:val="28"/>
            <w:szCs w:val="28"/>
          </w:rPr>
          <w:t>приказом</w:t>
        </w:r>
      </w:hyperlink>
      <w:r w:rsidRPr="003F0D36">
        <w:rPr>
          <w:sz w:val="28"/>
          <w:szCs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400B12" w:rsidRPr="003F0D36" w:rsidRDefault="00400B12">
      <w:pPr>
        <w:rPr>
          <w:sz w:val="28"/>
          <w:szCs w:val="28"/>
        </w:rPr>
      </w:pPr>
      <w:bookmarkStart w:id="135" w:name="sub_10326"/>
      <w:bookmarkEnd w:id="134"/>
      <w:r w:rsidRPr="003F0D36">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sub_10320" w:history="1">
        <w:r w:rsidRPr="003F0D36">
          <w:rPr>
            <w:rStyle w:val="a4"/>
            <w:rFonts w:cs="Times New Roman CYR"/>
            <w:color w:val="auto"/>
            <w:sz w:val="28"/>
            <w:szCs w:val="28"/>
          </w:rPr>
          <w:t>подпунктах 1-4 пункта 2.14.2</w:t>
        </w:r>
      </w:hyperlink>
      <w:r w:rsidRPr="003F0D36">
        <w:rPr>
          <w:sz w:val="28"/>
          <w:szCs w:val="28"/>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rsidR="00400B12" w:rsidRPr="003F0D36" w:rsidRDefault="00400B12">
      <w:pPr>
        <w:rPr>
          <w:sz w:val="28"/>
          <w:szCs w:val="28"/>
        </w:rPr>
      </w:pPr>
      <w:bookmarkStart w:id="136" w:name="sub_10215"/>
      <w:bookmarkEnd w:id="135"/>
      <w:r w:rsidRPr="003F0D36">
        <w:rPr>
          <w:sz w:val="28"/>
          <w:szCs w:val="28"/>
        </w:rPr>
        <w:t xml:space="preserve">2.15. </w:t>
      </w:r>
      <w:proofErr w:type="gramStart"/>
      <w:r w:rsidRPr="003F0D36">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3F0D36">
        <w:rPr>
          <w:sz w:val="28"/>
          <w:szCs w:val="28"/>
        </w:rPr>
        <w:t xml:space="preserve"> </w:t>
      </w:r>
      <w:proofErr w:type="gramStart"/>
      <w:r w:rsidRPr="003F0D36">
        <w:rPr>
          <w:sz w:val="28"/>
          <w:szCs w:val="28"/>
        </w:rPr>
        <w:t xml:space="preserve">подразделении органа исполнительно распорядительного органа местного самоуправления, по выбору заявителя </w:t>
      </w:r>
      <w:r w:rsidRPr="003F0D36">
        <w:rPr>
          <w:sz w:val="28"/>
          <w:szCs w:val="28"/>
        </w:rPr>
        <w:lastRenderedPageBreak/>
        <w:t xml:space="preserve">(экстерриториальный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56" w:history="1">
        <w:r w:rsidRPr="003F0D36">
          <w:rPr>
            <w:rStyle w:val="a4"/>
            <w:rFonts w:cs="Times New Roman CYR"/>
            <w:color w:val="auto"/>
            <w:sz w:val="28"/>
            <w:szCs w:val="28"/>
          </w:rPr>
          <w:t>статьей 15.1</w:t>
        </w:r>
      </w:hyperlink>
      <w:r w:rsidRPr="003F0D36">
        <w:rPr>
          <w:sz w:val="28"/>
          <w:szCs w:val="28"/>
        </w:rPr>
        <w:t xml:space="preserve"> Федерального закона N 210-ФЗ (комплексный запрос)</w:t>
      </w:r>
      <w:proofErr w:type="gramEnd"/>
    </w:p>
    <w:p w:rsidR="00400B12" w:rsidRPr="003F0D36" w:rsidRDefault="00400B12">
      <w:pPr>
        <w:rPr>
          <w:sz w:val="28"/>
          <w:szCs w:val="28"/>
        </w:rPr>
      </w:pPr>
      <w:bookmarkStart w:id="137" w:name="sub_10327"/>
      <w:bookmarkEnd w:id="136"/>
      <w:r w:rsidRPr="003F0D36">
        <w:rPr>
          <w:sz w:val="28"/>
          <w:szCs w:val="28"/>
        </w:rPr>
        <w:t>2.15.1. Показателями доступности предоставления муниципальной услуги являются:</w:t>
      </w:r>
    </w:p>
    <w:p w:rsidR="00400B12" w:rsidRPr="003F0D36" w:rsidRDefault="00400B12">
      <w:pPr>
        <w:rPr>
          <w:sz w:val="28"/>
          <w:szCs w:val="28"/>
        </w:rPr>
      </w:pPr>
      <w:bookmarkStart w:id="138" w:name="sub_10328"/>
      <w:bookmarkEnd w:id="137"/>
      <w:r w:rsidRPr="003F0D36">
        <w:rPr>
          <w:sz w:val="28"/>
          <w:szCs w:val="28"/>
        </w:rPr>
        <w:t>1) расположенность помещения, в котором ведется прием, выдача документов в зоне доступности общественного транспорта;</w:t>
      </w:r>
    </w:p>
    <w:p w:rsidR="00400B12" w:rsidRPr="003F0D36" w:rsidRDefault="00400B12">
      <w:pPr>
        <w:rPr>
          <w:sz w:val="28"/>
          <w:szCs w:val="28"/>
        </w:rPr>
      </w:pPr>
      <w:bookmarkStart w:id="139" w:name="sub_10329"/>
      <w:bookmarkEnd w:id="138"/>
      <w:r w:rsidRPr="003F0D36">
        <w:rPr>
          <w:sz w:val="28"/>
          <w:szCs w:val="28"/>
        </w:rPr>
        <w:t>2) наличие необходимого количества специалистов, а также помещений, в которых осуществляется прием документов от заявителей;</w:t>
      </w:r>
    </w:p>
    <w:p w:rsidR="00400B12" w:rsidRPr="003F0D36" w:rsidRDefault="00400B12">
      <w:pPr>
        <w:rPr>
          <w:sz w:val="28"/>
          <w:szCs w:val="28"/>
        </w:rPr>
      </w:pPr>
      <w:bookmarkStart w:id="140" w:name="sub_10330"/>
      <w:bookmarkEnd w:id="139"/>
      <w:r w:rsidRPr="003F0D36">
        <w:rPr>
          <w:sz w:val="28"/>
          <w:szCs w:val="28"/>
        </w:rPr>
        <w:t xml:space="preserve">3) наличие исчерпывающей информации о способах, порядке и сроках предоставления муниципальной услуги на информационных стендах, </w:t>
      </w:r>
      <w:hyperlink r:id="rId57" w:history="1">
        <w:r w:rsidRPr="003F0D36">
          <w:rPr>
            <w:rStyle w:val="a4"/>
            <w:rFonts w:cs="Times New Roman CYR"/>
            <w:color w:val="auto"/>
            <w:sz w:val="28"/>
            <w:szCs w:val="28"/>
          </w:rPr>
          <w:t>официальном сайте</w:t>
        </w:r>
      </w:hyperlink>
      <w:r w:rsidRPr="003F0D36">
        <w:rPr>
          <w:sz w:val="28"/>
          <w:szCs w:val="28"/>
        </w:rPr>
        <w:t xml:space="preserve"> муниципального района, на </w:t>
      </w:r>
      <w:hyperlink r:id="rId58" w:history="1">
        <w:r w:rsidRPr="003F0D36">
          <w:rPr>
            <w:rStyle w:val="a4"/>
            <w:rFonts w:cs="Times New Roman CYR"/>
            <w:color w:val="auto"/>
            <w:sz w:val="28"/>
            <w:szCs w:val="28"/>
          </w:rPr>
          <w:t>Едином портале</w:t>
        </w:r>
      </w:hyperlink>
      <w:r w:rsidRPr="003F0D36">
        <w:rPr>
          <w:sz w:val="28"/>
          <w:szCs w:val="28"/>
        </w:rPr>
        <w:t xml:space="preserve">, </w:t>
      </w:r>
      <w:hyperlink r:id="rId59" w:history="1">
        <w:r w:rsidRPr="003F0D36">
          <w:rPr>
            <w:rStyle w:val="a4"/>
            <w:rFonts w:cs="Times New Roman CYR"/>
            <w:color w:val="auto"/>
            <w:sz w:val="28"/>
            <w:szCs w:val="28"/>
          </w:rPr>
          <w:t>Республиканском портале</w:t>
        </w:r>
      </w:hyperlink>
      <w:r w:rsidRPr="003F0D36">
        <w:rPr>
          <w:sz w:val="28"/>
          <w:szCs w:val="28"/>
        </w:rPr>
        <w:t>;</w:t>
      </w:r>
    </w:p>
    <w:p w:rsidR="00400B12" w:rsidRPr="003F0D36" w:rsidRDefault="00400B12">
      <w:pPr>
        <w:rPr>
          <w:sz w:val="28"/>
          <w:szCs w:val="28"/>
        </w:rPr>
      </w:pPr>
      <w:bookmarkStart w:id="141" w:name="sub_10331"/>
      <w:bookmarkEnd w:id="140"/>
      <w:r w:rsidRPr="003F0D36">
        <w:rPr>
          <w:sz w:val="28"/>
          <w:szCs w:val="28"/>
        </w:rPr>
        <w:t>4) оказание помощи инвалидам в преодолении барьеров, мешающих получению ими услуг наравне с другими лицами.</w:t>
      </w:r>
    </w:p>
    <w:p w:rsidR="00400B12" w:rsidRPr="003F0D36" w:rsidRDefault="00400B12">
      <w:pPr>
        <w:rPr>
          <w:sz w:val="28"/>
          <w:szCs w:val="28"/>
        </w:rPr>
      </w:pPr>
      <w:bookmarkStart w:id="142" w:name="sub_10332"/>
      <w:bookmarkEnd w:id="141"/>
      <w:r w:rsidRPr="003F0D36">
        <w:rPr>
          <w:sz w:val="28"/>
          <w:szCs w:val="28"/>
        </w:rPr>
        <w:t>2.15.2. Показателями качества предоставления муниципальной услуги являются:</w:t>
      </w:r>
    </w:p>
    <w:p w:rsidR="00400B12" w:rsidRPr="003F0D36" w:rsidRDefault="00400B12">
      <w:pPr>
        <w:rPr>
          <w:sz w:val="28"/>
          <w:szCs w:val="28"/>
        </w:rPr>
      </w:pPr>
      <w:bookmarkStart w:id="143" w:name="sub_10333"/>
      <w:bookmarkEnd w:id="142"/>
      <w:r w:rsidRPr="003F0D36">
        <w:rPr>
          <w:sz w:val="28"/>
          <w:szCs w:val="28"/>
        </w:rPr>
        <w:t>1) соблюдение сроков приема и рассмотрения документов;</w:t>
      </w:r>
    </w:p>
    <w:p w:rsidR="00400B12" w:rsidRPr="003F0D36" w:rsidRDefault="00400B12">
      <w:pPr>
        <w:rPr>
          <w:sz w:val="28"/>
          <w:szCs w:val="28"/>
        </w:rPr>
      </w:pPr>
      <w:bookmarkStart w:id="144" w:name="sub_10334"/>
      <w:bookmarkEnd w:id="143"/>
      <w:r w:rsidRPr="003F0D36">
        <w:rPr>
          <w:sz w:val="28"/>
          <w:szCs w:val="28"/>
        </w:rPr>
        <w:t>2) соблюдение срока получения результата муниципальной услуги;</w:t>
      </w:r>
    </w:p>
    <w:p w:rsidR="00400B12" w:rsidRPr="003F0D36" w:rsidRDefault="00400B12">
      <w:pPr>
        <w:rPr>
          <w:sz w:val="28"/>
          <w:szCs w:val="28"/>
        </w:rPr>
      </w:pPr>
      <w:bookmarkStart w:id="145" w:name="sub_10335"/>
      <w:bookmarkEnd w:id="144"/>
      <w:r w:rsidRPr="003F0D36">
        <w:rPr>
          <w:sz w:val="28"/>
          <w:szCs w:val="28"/>
        </w:rPr>
        <w:t>3) отсутствие обоснованных жалоб на нарушения Регламента, совершенные работниками Исполкома;</w:t>
      </w:r>
    </w:p>
    <w:p w:rsidR="00400B12" w:rsidRPr="003F0D36" w:rsidRDefault="00400B12">
      <w:pPr>
        <w:rPr>
          <w:sz w:val="28"/>
          <w:szCs w:val="28"/>
        </w:rPr>
      </w:pPr>
      <w:bookmarkStart w:id="146" w:name="sub_10336"/>
      <w:bookmarkEnd w:id="145"/>
      <w:r w:rsidRPr="003F0D36">
        <w:rPr>
          <w:sz w:val="28"/>
          <w:szCs w:val="28"/>
        </w:rPr>
        <w:t>4) количество взаимодействий заявителя с должностными лицами (без учета консультаций):</w:t>
      </w:r>
    </w:p>
    <w:p w:rsidR="00400B12" w:rsidRPr="003F0D36" w:rsidRDefault="00400B12">
      <w:pPr>
        <w:rPr>
          <w:sz w:val="28"/>
          <w:szCs w:val="28"/>
        </w:rPr>
      </w:pPr>
      <w:bookmarkStart w:id="147" w:name="sub_10337"/>
      <w:bookmarkEnd w:id="146"/>
      <w:r w:rsidRPr="003F0D36">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00B12" w:rsidRPr="003F0D36" w:rsidRDefault="00400B12">
      <w:pPr>
        <w:rPr>
          <w:sz w:val="28"/>
          <w:szCs w:val="28"/>
        </w:rPr>
      </w:pPr>
      <w:bookmarkStart w:id="148" w:name="sub_10338"/>
      <w:bookmarkEnd w:id="147"/>
      <w:r w:rsidRPr="003F0D36">
        <w:rPr>
          <w:sz w:val="28"/>
          <w:szCs w:val="28"/>
        </w:rPr>
        <w:t xml:space="preserve">4.2) один раз в случае </w:t>
      </w:r>
      <w:proofErr w:type="gramStart"/>
      <w:r w:rsidRPr="003F0D36">
        <w:rPr>
          <w:sz w:val="28"/>
          <w:szCs w:val="28"/>
        </w:rPr>
        <w:t>необходимости получения результата предоставления муниципальной услуги</w:t>
      </w:r>
      <w:proofErr w:type="gramEnd"/>
      <w:r w:rsidRPr="003F0D36">
        <w:rPr>
          <w:sz w:val="28"/>
          <w:szCs w:val="28"/>
        </w:rPr>
        <w:t xml:space="preserve"> в МФЦ в форме экземпляра электронного документа на бумажном носителе.</w:t>
      </w:r>
    </w:p>
    <w:bookmarkEnd w:id="148"/>
    <w:p w:rsidR="00400B12" w:rsidRPr="003F0D36" w:rsidRDefault="00400B12">
      <w:pPr>
        <w:rPr>
          <w:sz w:val="28"/>
          <w:szCs w:val="28"/>
        </w:rPr>
      </w:pPr>
      <w:r w:rsidRPr="003F0D36">
        <w:rPr>
          <w:sz w:val="28"/>
          <w:szCs w:val="28"/>
        </w:rPr>
        <w:t>Продолжительность одного взаимодействия заявителя с должностными лицами при предоставлении муниципальной услуги не превышает 15 минут.</w:t>
      </w:r>
    </w:p>
    <w:p w:rsidR="00400B12" w:rsidRPr="003F0D36" w:rsidRDefault="00400B12">
      <w:pPr>
        <w:rPr>
          <w:sz w:val="28"/>
          <w:szCs w:val="28"/>
        </w:rPr>
      </w:pPr>
      <w:r w:rsidRPr="003F0D36">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hyperlink r:id="rId60" w:history="1">
        <w:r w:rsidRPr="003F0D36">
          <w:rPr>
            <w:rStyle w:val="a4"/>
            <w:rFonts w:cs="Times New Roman CYR"/>
            <w:color w:val="auto"/>
            <w:sz w:val="28"/>
            <w:szCs w:val="28"/>
          </w:rPr>
          <w:t>Единого портала</w:t>
        </w:r>
      </w:hyperlink>
      <w:r w:rsidRPr="003F0D36">
        <w:rPr>
          <w:sz w:val="28"/>
          <w:szCs w:val="28"/>
        </w:rPr>
        <w:t xml:space="preserve">, </w:t>
      </w:r>
      <w:hyperlink r:id="rId61" w:history="1">
        <w:r w:rsidRPr="003F0D36">
          <w:rPr>
            <w:rStyle w:val="a4"/>
            <w:rFonts w:cs="Times New Roman CYR"/>
            <w:color w:val="auto"/>
            <w:sz w:val="28"/>
            <w:szCs w:val="28"/>
          </w:rPr>
          <w:t>Республиканского портала</w:t>
        </w:r>
      </w:hyperlink>
      <w:r w:rsidRPr="003F0D36">
        <w:rPr>
          <w:sz w:val="28"/>
          <w:szCs w:val="28"/>
        </w:rPr>
        <w:t>, терминальных устройств.</w:t>
      </w:r>
    </w:p>
    <w:p w:rsidR="00400B12" w:rsidRPr="003F0D36" w:rsidRDefault="00400B12">
      <w:pPr>
        <w:rPr>
          <w:sz w:val="28"/>
          <w:szCs w:val="28"/>
        </w:rPr>
      </w:pPr>
      <w:bookmarkStart w:id="149" w:name="sub_10339"/>
      <w:r w:rsidRPr="003F0D36">
        <w:rPr>
          <w:sz w:val="28"/>
          <w:szCs w:val="28"/>
        </w:rPr>
        <w:t xml:space="preserve">2.15.3. Информация о ходе предоставления муниципальной услуги может быть получена заявителем в личном кабинете на </w:t>
      </w:r>
      <w:hyperlink r:id="rId62" w:history="1">
        <w:r w:rsidRPr="003F0D36">
          <w:rPr>
            <w:rStyle w:val="a4"/>
            <w:rFonts w:cs="Times New Roman CYR"/>
            <w:color w:val="auto"/>
            <w:sz w:val="28"/>
            <w:szCs w:val="28"/>
          </w:rPr>
          <w:t>Едином портале</w:t>
        </w:r>
      </w:hyperlink>
      <w:r w:rsidRPr="003F0D36">
        <w:rPr>
          <w:sz w:val="28"/>
          <w:szCs w:val="28"/>
        </w:rPr>
        <w:t xml:space="preserve"> или на </w:t>
      </w:r>
      <w:hyperlink r:id="rId63" w:history="1">
        <w:r w:rsidRPr="003F0D36">
          <w:rPr>
            <w:rStyle w:val="a4"/>
            <w:rFonts w:cs="Times New Roman CYR"/>
            <w:color w:val="auto"/>
            <w:sz w:val="28"/>
            <w:szCs w:val="28"/>
          </w:rPr>
          <w:t>Республиканском портале</w:t>
        </w:r>
      </w:hyperlink>
      <w:r w:rsidRPr="003F0D36">
        <w:rPr>
          <w:sz w:val="28"/>
          <w:szCs w:val="28"/>
        </w:rPr>
        <w:t>, в МФЦ.</w:t>
      </w:r>
    </w:p>
    <w:p w:rsidR="00400B12" w:rsidRPr="003F0D36" w:rsidRDefault="00400B12">
      <w:pPr>
        <w:rPr>
          <w:sz w:val="28"/>
          <w:szCs w:val="28"/>
        </w:rPr>
      </w:pPr>
      <w:bookmarkStart w:id="150" w:name="sub_10340"/>
      <w:bookmarkEnd w:id="149"/>
      <w:r w:rsidRPr="003F0D36">
        <w:rPr>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bookmarkEnd w:id="150"/>
    <w:p w:rsidR="00400B12" w:rsidRPr="003F0D36" w:rsidRDefault="00400B12">
      <w:pPr>
        <w:rPr>
          <w:sz w:val="28"/>
          <w:szCs w:val="28"/>
        </w:rPr>
      </w:pPr>
      <w:r w:rsidRPr="003F0D36">
        <w:rPr>
          <w:sz w:val="28"/>
          <w:szCs w:val="28"/>
        </w:rPr>
        <w:t>Заявитель вправе получить муниципальную услугу в составе комплексного запроса.</w:t>
      </w:r>
    </w:p>
    <w:p w:rsidR="00400B12" w:rsidRPr="003F0D36" w:rsidRDefault="00400B12">
      <w:pPr>
        <w:rPr>
          <w:sz w:val="28"/>
          <w:szCs w:val="28"/>
        </w:rPr>
      </w:pPr>
      <w:bookmarkStart w:id="151" w:name="sub_10216"/>
      <w:r w:rsidRPr="003F0D36">
        <w:rPr>
          <w:sz w:val="28"/>
          <w:szCs w:val="28"/>
        </w:rPr>
        <w:lastRenderedPageBreak/>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0B12" w:rsidRPr="003F0D36" w:rsidRDefault="00400B12">
      <w:pPr>
        <w:rPr>
          <w:sz w:val="28"/>
          <w:szCs w:val="28"/>
        </w:rPr>
      </w:pPr>
      <w:bookmarkStart w:id="152" w:name="sub_10341"/>
      <w:bookmarkEnd w:id="151"/>
      <w:r w:rsidRPr="003F0D36">
        <w:rPr>
          <w:sz w:val="28"/>
          <w:szCs w:val="28"/>
        </w:rPr>
        <w:t>2.16.1. При предоставлении муниципальной услуги в электронной форме заявитель вправе:</w:t>
      </w:r>
    </w:p>
    <w:p w:rsidR="00400B12" w:rsidRPr="003F0D36" w:rsidRDefault="00400B12">
      <w:pPr>
        <w:rPr>
          <w:sz w:val="28"/>
          <w:szCs w:val="28"/>
        </w:rPr>
      </w:pPr>
      <w:bookmarkStart w:id="153" w:name="sub_10342"/>
      <w:bookmarkEnd w:id="152"/>
      <w:r w:rsidRPr="003F0D36">
        <w:rPr>
          <w:sz w:val="28"/>
          <w:szCs w:val="28"/>
        </w:rPr>
        <w:t xml:space="preserve">а) получить информацию о порядке и сроках предоставления муниципальной услуги, размещенную на </w:t>
      </w:r>
      <w:hyperlink r:id="rId64" w:history="1">
        <w:r w:rsidRPr="003F0D36">
          <w:rPr>
            <w:rStyle w:val="a4"/>
            <w:rFonts w:cs="Times New Roman CYR"/>
            <w:color w:val="auto"/>
            <w:sz w:val="28"/>
            <w:szCs w:val="28"/>
          </w:rPr>
          <w:t>Едином портале</w:t>
        </w:r>
      </w:hyperlink>
      <w:r w:rsidRPr="003F0D36">
        <w:rPr>
          <w:sz w:val="28"/>
          <w:szCs w:val="28"/>
        </w:rPr>
        <w:t xml:space="preserve"> и на </w:t>
      </w:r>
      <w:hyperlink r:id="rId65" w:history="1">
        <w:r w:rsidRPr="003F0D36">
          <w:rPr>
            <w:rStyle w:val="a4"/>
            <w:rFonts w:cs="Times New Roman CYR"/>
            <w:color w:val="auto"/>
            <w:sz w:val="28"/>
            <w:szCs w:val="28"/>
          </w:rPr>
          <w:t>Республиканском портале</w:t>
        </w:r>
      </w:hyperlink>
      <w:r w:rsidRPr="003F0D36">
        <w:rPr>
          <w:sz w:val="28"/>
          <w:szCs w:val="28"/>
        </w:rPr>
        <w:t>;</w:t>
      </w:r>
    </w:p>
    <w:p w:rsidR="00400B12" w:rsidRPr="003F0D36" w:rsidRDefault="00400B12">
      <w:pPr>
        <w:rPr>
          <w:sz w:val="28"/>
          <w:szCs w:val="28"/>
        </w:rPr>
      </w:pPr>
      <w:bookmarkStart w:id="154" w:name="sub_10343"/>
      <w:bookmarkEnd w:id="153"/>
      <w:r w:rsidRPr="003F0D36">
        <w:rPr>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hyperlink r:id="rId66" w:history="1">
        <w:r w:rsidRPr="003F0D36">
          <w:rPr>
            <w:rStyle w:val="a4"/>
            <w:rFonts w:cs="Times New Roman CYR"/>
            <w:color w:val="auto"/>
            <w:sz w:val="28"/>
            <w:szCs w:val="28"/>
          </w:rPr>
          <w:t>пунктом 7.2 части 1 статьи 16</w:t>
        </w:r>
      </w:hyperlink>
      <w:r w:rsidRPr="003F0D36">
        <w:rPr>
          <w:sz w:val="28"/>
          <w:szCs w:val="28"/>
        </w:rPr>
        <w:t xml:space="preserve"> Федерального закона N 210-ФЗ, с использованием </w:t>
      </w:r>
      <w:hyperlink r:id="rId67" w:history="1">
        <w:r w:rsidRPr="003F0D36">
          <w:rPr>
            <w:rStyle w:val="a4"/>
            <w:rFonts w:cs="Times New Roman CYR"/>
            <w:color w:val="auto"/>
            <w:sz w:val="28"/>
            <w:szCs w:val="28"/>
          </w:rPr>
          <w:t>Республиканского портала</w:t>
        </w:r>
      </w:hyperlink>
      <w:r w:rsidRPr="003F0D36">
        <w:rPr>
          <w:sz w:val="28"/>
          <w:szCs w:val="28"/>
        </w:rPr>
        <w:t>;</w:t>
      </w:r>
    </w:p>
    <w:p w:rsidR="00400B12" w:rsidRPr="003F0D36" w:rsidRDefault="00400B12">
      <w:pPr>
        <w:rPr>
          <w:sz w:val="28"/>
          <w:szCs w:val="28"/>
        </w:rPr>
      </w:pPr>
      <w:bookmarkStart w:id="155" w:name="sub_10344"/>
      <w:bookmarkEnd w:id="154"/>
      <w:r w:rsidRPr="003F0D36">
        <w:rPr>
          <w:sz w:val="28"/>
          <w:szCs w:val="28"/>
        </w:rPr>
        <w:t>в) получить сведения о ходе выполнения заявлений о предоставлении муниципальной услуги, поданных в электронной форме;</w:t>
      </w:r>
    </w:p>
    <w:p w:rsidR="00400B12" w:rsidRPr="003F0D36" w:rsidRDefault="00400B12">
      <w:pPr>
        <w:rPr>
          <w:sz w:val="28"/>
          <w:szCs w:val="28"/>
        </w:rPr>
      </w:pPr>
      <w:bookmarkStart w:id="156" w:name="sub_10345"/>
      <w:bookmarkEnd w:id="155"/>
      <w:r w:rsidRPr="003F0D36">
        <w:rPr>
          <w:sz w:val="28"/>
          <w:szCs w:val="28"/>
        </w:rPr>
        <w:t xml:space="preserve">г) осуществить оценку качества предоставления муниципальной услуги посредством </w:t>
      </w:r>
      <w:hyperlink r:id="rId68" w:history="1">
        <w:r w:rsidRPr="003F0D36">
          <w:rPr>
            <w:rStyle w:val="a4"/>
            <w:rFonts w:cs="Times New Roman CYR"/>
            <w:color w:val="auto"/>
            <w:sz w:val="28"/>
            <w:szCs w:val="28"/>
          </w:rPr>
          <w:t>Республиканского портала</w:t>
        </w:r>
      </w:hyperlink>
      <w:r w:rsidRPr="003F0D36">
        <w:rPr>
          <w:sz w:val="28"/>
          <w:szCs w:val="28"/>
        </w:rPr>
        <w:t>;</w:t>
      </w:r>
    </w:p>
    <w:p w:rsidR="00400B12" w:rsidRPr="003F0D36" w:rsidRDefault="00400B12">
      <w:pPr>
        <w:rPr>
          <w:sz w:val="28"/>
          <w:szCs w:val="28"/>
        </w:rPr>
      </w:pPr>
      <w:bookmarkStart w:id="157" w:name="sub_10346"/>
      <w:bookmarkEnd w:id="156"/>
      <w:r w:rsidRPr="003F0D36">
        <w:rPr>
          <w:sz w:val="28"/>
          <w:szCs w:val="28"/>
        </w:rPr>
        <w:t>д) получить результат предоставления муниципальной услуги в форме электронного документа;</w:t>
      </w:r>
    </w:p>
    <w:p w:rsidR="00400B12" w:rsidRPr="003F0D36" w:rsidRDefault="00400B12">
      <w:pPr>
        <w:rPr>
          <w:sz w:val="28"/>
          <w:szCs w:val="28"/>
        </w:rPr>
      </w:pPr>
      <w:bookmarkStart w:id="158" w:name="sub_10347"/>
      <w:bookmarkEnd w:id="157"/>
      <w:proofErr w:type="gramStart"/>
      <w:r w:rsidRPr="003F0D36">
        <w:rPr>
          <w:sz w:val="28"/>
          <w:szCs w:val="28"/>
        </w:rPr>
        <w:t xml:space="preserve">е) подать жалобу на решение и действие (бездействие) Исполкома, а также его должностных лиц, муниципальных служащих посредством </w:t>
      </w:r>
      <w:hyperlink r:id="rId69" w:history="1">
        <w:r w:rsidRPr="003F0D36">
          <w:rPr>
            <w:rStyle w:val="a4"/>
            <w:rFonts w:cs="Times New Roman CYR"/>
            <w:color w:val="auto"/>
            <w:sz w:val="28"/>
            <w:szCs w:val="28"/>
          </w:rPr>
          <w:t>Республиканского портала</w:t>
        </w:r>
      </w:hyperlink>
      <w:r w:rsidRPr="003F0D36">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400B12" w:rsidRPr="003F0D36" w:rsidRDefault="00400B12">
      <w:pPr>
        <w:rPr>
          <w:sz w:val="28"/>
          <w:szCs w:val="28"/>
        </w:rPr>
      </w:pPr>
      <w:bookmarkStart w:id="159" w:name="sub_10348"/>
      <w:bookmarkEnd w:id="158"/>
      <w:r w:rsidRPr="003F0D36">
        <w:rPr>
          <w:sz w:val="28"/>
          <w:szCs w:val="28"/>
        </w:rPr>
        <w:t xml:space="preserve">2.16.2. Формирование заявления осуществляется посредством заполнения электронной формы заявления на </w:t>
      </w:r>
      <w:hyperlink r:id="rId70" w:history="1">
        <w:r w:rsidRPr="003F0D36">
          <w:rPr>
            <w:rStyle w:val="a4"/>
            <w:rFonts w:cs="Times New Roman CYR"/>
            <w:color w:val="auto"/>
            <w:sz w:val="28"/>
            <w:szCs w:val="28"/>
          </w:rPr>
          <w:t>Едином портале</w:t>
        </w:r>
      </w:hyperlink>
      <w:r w:rsidRPr="003F0D36">
        <w:rPr>
          <w:sz w:val="28"/>
          <w:szCs w:val="28"/>
        </w:rPr>
        <w:t xml:space="preserve">, </w:t>
      </w:r>
      <w:hyperlink r:id="rId71" w:history="1">
        <w:r w:rsidRPr="003F0D36">
          <w:rPr>
            <w:rStyle w:val="a4"/>
            <w:rFonts w:cs="Times New Roman CYR"/>
            <w:color w:val="auto"/>
            <w:sz w:val="28"/>
            <w:szCs w:val="28"/>
          </w:rPr>
          <w:t>Республиканском портале</w:t>
        </w:r>
      </w:hyperlink>
      <w:r w:rsidRPr="003F0D36">
        <w:rPr>
          <w:sz w:val="28"/>
          <w:szCs w:val="28"/>
        </w:rPr>
        <w:t xml:space="preserve"> без необходимости дополнительной подачи заявления в какой-либо иной форме.</w:t>
      </w:r>
    </w:p>
    <w:p w:rsidR="00400B12" w:rsidRPr="003F0D36" w:rsidRDefault="00400B12">
      <w:pPr>
        <w:rPr>
          <w:sz w:val="28"/>
          <w:szCs w:val="28"/>
        </w:rPr>
      </w:pPr>
      <w:bookmarkStart w:id="160" w:name="sub_10349"/>
      <w:bookmarkEnd w:id="159"/>
      <w:r w:rsidRPr="003F0D36">
        <w:rPr>
          <w:sz w:val="28"/>
          <w:szCs w:val="28"/>
        </w:rPr>
        <w:t xml:space="preserve">2.16.3. Запись заявителей на прием в МФЦ (далее - запись) осуществляется посредством </w:t>
      </w:r>
      <w:hyperlink r:id="rId72" w:history="1">
        <w:r w:rsidRPr="003F0D36">
          <w:rPr>
            <w:rStyle w:val="a4"/>
            <w:rFonts w:cs="Times New Roman CYR"/>
            <w:color w:val="auto"/>
            <w:sz w:val="28"/>
            <w:szCs w:val="28"/>
          </w:rPr>
          <w:t>Республиканского портала</w:t>
        </w:r>
      </w:hyperlink>
      <w:r w:rsidRPr="003F0D36">
        <w:rPr>
          <w:sz w:val="28"/>
          <w:szCs w:val="28"/>
        </w:rPr>
        <w:t xml:space="preserve">, телефона </w:t>
      </w:r>
      <w:proofErr w:type="gramStart"/>
      <w:r w:rsidRPr="003F0D36">
        <w:rPr>
          <w:sz w:val="28"/>
          <w:szCs w:val="28"/>
        </w:rPr>
        <w:t>контакт-центра</w:t>
      </w:r>
      <w:proofErr w:type="gramEnd"/>
      <w:r w:rsidRPr="003F0D36">
        <w:rPr>
          <w:sz w:val="28"/>
          <w:szCs w:val="28"/>
        </w:rPr>
        <w:t xml:space="preserve"> МФЦ.</w:t>
      </w:r>
    </w:p>
    <w:bookmarkEnd w:id="160"/>
    <w:p w:rsidR="00400B12" w:rsidRPr="003F0D36" w:rsidRDefault="00400B12">
      <w:pPr>
        <w:rPr>
          <w:sz w:val="28"/>
          <w:szCs w:val="28"/>
        </w:rPr>
      </w:pPr>
      <w:r w:rsidRPr="003F0D36">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00B12" w:rsidRPr="003F0D36" w:rsidRDefault="00400B12">
      <w:pPr>
        <w:rPr>
          <w:sz w:val="28"/>
          <w:szCs w:val="28"/>
        </w:rPr>
      </w:pPr>
      <w:r w:rsidRPr="003F0D36">
        <w:rPr>
          <w:sz w:val="28"/>
          <w:szCs w:val="28"/>
        </w:rPr>
        <w:t>Запись на определенную дату заканчивается за сутки до наступления этой даты.</w:t>
      </w:r>
    </w:p>
    <w:p w:rsidR="00400B12" w:rsidRPr="003F0D36" w:rsidRDefault="00400B12">
      <w:pPr>
        <w:rPr>
          <w:sz w:val="28"/>
          <w:szCs w:val="28"/>
        </w:rPr>
      </w:pPr>
      <w:r w:rsidRPr="003F0D36">
        <w:rPr>
          <w:sz w:val="28"/>
          <w:szCs w:val="28"/>
        </w:rPr>
        <w:t xml:space="preserve">Для осуществления предварительной записи посредством </w:t>
      </w:r>
      <w:hyperlink r:id="rId73" w:history="1">
        <w:r w:rsidRPr="003F0D36">
          <w:rPr>
            <w:rStyle w:val="a4"/>
            <w:rFonts w:cs="Times New Roman CYR"/>
            <w:color w:val="auto"/>
            <w:sz w:val="28"/>
            <w:szCs w:val="28"/>
          </w:rPr>
          <w:t>Республиканского портала</w:t>
        </w:r>
      </w:hyperlink>
      <w:r w:rsidRPr="003F0D36">
        <w:rPr>
          <w:sz w:val="28"/>
          <w:szCs w:val="28"/>
        </w:rPr>
        <w:t xml:space="preserve"> заявителю необходимо указать запрашиваемые системой данные, в том числе:</w:t>
      </w:r>
    </w:p>
    <w:p w:rsidR="00400B12" w:rsidRPr="003F0D36" w:rsidRDefault="00400B12">
      <w:pPr>
        <w:rPr>
          <w:sz w:val="28"/>
          <w:szCs w:val="28"/>
        </w:rPr>
      </w:pPr>
      <w:r w:rsidRPr="003F0D36">
        <w:rPr>
          <w:sz w:val="28"/>
          <w:szCs w:val="28"/>
        </w:rPr>
        <w:t>фамилию, имя, отчество (при наличии);</w:t>
      </w:r>
    </w:p>
    <w:p w:rsidR="00400B12" w:rsidRPr="003F0D36" w:rsidRDefault="00400B12">
      <w:pPr>
        <w:rPr>
          <w:sz w:val="28"/>
          <w:szCs w:val="28"/>
        </w:rPr>
      </w:pPr>
      <w:r w:rsidRPr="003F0D36">
        <w:rPr>
          <w:sz w:val="28"/>
          <w:szCs w:val="28"/>
        </w:rPr>
        <w:t>номер телефона;</w:t>
      </w:r>
    </w:p>
    <w:p w:rsidR="00400B12" w:rsidRPr="003F0D36" w:rsidRDefault="00400B12">
      <w:pPr>
        <w:rPr>
          <w:sz w:val="28"/>
          <w:szCs w:val="28"/>
        </w:rPr>
      </w:pPr>
      <w:r w:rsidRPr="003F0D36">
        <w:rPr>
          <w:sz w:val="28"/>
          <w:szCs w:val="28"/>
        </w:rPr>
        <w:t>адрес электронной почты (по желанию);</w:t>
      </w:r>
    </w:p>
    <w:p w:rsidR="00400B12" w:rsidRPr="003F0D36" w:rsidRDefault="00400B12">
      <w:pPr>
        <w:rPr>
          <w:sz w:val="28"/>
          <w:szCs w:val="28"/>
        </w:rPr>
      </w:pPr>
      <w:r w:rsidRPr="003F0D36">
        <w:rPr>
          <w:sz w:val="28"/>
          <w:szCs w:val="28"/>
        </w:rPr>
        <w:lastRenderedPageBreak/>
        <w:t>желаемую дату и время приема.</w:t>
      </w:r>
    </w:p>
    <w:p w:rsidR="00400B12" w:rsidRPr="003F0D36" w:rsidRDefault="00400B12">
      <w:pPr>
        <w:rPr>
          <w:sz w:val="28"/>
          <w:szCs w:val="28"/>
        </w:rPr>
      </w:pPr>
      <w:r w:rsidRPr="003F0D36">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00B12" w:rsidRPr="003F0D36" w:rsidRDefault="00400B12">
      <w:pPr>
        <w:rPr>
          <w:sz w:val="28"/>
          <w:szCs w:val="28"/>
        </w:rPr>
      </w:pPr>
      <w:r w:rsidRPr="003F0D36">
        <w:rPr>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3F0D36">
        <w:rPr>
          <w:sz w:val="28"/>
          <w:szCs w:val="28"/>
        </w:rPr>
        <w:t>,</w:t>
      </w:r>
      <w:proofErr w:type="gramEnd"/>
      <w:r w:rsidRPr="003F0D36">
        <w:rPr>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00B12" w:rsidRPr="003F0D36" w:rsidRDefault="00400B12">
      <w:pPr>
        <w:rPr>
          <w:sz w:val="28"/>
          <w:szCs w:val="28"/>
        </w:rPr>
      </w:pPr>
      <w:r w:rsidRPr="003F0D36">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00B12" w:rsidRPr="003F0D36" w:rsidRDefault="00400B12">
      <w:pPr>
        <w:rPr>
          <w:sz w:val="28"/>
          <w:szCs w:val="28"/>
        </w:rPr>
      </w:pPr>
      <w:r w:rsidRPr="003F0D36">
        <w:rPr>
          <w:sz w:val="28"/>
          <w:szCs w:val="28"/>
        </w:rPr>
        <w:t>Заявитель в любое время вправе отказаться от предварительной записи.</w:t>
      </w:r>
    </w:p>
    <w:p w:rsidR="00400B12" w:rsidRPr="003F0D36" w:rsidRDefault="00400B12">
      <w:pPr>
        <w:rPr>
          <w:sz w:val="28"/>
          <w:szCs w:val="28"/>
        </w:rPr>
      </w:pPr>
      <w:r w:rsidRPr="003F0D36">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0B12" w:rsidRPr="003F0D36" w:rsidRDefault="00400B12">
      <w:pPr>
        <w:rPr>
          <w:sz w:val="28"/>
          <w:szCs w:val="28"/>
        </w:rPr>
      </w:pPr>
    </w:p>
    <w:p w:rsidR="00400B12" w:rsidRPr="003F0D36" w:rsidRDefault="00400B12">
      <w:pPr>
        <w:pStyle w:val="1"/>
        <w:rPr>
          <w:color w:val="auto"/>
          <w:sz w:val="28"/>
          <w:szCs w:val="28"/>
        </w:rPr>
      </w:pPr>
      <w:bookmarkStart w:id="161" w:name="sub_103"/>
      <w:r w:rsidRPr="003F0D36">
        <w:rPr>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1"/>
    <w:p w:rsidR="00400B12" w:rsidRPr="003F0D36" w:rsidRDefault="00400B12">
      <w:pPr>
        <w:rPr>
          <w:sz w:val="28"/>
          <w:szCs w:val="28"/>
        </w:rPr>
      </w:pPr>
    </w:p>
    <w:p w:rsidR="00400B12" w:rsidRPr="003F0D36" w:rsidRDefault="00400B12">
      <w:pPr>
        <w:rPr>
          <w:sz w:val="28"/>
          <w:szCs w:val="28"/>
        </w:rPr>
      </w:pPr>
      <w:bookmarkStart w:id="162" w:name="sub_1031"/>
      <w:r w:rsidRPr="003F0D36">
        <w:rPr>
          <w:sz w:val="28"/>
          <w:szCs w:val="28"/>
        </w:rPr>
        <w:t>3.1. Описание последовательности действий при предоставлении муниципальной услуги</w:t>
      </w:r>
    </w:p>
    <w:p w:rsidR="00400B12" w:rsidRPr="003F0D36" w:rsidRDefault="00400B12">
      <w:pPr>
        <w:rPr>
          <w:sz w:val="28"/>
          <w:szCs w:val="28"/>
        </w:rPr>
      </w:pPr>
      <w:bookmarkStart w:id="163" w:name="sub_10350"/>
      <w:bookmarkEnd w:id="162"/>
      <w:r w:rsidRPr="003F0D36">
        <w:rPr>
          <w:sz w:val="28"/>
          <w:szCs w:val="28"/>
        </w:rPr>
        <w:t>3.1.1. Предоставление муниципальной услуги включает в себя следующие процедуры:</w:t>
      </w:r>
    </w:p>
    <w:p w:rsidR="00400B12" w:rsidRPr="003F0D36" w:rsidRDefault="00400B12">
      <w:pPr>
        <w:rPr>
          <w:sz w:val="28"/>
          <w:szCs w:val="28"/>
        </w:rPr>
      </w:pPr>
      <w:bookmarkStart w:id="164" w:name="sub_10351"/>
      <w:bookmarkEnd w:id="163"/>
      <w:r w:rsidRPr="003F0D36">
        <w:rPr>
          <w:sz w:val="28"/>
          <w:szCs w:val="28"/>
        </w:rPr>
        <w:t>1) оказание консультаций заявителю;</w:t>
      </w:r>
    </w:p>
    <w:p w:rsidR="00400B12" w:rsidRPr="003F0D36" w:rsidRDefault="00400B12">
      <w:pPr>
        <w:rPr>
          <w:sz w:val="28"/>
          <w:szCs w:val="28"/>
        </w:rPr>
      </w:pPr>
      <w:bookmarkStart w:id="165" w:name="sub_10352"/>
      <w:bookmarkEnd w:id="164"/>
      <w:r w:rsidRPr="003F0D36">
        <w:rPr>
          <w:sz w:val="28"/>
          <w:szCs w:val="28"/>
        </w:rPr>
        <w:t>2) принятие и рассмотрение комплекта документов, представленных заявителем;</w:t>
      </w:r>
    </w:p>
    <w:p w:rsidR="00400B12" w:rsidRPr="003F0D36" w:rsidRDefault="00400B12">
      <w:pPr>
        <w:rPr>
          <w:sz w:val="28"/>
          <w:szCs w:val="28"/>
        </w:rPr>
      </w:pPr>
      <w:bookmarkStart w:id="166" w:name="sub_10353"/>
      <w:bookmarkEnd w:id="165"/>
      <w:r w:rsidRPr="003F0D36">
        <w:rPr>
          <w:sz w:val="28"/>
          <w:szCs w:val="28"/>
        </w:rPr>
        <w:t>3) направление межведомственных запросов в органы, участвующие в предоставлении муниципальной услуги;</w:t>
      </w:r>
    </w:p>
    <w:p w:rsidR="00400B12" w:rsidRPr="003F0D36" w:rsidRDefault="00400B12">
      <w:pPr>
        <w:rPr>
          <w:sz w:val="28"/>
          <w:szCs w:val="28"/>
        </w:rPr>
      </w:pPr>
      <w:bookmarkStart w:id="167" w:name="sub_10354"/>
      <w:bookmarkEnd w:id="166"/>
      <w:r w:rsidRPr="003F0D36">
        <w:rPr>
          <w:sz w:val="28"/>
          <w:szCs w:val="28"/>
        </w:rPr>
        <w:t>4) подготовка результата муниципальной услуги;</w:t>
      </w:r>
    </w:p>
    <w:p w:rsidR="00400B12" w:rsidRPr="003F0D36" w:rsidRDefault="00400B12">
      <w:pPr>
        <w:rPr>
          <w:sz w:val="28"/>
          <w:szCs w:val="28"/>
        </w:rPr>
      </w:pPr>
      <w:bookmarkStart w:id="168" w:name="sub_10355"/>
      <w:bookmarkEnd w:id="167"/>
      <w:r w:rsidRPr="003F0D36">
        <w:rPr>
          <w:sz w:val="28"/>
          <w:szCs w:val="28"/>
        </w:rPr>
        <w:t>5) выдача (направление) заявителю результата муниципальной услуги.</w:t>
      </w:r>
    </w:p>
    <w:p w:rsidR="00400B12" w:rsidRPr="003F0D36" w:rsidRDefault="00400B12">
      <w:pPr>
        <w:rPr>
          <w:sz w:val="28"/>
          <w:szCs w:val="28"/>
        </w:rPr>
      </w:pPr>
      <w:bookmarkStart w:id="169" w:name="sub_1032"/>
      <w:bookmarkEnd w:id="168"/>
      <w:r w:rsidRPr="003F0D36">
        <w:rPr>
          <w:sz w:val="28"/>
          <w:szCs w:val="28"/>
        </w:rPr>
        <w:t>3.2. Оказание консультаций заявителю</w:t>
      </w:r>
    </w:p>
    <w:p w:rsidR="00400B12" w:rsidRPr="003F0D36" w:rsidRDefault="00400B12">
      <w:pPr>
        <w:rPr>
          <w:sz w:val="28"/>
          <w:szCs w:val="28"/>
        </w:rPr>
      </w:pPr>
      <w:bookmarkStart w:id="170" w:name="sub_10356"/>
      <w:bookmarkEnd w:id="169"/>
      <w:r w:rsidRPr="003F0D36">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bookmarkEnd w:id="170"/>
    <w:p w:rsidR="00400B12" w:rsidRPr="003F0D36" w:rsidRDefault="00400B12">
      <w:pPr>
        <w:rPr>
          <w:sz w:val="28"/>
          <w:szCs w:val="28"/>
        </w:rPr>
      </w:pPr>
      <w:r w:rsidRPr="003F0D36">
        <w:rPr>
          <w:sz w:val="28"/>
          <w:szCs w:val="28"/>
        </w:rPr>
        <w:t>Должностным лицом (работником), ответственным за выполнение административной процедуры, является:</w:t>
      </w:r>
    </w:p>
    <w:p w:rsidR="00400B12" w:rsidRPr="003F0D36" w:rsidRDefault="00400B12">
      <w:pPr>
        <w:rPr>
          <w:sz w:val="28"/>
          <w:szCs w:val="28"/>
        </w:rPr>
      </w:pPr>
      <w:r w:rsidRPr="003F0D36">
        <w:rPr>
          <w:sz w:val="28"/>
          <w:szCs w:val="28"/>
        </w:rPr>
        <w:t xml:space="preserve">- </w:t>
      </w:r>
      <w:r w:rsidR="00301264" w:rsidRPr="003F0D36">
        <w:rPr>
          <w:sz w:val="28"/>
          <w:szCs w:val="28"/>
        </w:rPr>
        <w:t xml:space="preserve"> </w:t>
      </w:r>
      <w:r w:rsidRPr="003F0D36">
        <w:rPr>
          <w:sz w:val="28"/>
          <w:szCs w:val="28"/>
        </w:rPr>
        <w:t>при обращении заявителя в МФЦ - работник МФЦ;</w:t>
      </w:r>
    </w:p>
    <w:p w:rsidR="00400B12" w:rsidRPr="003F0D36" w:rsidRDefault="00301264">
      <w:pPr>
        <w:rPr>
          <w:sz w:val="28"/>
          <w:szCs w:val="28"/>
        </w:rPr>
      </w:pPr>
      <w:r w:rsidRPr="003F0D36">
        <w:rPr>
          <w:sz w:val="28"/>
          <w:szCs w:val="28"/>
        </w:rPr>
        <w:t xml:space="preserve">- </w:t>
      </w:r>
      <w:r w:rsidR="00400B12" w:rsidRPr="003F0D36">
        <w:rPr>
          <w:sz w:val="28"/>
          <w:szCs w:val="28"/>
        </w:rPr>
        <w:t xml:space="preserve">при обращении заявителя </w:t>
      </w:r>
      <w:r w:rsidR="00400B12" w:rsidRPr="003F0D36">
        <w:rPr>
          <w:sz w:val="28"/>
          <w:szCs w:val="28"/>
          <w:shd w:val="clear" w:color="auto" w:fill="92D050"/>
        </w:rPr>
        <w:t xml:space="preserve">в Исполком </w:t>
      </w:r>
      <w:r w:rsidR="00C01A79" w:rsidRPr="003F0D36">
        <w:rPr>
          <w:sz w:val="28"/>
          <w:szCs w:val="28"/>
          <w:shd w:val="clear" w:color="auto" w:fill="92D050"/>
        </w:rPr>
        <w:t>–</w:t>
      </w:r>
      <w:r w:rsidR="00400B12" w:rsidRPr="003F0D36">
        <w:rPr>
          <w:sz w:val="28"/>
          <w:szCs w:val="28"/>
          <w:shd w:val="clear" w:color="auto" w:fill="92D050"/>
        </w:rPr>
        <w:t xml:space="preserve"> </w:t>
      </w:r>
      <w:r w:rsidR="00C01A79" w:rsidRPr="003F0D36">
        <w:rPr>
          <w:sz w:val="28"/>
          <w:szCs w:val="28"/>
          <w:shd w:val="clear" w:color="auto" w:fill="92D050"/>
        </w:rPr>
        <w:t xml:space="preserve">руководитель </w:t>
      </w:r>
      <w:r w:rsidRPr="003F0D36">
        <w:rPr>
          <w:sz w:val="28"/>
          <w:szCs w:val="28"/>
          <w:shd w:val="clear" w:color="auto" w:fill="92D050"/>
        </w:rPr>
        <w:t>ил</w:t>
      </w:r>
      <w:r w:rsidR="00C01A79" w:rsidRPr="003F0D36">
        <w:rPr>
          <w:sz w:val="28"/>
          <w:szCs w:val="28"/>
          <w:shd w:val="clear" w:color="auto" w:fill="92D050"/>
        </w:rPr>
        <w:t xml:space="preserve">и заместитель </w:t>
      </w:r>
      <w:r w:rsidR="00C01A79" w:rsidRPr="003F0D36">
        <w:rPr>
          <w:sz w:val="28"/>
          <w:szCs w:val="28"/>
          <w:shd w:val="clear" w:color="auto" w:fill="92D050"/>
        </w:rPr>
        <w:lastRenderedPageBreak/>
        <w:t>руководителя</w:t>
      </w:r>
      <w:r w:rsidR="00400B12" w:rsidRPr="003F0D36">
        <w:rPr>
          <w:sz w:val="28"/>
          <w:szCs w:val="28"/>
          <w:shd w:val="clear" w:color="auto" w:fill="92D050"/>
        </w:rPr>
        <w:t xml:space="preserve"> Исполкома </w:t>
      </w:r>
      <w:r w:rsidR="00400B12" w:rsidRPr="003F0D36">
        <w:rPr>
          <w:sz w:val="28"/>
          <w:szCs w:val="28"/>
        </w:rPr>
        <w:t>(далее - должностное лицо, ответственное за консультирование).</w:t>
      </w:r>
    </w:p>
    <w:p w:rsidR="00400B12" w:rsidRPr="003F0D36" w:rsidRDefault="00400B12">
      <w:pPr>
        <w:rPr>
          <w:sz w:val="28"/>
          <w:szCs w:val="28"/>
        </w:rPr>
      </w:pPr>
      <w:bookmarkStart w:id="171" w:name="sub_10357"/>
      <w:r w:rsidRPr="003F0D36">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bookmarkEnd w:id="171"/>
    <w:p w:rsidR="00400B12" w:rsidRPr="003F0D36" w:rsidRDefault="00400B12">
      <w:pPr>
        <w:rPr>
          <w:sz w:val="28"/>
          <w:szCs w:val="28"/>
        </w:rPr>
      </w:pPr>
      <w:r w:rsidRPr="003F0D36">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00B12" w:rsidRPr="003F0D36" w:rsidRDefault="00400B12">
      <w:pPr>
        <w:rPr>
          <w:sz w:val="28"/>
          <w:szCs w:val="28"/>
        </w:rPr>
      </w:pPr>
      <w:r w:rsidRPr="003F0D36">
        <w:rPr>
          <w:sz w:val="28"/>
          <w:szCs w:val="28"/>
        </w:rPr>
        <w:t xml:space="preserve">Заявитель может получить информацию о порядке предоставления муниципальной услуги путем свободного доступа с сайта МФЦ </w:t>
      </w:r>
      <w:hyperlink r:id="rId74" w:history="1">
        <w:r w:rsidRPr="003F0D36">
          <w:rPr>
            <w:rStyle w:val="a4"/>
            <w:rFonts w:cs="Times New Roman CYR"/>
            <w:color w:val="auto"/>
            <w:sz w:val="28"/>
            <w:szCs w:val="28"/>
          </w:rPr>
          <w:t>http://mfc16.tatarstan.ru</w:t>
        </w:r>
      </w:hyperlink>
      <w:r w:rsidRPr="003F0D36">
        <w:rPr>
          <w:sz w:val="28"/>
          <w:szCs w:val="28"/>
        </w:rPr>
        <w:t>.</w:t>
      </w:r>
    </w:p>
    <w:p w:rsidR="00400B12" w:rsidRPr="003F0D36" w:rsidRDefault="00400B12">
      <w:pPr>
        <w:rPr>
          <w:sz w:val="28"/>
          <w:szCs w:val="28"/>
        </w:rPr>
      </w:pPr>
      <w:r w:rsidRPr="003F0D36">
        <w:rPr>
          <w:sz w:val="28"/>
          <w:szCs w:val="28"/>
        </w:rPr>
        <w:t>Процедуры, устанавливаемые настоящим пунктом, выполняются в день обращения заявителя.</w:t>
      </w:r>
    </w:p>
    <w:p w:rsidR="00400B12" w:rsidRPr="003F0D36" w:rsidRDefault="00400B12">
      <w:pPr>
        <w:rPr>
          <w:sz w:val="28"/>
          <w:szCs w:val="28"/>
        </w:rPr>
      </w:pPr>
      <w:r w:rsidRPr="003F0D36">
        <w:rPr>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400B12" w:rsidRPr="003F0D36" w:rsidRDefault="00400B12">
      <w:pPr>
        <w:rPr>
          <w:sz w:val="28"/>
          <w:szCs w:val="28"/>
        </w:rPr>
      </w:pPr>
      <w:bookmarkStart w:id="172" w:name="sub_10358"/>
      <w:r w:rsidRPr="003F0D36">
        <w:rPr>
          <w:sz w:val="28"/>
          <w:szCs w:val="28"/>
        </w:rPr>
        <w:t>3.2.3. Заявитель вправе обратиться в Исполком по телефону и</w:t>
      </w:r>
      <w:r w:rsidR="00301264" w:rsidRPr="003F0D36">
        <w:rPr>
          <w:sz w:val="28"/>
          <w:szCs w:val="28"/>
        </w:rPr>
        <w:t>ли</w:t>
      </w:r>
      <w:r w:rsidRPr="003F0D36">
        <w:rPr>
          <w:sz w:val="28"/>
          <w:szCs w:val="28"/>
        </w:rPr>
        <w:t xml:space="preserve"> электронной почте, а также получить консультацию на </w:t>
      </w:r>
      <w:hyperlink r:id="rId75" w:history="1">
        <w:r w:rsidRPr="003F0D36">
          <w:rPr>
            <w:rStyle w:val="a4"/>
            <w:rFonts w:cs="Times New Roman CYR"/>
            <w:color w:val="auto"/>
            <w:sz w:val="28"/>
            <w:szCs w:val="28"/>
          </w:rPr>
          <w:t>Республиканском портале</w:t>
        </w:r>
      </w:hyperlink>
      <w:r w:rsidRPr="003F0D36">
        <w:rPr>
          <w:sz w:val="28"/>
          <w:szCs w:val="28"/>
        </w:rPr>
        <w:t>,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bookmarkEnd w:id="172"/>
    <w:p w:rsidR="00400B12" w:rsidRPr="003F0D36" w:rsidRDefault="00400B12">
      <w:pPr>
        <w:rPr>
          <w:sz w:val="28"/>
          <w:szCs w:val="28"/>
        </w:rPr>
      </w:pPr>
      <w:r w:rsidRPr="003F0D36">
        <w:rPr>
          <w:sz w:val="28"/>
          <w:szCs w:val="28"/>
        </w:rPr>
        <w:t xml:space="preserve">Должностное лицо, ответственное за консультирование информирует заявителя в соответствии с требованиями </w:t>
      </w:r>
      <w:hyperlink w:anchor="sub_10228" w:history="1">
        <w:r w:rsidRPr="003F0D36">
          <w:rPr>
            <w:rStyle w:val="a4"/>
            <w:rFonts w:cs="Times New Roman CYR"/>
            <w:color w:val="auto"/>
            <w:sz w:val="28"/>
            <w:szCs w:val="28"/>
          </w:rPr>
          <w:t>пункта 1.3.4</w:t>
        </w:r>
      </w:hyperlink>
      <w:r w:rsidRPr="003F0D36">
        <w:rPr>
          <w:sz w:val="28"/>
          <w:szCs w:val="28"/>
        </w:rPr>
        <w:t xml:space="preserve"> Регламента.</w:t>
      </w:r>
    </w:p>
    <w:p w:rsidR="00400B12" w:rsidRPr="003F0D36" w:rsidRDefault="00400B12">
      <w:pPr>
        <w:rPr>
          <w:sz w:val="28"/>
          <w:szCs w:val="28"/>
        </w:rPr>
      </w:pPr>
      <w:r w:rsidRPr="003F0D36">
        <w:rPr>
          <w:sz w:val="28"/>
          <w:szCs w:val="28"/>
        </w:rPr>
        <w:t>Процедуры, устанавливаемые настоящим пунктом, выполняются в течение трех рабочих дней со дня поступления обращения.</w:t>
      </w:r>
    </w:p>
    <w:p w:rsidR="00400B12" w:rsidRPr="003F0D36" w:rsidRDefault="00400B12">
      <w:pPr>
        <w:rPr>
          <w:sz w:val="28"/>
          <w:szCs w:val="28"/>
        </w:rPr>
      </w:pPr>
      <w:r w:rsidRPr="003F0D36">
        <w:rPr>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400B12" w:rsidRPr="003F0D36" w:rsidRDefault="00400B12">
      <w:pPr>
        <w:rPr>
          <w:sz w:val="28"/>
          <w:szCs w:val="28"/>
        </w:rPr>
      </w:pPr>
      <w:bookmarkStart w:id="173" w:name="sub_1033"/>
      <w:r w:rsidRPr="003F0D36">
        <w:rPr>
          <w:sz w:val="28"/>
          <w:szCs w:val="28"/>
        </w:rPr>
        <w:t>3.3. Принятие и рассмотрение комплекта документов, представленных заявителем</w:t>
      </w:r>
    </w:p>
    <w:p w:rsidR="00400B12" w:rsidRPr="003F0D36" w:rsidRDefault="00400B12">
      <w:pPr>
        <w:rPr>
          <w:sz w:val="28"/>
          <w:szCs w:val="28"/>
        </w:rPr>
      </w:pPr>
      <w:bookmarkStart w:id="174" w:name="sub_10359"/>
      <w:bookmarkEnd w:id="173"/>
      <w:r w:rsidRPr="003F0D36">
        <w:rPr>
          <w:sz w:val="28"/>
          <w:szCs w:val="28"/>
        </w:rPr>
        <w:t>3.3.1. Прием документов для предоставления муниципальной услуги через МФЦ или удаленное рабочее место МФЦ.</w:t>
      </w:r>
    </w:p>
    <w:p w:rsidR="00400B12" w:rsidRPr="003F0D36" w:rsidRDefault="00400B12">
      <w:pPr>
        <w:rPr>
          <w:sz w:val="28"/>
          <w:szCs w:val="28"/>
        </w:rPr>
      </w:pPr>
      <w:bookmarkStart w:id="175" w:name="sub_10360"/>
      <w:bookmarkEnd w:id="174"/>
      <w:r w:rsidRPr="003F0D36">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w:t>
      </w:r>
      <w:hyperlink w:anchor="sub_1025" w:history="1">
        <w:r w:rsidRPr="003F0D36">
          <w:rPr>
            <w:rStyle w:val="a4"/>
            <w:rFonts w:cs="Times New Roman CYR"/>
            <w:color w:val="auto"/>
            <w:sz w:val="28"/>
            <w:szCs w:val="28"/>
          </w:rPr>
          <w:t>пунктом 2.5</w:t>
        </w:r>
      </w:hyperlink>
      <w:r w:rsidRPr="003F0D36">
        <w:rPr>
          <w:sz w:val="28"/>
          <w:szCs w:val="28"/>
        </w:rPr>
        <w:t xml:space="preserve"> Регламента.</w:t>
      </w:r>
    </w:p>
    <w:p w:rsidR="00400B12" w:rsidRPr="003F0D36" w:rsidRDefault="00400B12">
      <w:pPr>
        <w:rPr>
          <w:sz w:val="28"/>
          <w:szCs w:val="28"/>
        </w:rPr>
      </w:pPr>
      <w:bookmarkStart w:id="176" w:name="sub_10361"/>
      <w:bookmarkEnd w:id="175"/>
      <w:r w:rsidRPr="003F0D36">
        <w:rPr>
          <w:sz w:val="28"/>
          <w:szCs w:val="28"/>
        </w:rPr>
        <w:t>3.3.1.2. Работник МФЦ, ведущий прием заявлений: удостоверяет личность заявителя;</w:t>
      </w:r>
    </w:p>
    <w:bookmarkEnd w:id="176"/>
    <w:p w:rsidR="00400B12" w:rsidRPr="003F0D36" w:rsidRDefault="00400B12">
      <w:pPr>
        <w:rPr>
          <w:sz w:val="28"/>
          <w:szCs w:val="28"/>
        </w:rPr>
      </w:pPr>
      <w:r w:rsidRPr="003F0D36">
        <w:rPr>
          <w:sz w:val="28"/>
          <w:szCs w:val="28"/>
        </w:rPr>
        <w:t>определяет предмет обращения;</w:t>
      </w:r>
    </w:p>
    <w:p w:rsidR="00400B12" w:rsidRPr="003F0D36" w:rsidRDefault="00400B12">
      <w:pPr>
        <w:rPr>
          <w:sz w:val="28"/>
          <w:szCs w:val="28"/>
        </w:rPr>
      </w:pPr>
      <w:r w:rsidRPr="003F0D36">
        <w:rPr>
          <w:sz w:val="28"/>
          <w:szCs w:val="28"/>
        </w:rPr>
        <w:t>проводит проверку полномочий лица, подающего документы;</w:t>
      </w:r>
    </w:p>
    <w:p w:rsidR="00400B12" w:rsidRPr="003F0D36" w:rsidRDefault="00400B12">
      <w:pPr>
        <w:rPr>
          <w:sz w:val="28"/>
          <w:szCs w:val="28"/>
        </w:rPr>
      </w:pPr>
      <w:r w:rsidRPr="003F0D36">
        <w:rPr>
          <w:sz w:val="28"/>
          <w:szCs w:val="28"/>
        </w:rPr>
        <w:t xml:space="preserve">проводит проверку соответствия документов требованиям, указанным в </w:t>
      </w:r>
      <w:hyperlink w:anchor="sub_1025" w:history="1">
        <w:r w:rsidRPr="003F0D36">
          <w:rPr>
            <w:rStyle w:val="a4"/>
            <w:rFonts w:cs="Times New Roman CYR"/>
            <w:color w:val="auto"/>
            <w:sz w:val="28"/>
            <w:szCs w:val="28"/>
          </w:rPr>
          <w:t>пункте 2.5</w:t>
        </w:r>
      </w:hyperlink>
      <w:r w:rsidRPr="003F0D36">
        <w:rPr>
          <w:sz w:val="28"/>
          <w:szCs w:val="28"/>
        </w:rPr>
        <w:t xml:space="preserve"> Регламента;</w:t>
      </w:r>
    </w:p>
    <w:p w:rsidR="00400B12" w:rsidRPr="003F0D36" w:rsidRDefault="00400B12">
      <w:pPr>
        <w:rPr>
          <w:sz w:val="28"/>
          <w:szCs w:val="28"/>
        </w:rPr>
      </w:pPr>
      <w:r w:rsidRPr="003F0D36">
        <w:rPr>
          <w:sz w:val="28"/>
          <w:szCs w:val="28"/>
        </w:rPr>
        <w:t>заполняет электронную форму заявления в АИС МФЦ;</w:t>
      </w:r>
    </w:p>
    <w:p w:rsidR="00400B12" w:rsidRPr="003F0D36" w:rsidRDefault="00400B12">
      <w:pPr>
        <w:rPr>
          <w:sz w:val="28"/>
          <w:szCs w:val="28"/>
        </w:rPr>
      </w:pPr>
      <w:r w:rsidRPr="003F0D36">
        <w:rPr>
          <w:sz w:val="28"/>
          <w:szCs w:val="28"/>
        </w:rPr>
        <w:t xml:space="preserve">при предоставлении документов, указанных в </w:t>
      </w:r>
      <w:hyperlink w:anchor="sub_1025" w:history="1">
        <w:r w:rsidRPr="003F0D36">
          <w:rPr>
            <w:rStyle w:val="a4"/>
            <w:rFonts w:cs="Times New Roman CYR"/>
            <w:color w:val="auto"/>
            <w:sz w:val="28"/>
            <w:szCs w:val="28"/>
          </w:rPr>
          <w:t>пункте 2.5</w:t>
        </w:r>
      </w:hyperlink>
      <w:r w:rsidRPr="003F0D36">
        <w:rPr>
          <w:sz w:val="28"/>
          <w:szCs w:val="28"/>
        </w:rPr>
        <w:t xml:space="preserve"> Регламента на бумажном носителе, осуществляет сканирование представленных документов;</w:t>
      </w:r>
    </w:p>
    <w:p w:rsidR="00400B12" w:rsidRPr="003F0D36" w:rsidRDefault="00400B12">
      <w:pPr>
        <w:rPr>
          <w:sz w:val="28"/>
          <w:szCs w:val="28"/>
        </w:rPr>
      </w:pPr>
      <w:r w:rsidRPr="003F0D36">
        <w:rPr>
          <w:sz w:val="28"/>
          <w:szCs w:val="28"/>
        </w:rPr>
        <w:lastRenderedPageBreak/>
        <w:t>распечатывает заявление из АИС МФЦ;</w:t>
      </w:r>
    </w:p>
    <w:p w:rsidR="00400B12" w:rsidRPr="003F0D36" w:rsidRDefault="00400B12">
      <w:pPr>
        <w:rPr>
          <w:sz w:val="28"/>
          <w:szCs w:val="28"/>
        </w:rPr>
      </w:pPr>
      <w:r w:rsidRPr="003F0D36">
        <w:rPr>
          <w:sz w:val="28"/>
          <w:szCs w:val="28"/>
        </w:rPr>
        <w:t>передает заявителю на проверку и подписание;</w:t>
      </w:r>
    </w:p>
    <w:p w:rsidR="00400B12" w:rsidRPr="003F0D36" w:rsidRDefault="00400B12">
      <w:pPr>
        <w:rPr>
          <w:sz w:val="28"/>
          <w:szCs w:val="28"/>
        </w:rPr>
      </w:pPr>
      <w:r w:rsidRPr="003F0D36">
        <w:rPr>
          <w:sz w:val="28"/>
          <w:szCs w:val="28"/>
        </w:rPr>
        <w:t>после подписания сканирует подписанное заявление в АИС МФЦ;</w:t>
      </w:r>
    </w:p>
    <w:p w:rsidR="00400B12" w:rsidRPr="003F0D36" w:rsidRDefault="00400B12">
      <w:pPr>
        <w:rPr>
          <w:sz w:val="28"/>
          <w:szCs w:val="28"/>
        </w:rPr>
      </w:pPr>
      <w:r w:rsidRPr="003F0D36">
        <w:rPr>
          <w:sz w:val="28"/>
          <w:szCs w:val="28"/>
        </w:rPr>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rsidR="00400B12" w:rsidRPr="003F0D36" w:rsidRDefault="00400B12">
      <w:pPr>
        <w:rPr>
          <w:sz w:val="28"/>
          <w:szCs w:val="28"/>
        </w:rPr>
      </w:pPr>
      <w:r w:rsidRPr="003F0D36">
        <w:rPr>
          <w:sz w:val="28"/>
          <w:szCs w:val="28"/>
        </w:rPr>
        <w:t>возвращает подписанное заявление и оригиналы бумажных документов;</w:t>
      </w:r>
    </w:p>
    <w:p w:rsidR="00400B12" w:rsidRPr="003F0D36" w:rsidRDefault="00400B12">
      <w:pPr>
        <w:rPr>
          <w:sz w:val="28"/>
          <w:szCs w:val="28"/>
        </w:rPr>
      </w:pPr>
      <w:r w:rsidRPr="003F0D36">
        <w:rPr>
          <w:sz w:val="28"/>
          <w:szCs w:val="28"/>
        </w:rPr>
        <w:t>выдает заявителю расписку в приеме документов.</w:t>
      </w:r>
    </w:p>
    <w:p w:rsidR="00400B12" w:rsidRPr="003F0D36" w:rsidRDefault="00400B12">
      <w:pPr>
        <w:rPr>
          <w:sz w:val="28"/>
          <w:szCs w:val="28"/>
        </w:rPr>
      </w:pPr>
      <w:r w:rsidRPr="003F0D36">
        <w:rPr>
          <w:sz w:val="28"/>
          <w:szCs w:val="28"/>
        </w:rPr>
        <w:t>Процедуры, устанавливаемые настоящим пунктом, выполняются в день обращения заявителя.</w:t>
      </w:r>
    </w:p>
    <w:p w:rsidR="00400B12" w:rsidRPr="003F0D36" w:rsidRDefault="00400B12">
      <w:pPr>
        <w:rPr>
          <w:sz w:val="28"/>
          <w:szCs w:val="28"/>
        </w:rPr>
      </w:pPr>
      <w:r w:rsidRPr="003F0D36">
        <w:rPr>
          <w:sz w:val="28"/>
          <w:szCs w:val="28"/>
        </w:rPr>
        <w:t>Результатами выполнения административных процедур являются: готовое к отправке заявление и пакет документов.</w:t>
      </w:r>
    </w:p>
    <w:p w:rsidR="00400B12" w:rsidRPr="003F0D36" w:rsidRDefault="00400B12">
      <w:pPr>
        <w:rPr>
          <w:sz w:val="28"/>
          <w:szCs w:val="28"/>
        </w:rPr>
      </w:pPr>
      <w:bookmarkStart w:id="177" w:name="sub_10362"/>
      <w:r w:rsidRPr="003F0D36">
        <w:rPr>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bookmarkEnd w:id="177"/>
    <w:p w:rsidR="00400B12" w:rsidRPr="003F0D36" w:rsidRDefault="00400B12">
      <w:pPr>
        <w:rPr>
          <w:sz w:val="28"/>
          <w:szCs w:val="28"/>
        </w:rPr>
      </w:pPr>
      <w:r w:rsidRPr="003F0D36">
        <w:rPr>
          <w:sz w:val="28"/>
          <w:szCs w:val="28"/>
        </w:rPr>
        <w:t>Результатами выполнения административных процедур являются: заявление и пакет документов (электронное дело), направленные в Исполком, посредством системы электронного взаимодействия.</w:t>
      </w:r>
    </w:p>
    <w:p w:rsidR="00400B12" w:rsidRPr="003F0D36" w:rsidRDefault="00400B12">
      <w:pPr>
        <w:rPr>
          <w:sz w:val="28"/>
          <w:szCs w:val="28"/>
        </w:rPr>
      </w:pPr>
      <w:bookmarkStart w:id="178" w:name="sub_10363"/>
      <w:r w:rsidRPr="003F0D36">
        <w:rPr>
          <w:sz w:val="28"/>
          <w:szCs w:val="28"/>
        </w:rPr>
        <w:t xml:space="preserve">3.3.2. Прием документов для предоставления муниципальной услуги в электронной форме через </w:t>
      </w:r>
      <w:hyperlink r:id="rId76" w:history="1">
        <w:r w:rsidRPr="003F0D36">
          <w:rPr>
            <w:rStyle w:val="a4"/>
            <w:rFonts w:cs="Times New Roman CYR"/>
            <w:color w:val="auto"/>
            <w:sz w:val="28"/>
            <w:szCs w:val="28"/>
          </w:rPr>
          <w:t>Республиканский портал</w:t>
        </w:r>
      </w:hyperlink>
      <w:r w:rsidRPr="003F0D36">
        <w:rPr>
          <w:sz w:val="28"/>
          <w:szCs w:val="28"/>
        </w:rPr>
        <w:t>.</w:t>
      </w:r>
    </w:p>
    <w:p w:rsidR="00400B12" w:rsidRPr="003F0D36" w:rsidRDefault="00400B12">
      <w:pPr>
        <w:rPr>
          <w:sz w:val="28"/>
          <w:szCs w:val="28"/>
        </w:rPr>
      </w:pPr>
      <w:bookmarkStart w:id="179" w:name="sub_10364"/>
      <w:bookmarkEnd w:id="178"/>
      <w:r w:rsidRPr="003F0D36">
        <w:rPr>
          <w:sz w:val="28"/>
          <w:szCs w:val="28"/>
        </w:rPr>
        <w:t xml:space="preserve">3.3.2.1. Заявитель для подачи заявления в электронной форме через </w:t>
      </w:r>
      <w:hyperlink r:id="rId77" w:history="1">
        <w:r w:rsidRPr="003F0D36">
          <w:rPr>
            <w:rStyle w:val="a4"/>
            <w:rFonts w:cs="Times New Roman CYR"/>
            <w:color w:val="auto"/>
            <w:sz w:val="28"/>
            <w:szCs w:val="28"/>
          </w:rPr>
          <w:t>Республиканский портал</w:t>
        </w:r>
      </w:hyperlink>
      <w:r w:rsidRPr="003F0D36">
        <w:rPr>
          <w:sz w:val="28"/>
          <w:szCs w:val="28"/>
        </w:rPr>
        <w:t xml:space="preserve"> выполняет следующие действия:</w:t>
      </w:r>
    </w:p>
    <w:bookmarkEnd w:id="179"/>
    <w:p w:rsidR="00400B12" w:rsidRPr="003F0D36" w:rsidRDefault="00400B12">
      <w:pPr>
        <w:rPr>
          <w:sz w:val="28"/>
          <w:szCs w:val="28"/>
        </w:rPr>
      </w:pPr>
      <w:r w:rsidRPr="003F0D36">
        <w:rPr>
          <w:sz w:val="28"/>
          <w:szCs w:val="28"/>
        </w:rPr>
        <w:t xml:space="preserve">выполняет авторизацию на </w:t>
      </w:r>
      <w:hyperlink r:id="rId78" w:history="1">
        <w:r w:rsidRPr="003F0D36">
          <w:rPr>
            <w:rStyle w:val="a4"/>
            <w:rFonts w:cs="Times New Roman CYR"/>
            <w:color w:val="auto"/>
            <w:sz w:val="28"/>
            <w:szCs w:val="28"/>
          </w:rPr>
          <w:t>Республиканском портале</w:t>
        </w:r>
      </w:hyperlink>
      <w:r w:rsidRPr="003F0D36">
        <w:rPr>
          <w:sz w:val="28"/>
          <w:szCs w:val="28"/>
        </w:rPr>
        <w:t>;</w:t>
      </w:r>
    </w:p>
    <w:p w:rsidR="00400B12" w:rsidRPr="003F0D36" w:rsidRDefault="00400B12">
      <w:pPr>
        <w:rPr>
          <w:sz w:val="28"/>
          <w:szCs w:val="28"/>
        </w:rPr>
      </w:pPr>
      <w:r w:rsidRPr="003F0D36">
        <w:rPr>
          <w:sz w:val="28"/>
          <w:szCs w:val="28"/>
        </w:rPr>
        <w:t xml:space="preserve">открывает форму электронного заявления на </w:t>
      </w:r>
      <w:hyperlink r:id="rId79" w:history="1">
        <w:r w:rsidRPr="003F0D36">
          <w:rPr>
            <w:rStyle w:val="a4"/>
            <w:rFonts w:cs="Times New Roman CYR"/>
            <w:color w:val="auto"/>
            <w:sz w:val="28"/>
            <w:szCs w:val="28"/>
          </w:rPr>
          <w:t>Республиканском портале</w:t>
        </w:r>
      </w:hyperlink>
      <w:r w:rsidRPr="003F0D36">
        <w:rPr>
          <w:sz w:val="28"/>
          <w:szCs w:val="28"/>
        </w:rPr>
        <w:t>;</w:t>
      </w:r>
    </w:p>
    <w:p w:rsidR="00400B12" w:rsidRPr="003F0D36" w:rsidRDefault="00400B12">
      <w:pPr>
        <w:rPr>
          <w:sz w:val="28"/>
          <w:szCs w:val="28"/>
        </w:rPr>
      </w:pPr>
      <w:r w:rsidRPr="003F0D36">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400B12" w:rsidRPr="003F0D36" w:rsidRDefault="00400B12">
      <w:pPr>
        <w:rPr>
          <w:sz w:val="28"/>
          <w:szCs w:val="28"/>
        </w:rPr>
      </w:pPr>
      <w:r w:rsidRPr="003F0D36">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400B12" w:rsidRPr="003F0D36" w:rsidRDefault="00400B12">
      <w:pPr>
        <w:rPr>
          <w:sz w:val="28"/>
          <w:szCs w:val="28"/>
        </w:rPr>
      </w:pPr>
      <w:r w:rsidRPr="003F0D36">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00B12" w:rsidRPr="003F0D36" w:rsidRDefault="00400B12">
      <w:pPr>
        <w:rPr>
          <w:sz w:val="28"/>
          <w:szCs w:val="28"/>
        </w:rPr>
      </w:pPr>
      <w:r w:rsidRPr="003F0D36">
        <w:rPr>
          <w:sz w:val="28"/>
          <w:szCs w:val="28"/>
        </w:rPr>
        <w:t>подтверждает достоверность сообщенных сведений (устанавливает соответствующую отметку в форме электронного заявления);</w:t>
      </w:r>
    </w:p>
    <w:p w:rsidR="00400B12" w:rsidRPr="003F0D36" w:rsidRDefault="00400B12">
      <w:pPr>
        <w:rPr>
          <w:sz w:val="28"/>
          <w:szCs w:val="28"/>
        </w:rPr>
      </w:pPr>
      <w:r w:rsidRPr="003F0D36">
        <w:rPr>
          <w:sz w:val="28"/>
          <w:szCs w:val="28"/>
        </w:rPr>
        <w:t>отправляет заполненное электронное заявление (нажимает соответствующую кнопку в форме электронного заявления);</w:t>
      </w:r>
    </w:p>
    <w:p w:rsidR="00400B12" w:rsidRPr="003F0D36" w:rsidRDefault="00400B12">
      <w:pPr>
        <w:rPr>
          <w:sz w:val="28"/>
          <w:szCs w:val="28"/>
        </w:rPr>
      </w:pPr>
      <w:r w:rsidRPr="003F0D36">
        <w:rPr>
          <w:sz w:val="28"/>
          <w:szCs w:val="28"/>
        </w:rPr>
        <w:t xml:space="preserve">электронное заявление подписывается в соответствии с требованиями </w:t>
      </w:r>
      <w:hyperlink w:anchor="sub_10262" w:history="1">
        <w:r w:rsidRPr="003F0D36">
          <w:rPr>
            <w:rStyle w:val="a4"/>
            <w:rFonts w:cs="Times New Roman CYR"/>
            <w:color w:val="auto"/>
            <w:sz w:val="28"/>
            <w:szCs w:val="28"/>
          </w:rPr>
          <w:t>пункта 2.5.6</w:t>
        </w:r>
      </w:hyperlink>
      <w:r w:rsidRPr="003F0D36">
        <w:rPr>
          <w:sz w:val="28"/>
          <w:szCs w:val="28"/>
        </w:rPr>
        <w:t xml:space="preserve"> Регламента;</w:t>
      </w:r>
    </w:p>
    <w:p w:rsidR="00400B12" w:rsidRPr="003F0D36" w:rsidRDefault="00400B12">
      <w:pPr>
        <w:rPr>
          <w:sz w:val="28"/>
          <w:szCs w:val="28"/>
        </w:rPr>
      </w:pPr>
      <w:r w:rsidRPr="003F0D36">
        <w:rPr>
          <w:sz w:val="28"/>
          <w:szCs w:val="28"/>
        </w:rPr>
        <w:t>получает уведомление об отправке электронного заявления.</w:t>
      </w:r>
    </w:p>
    <w:p w:rsidR="00400B12" w:rsidRPr="003F0D36" w:rsidRDefault="00400B12">
      <w:pPr>
        <w:rPr>
          <w:sz w:val="28"/>
          <w:szCs w:val="28"/>
        </w:rPr>
      </w:pPr>
      <w:r w:rsidRPr="003F0D36">
        <w:rPr>
          <w:sz w:val="28"/>
          <w:szCs w:val="28"/>
        </w:rPr>
        <w:t>Процедуры, устанавливаемые настоящим пунктом, выполняются в день обращения заявителя.</w:t>
      </w:r>
    </w:p>
    <w:p w:rsidR="00400B12" w:rsidRPr="003F0D36" w:rsidRDefault="00400B12">
      <w:pPr>
        <w:rPr>
          <w:sz w:val="28"/>
          <w:szCs w:val="28"/>
        </w:rPr>
      </w:pPr>
      <w:r w:rsidRPr="003F0D36">
        <w:rPr>
          <w:sz w:val="28"/>
          <w:szCs w:val="28"/>
        </w:rPr>
        <w:t>Результатами выполнения административных процедур являются: электронное дело, направленное в Исполком, посредством системы электронного взаимодействия.</w:t>
      </w:r>
    </w:p>
    <w:p w:rsidR="00400B12" w:rsidRPr="003F0D36" w:rsidRDefault="00400B12">
      <w:pPr>
        <w:rPr>
          <w:sz w:val="28"/>
          <w:szCs w:val="28"/>
        </w:rPr>
      </w:pPr>
      <w:bookmarkStart w:id="180" w:name="sub_10365"/>
      <w:r w:rsidRPr="003F0D36">
        <w:rPr>
          <w:sz w:val="28"/>
          <w:szCs w:val="28"/>
        </w:rPr>
        <w:lastRenderedPageBreak/>
        <w:t>3.3.3. Рассмотрение комплекта документов Исполкомом</w:t>
      </w:r>
      <w:r w:rsidR="00301264" w:rsidRPr="003F0D36">
        <w:rPr>
          <w:sz w:val="28"/>
          <w:szCs w:val="28"/>
        </w:rPr>
        <w:t>.</w:t>
      </w:r>
    </w:p>
    <w:p w:rsidR="00400B12" w:rsidRPr="003F0D36" w:rsidRDefault="00400B12">
      <w:pPr>
        <w:rPr>
          <w:sz w:val="28"/>
          <w:szCs w:val="28"/>
        </w:rPr>
      </w:pPr>
      <w:bookmarkStart w:id="181" w:name="sub_10366"/>
      <w:bookmarkEnd w:id="180"/>
      <w:r w:rsidRPr="003F0D36">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bookmarkEnd w:id="181"/>
    <w:p w:rsidR="00400B12" w:rsidRPr="003F0D36" w:rsidRDefault="00400B12" w:rsidP="00301264">
      <w:pPr>
        <w:shd w:val="clear" w:color="auto" w:fill="92D050"/>
        <w:rPr>
          <w:sz w:val="28"/>
          <w:szCs w:val="28"/>
        </w:rPr>
      </w:pPr>
      <w:r w:rsidRPr="003F0D36">
        <w:rPr>
          <w:sz w:val="28"/>
          <w:szCs w:val="28"/>
        </w:rPr>
        <w:t xml:space="preserve">Должностным лицом (работником), ответственным за выполнение административной процедуры является </w:t>
      </w:r>
      <w:r w:rsidR="00301264" w:rsidRPr="003F0D36">
        <w:rPr>
          <w:sz w:val="28"/>
          <w:szCs w:val="28"/>
        </w:rPr>
        <w:t>руководитель и заместитель руководителя</w:t>
      </w:r>
      <w:r w:rsidRPr="003F0D36">
        <w:rPr>
          <w:sz w:val="28"/>
          <w:szCs w:val="28"/>
        </w:rPr>
        <w:t xml:space="preserve"> Исполкома (далее - должностное лицо, ответственное за прием документов):</w:t>
      </w:r>
    </w:p>
    <w:p w:rsidR="00400B12" w:rsidRPr="003F0D36" w:rsidRDefault="00400B12">
      <w:pPr>
        <w:rPr>
          <w:sz w:val="28"/>
          <w:szCs w:val="28"/>
        </w:rPr>
      </w:pPr>
      <w:r w:rsidRPr="003F0D36">
        <w:rPr>
          <w:sz w:val="28"/>
          <w:szCs w:val="28"/>
        </w:rPr>
        <w:t>Должностное лицо, ответственное за прием документов, после поступления документов на рассмотрение:</w:t>
      </w:r>
    </w:p>
    <w:p w:rsidR="00400B12" w:rsidRPr="003F0D36" w:rsidRDefault="00400B12">
      <w:pPr>
        <w:rPr>
          <w:sz w:val="28"/>
          <w:szCs w:val="28"/>
        </w:rPr>
      </w:pPr>
      <w:r w:rsidRPr="003F0D36">
        <w:rPr>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hyperlink r:id="rId80" w:history="1">
        <w:r w:rsidRPr="003F0D36">
          <w:rPr>
            <w:rStyle w:val="a4"/>
            <w:rFonts w:cs="Times New Roman CYR"/>
            <w:color w:val="auto"/>
            <w:sz w:val="28"/>
            <w:szCs w:val="28"/>
          </w:rPr>
          <w:t>Республиканского портала</w:t>
        </w:r>
      </w:hyperlink>
      <w:r w:rsidRPr="003F0D36">
        <w:rPr>
          <w:sz w:val="28"/>
          <w:szCs w:val="28"/>
        </w:rPr>
        <w:t>;</w:t>
      </w:r>
    </w:p>
    <w:p w:rsidR="00400B12" w:rsidRPr="003F0D36" w:rsidRDefault="00400B12">
      <w:pPr>
        <w:rPr>
          <w:sz w:val="28"/>
          <w:szCs w:val="28"/>
        </w:rPr>
      </w:pPr>
      <w:r w:rsidRPr="003F0D36">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400B12" w:rsidRPr="003F0D36" w:rsidRDefault="00400B12">
      <w:pPr>
        <w:rPr>
          <w:sz w:val="28"/>
          <w:szCs w:val="28"/>
        </w:rPr>
      </w:pPr>
      <w:r w:rsidRPr="003F0D36">
        <w:rPr>
          <w:sz w:val="28"/>
          <w:szCs w:val="28"/>
        </w:rPr>
        <w:t>проверяет комплектность, читаемость электронных образов документов;</w:t>
      </w:r>
    </w:p>
    <w:p w:rsidR="00400B12" w:rsidRPr="003F0D36" w:rsidRDefault="00400B12">
      <w:pPr>
        <w:rPr>
          <w:sz w:val="28"/>
          <w:szCs w:val="28"/>
        </w:rPr>
      </w:pPr>
      <w:r w:rsidRPr="003F0D36">
        <w:rPr>
          <w:sz w:val="28"/>
          <w:szCs w:val="28"/>
        </w:rPr>
        <w:t xml:space="preserve">проверяет соблюдение условий действительности </w:t>
      </w:r>
      <w:hyperlink r:id="rId81" w:history="1">
        <w:r w:rsidRPr="003F0D36">
          <w:rPr>
            <w:rStyle w:val="a4"/>
            <w:rFonts w:cs="Times New Roman CYR"/>
            <w:color w:val="auto"/>
            <w:sz w:val="28"/>
            <w:szCs w:val="28"/>
          </w:rPr>
          <w:t>электронной подписи</w:t>
        </w:r>
      </w:hyperlink>
      <w:r w:rsidRPr="003F0D36">
        <w:rPr>
          <w:sz w:val="28"/>
          <w:szCs w:val="28"/>
        </w:rPr>
        <w:t xml:space="preserve">, посредством обращения к Единому порталу (в случае, если заявителем представлены электронные образы документов, подписанные усиленной </w:t>
      </w:r>
      <w:hyperlink r:id="rId82" w:history="1">
        <w:r w:rsidRPr="003F0D36">
          <w:rPr>
            <w:rStyle w:val="a4"/>
            <w:rFonts w:cs="Times New Roman CYR"/>
            <w:color w:val="auto"/>
            <w:sz w:val="28"/>
            <w:szCs w:val="28"/>
          </w:rPr>
          <w:t>квалифицированной электронной подписью</w:t>
        </w:r>
      </w:hyperlink>
      <w:r w:rsidRPr="003F0D36">
        <w:rPr>
          <w:sz w:val="28"/>
          <w:szCs w:val="28"/>
        </w:rPr>
        <w:t>).</w:t>
      </w:r>
    </w:p>
    <w:p w:rsidR="00400B12" w:rsidRPr="003F0D36" w:rsidRDefault="00400B12">
      <w:pPr>
        <w:rPr>
          <w:sz w:val="28"/>
          <w:szCs w:val="28"/>
        </w:rPr>
      </w:pPr>
      <w:r w:rsidRPr="003F0D36">
        <w:rPr>
          <w:sz w:val="28"/>
          <w:szCs w:val="28"/>
        </w:rPr>
        <w:t xml:space="preserve">При наличии оснований, предусмотренных </w:t>
      </w:r>
      <w:hyperlink w:anchor="sub_10290" w:history="1">
        <w:r w:rsidRPr="003F0D36">
          <w:rPr>
            <w:rStyle w:val="a4"/>
            <w:rFonts w:cs="Times New Roman CYR"/>
            <w:color w:val="auto"/>
            <w:sz w:val="28"/>
            <w:szCs w:val="28"/>
          </w:rPr>
          <w:t>пунктом 2.7.1</w:t>
        </w:r>
      </w:hyperlink>
      <w:r w:rsidRPr="003F0D36">
        <w:rPr>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w:t>
      </w:r>
    </w:p>
    <w:p w:rsidR="00400B12" w:rsidRPr="003F0D36" w:rsidRDefault="00400B12">
      <w:pPr>
        <w:rPr>
          <w:sz w:val="28"/>
          <w:szCs w:val="28"/>
        </w:rPr>
      </w:pPr>
      <w:r w:rsidRPr="003F0D36">
        <w:rPr>
          <w:sz w:val="28"/>
          <w:szCs w:val="28"/>
        </w:rPr>
        <w:t>В случае</w:t>
      </w:r>
      <w:proofErr w:type="gramStart"/>
      <w:r w:rsidRPr="003F0D36">
        <w:rPr>
          <w:sz w:val="28"/>
          <w:szCs w:val="28"/>
        </w:rPr>
        <w:t>,</w:t>
      </w:r>
      <w:proofErr w:type="gramEnd"/>
      <w:r w:rsidRPr="003F0D36">
        <w:rPr>
          <w:sz w:val="28"/>
          <w:szCs w:val="28"/>
        </w:rPr>
        <w:t xml:space="preserve"> если в результате проверки усиленной </w:t>
      </w:r>
      <w:hyperlink r:id="rId83" w:history="1">
        <w:r w:rsidRPr="003F0D36">
          <w:rPr>
            <w:rStyle w:val="a4"/>
            <w:rFonts w:cs="Times New Roman CYR"/>
            <w:color w:val="auto"/>
            <w:sz w:val="28"/>
            <w:szCs w:val="28"/>
          </w:rPr>
          <w:t>квалифицированной электронной подписи</w:t>
        </w:r>
      </w:hyperlink>
      <w:r w:rsidRPr="003F0D36">
        <w:rPr>
          <w:sz w:val="28"/>
          <w:szCs w:val="28"/>
        </w:rPr>
        <w:t xml:space="preserve"> выявлено несоблюдение условий ее действительности, проект решения об отказе должен содержать пункты </w:t>
      </w:r>
      <w:hyperlink r:id="rId84" w:history="1">
        <w:r w:rsidRPr="003F0D36">
          <w:rPr>
            <w:rStyle w:val="a4"/>
            <w:rFonts w:cs="Times New Roman CYR"/>
            <w:color w:val="auto"/>
            <w:sz w:val="28"/>
            <w:szCs w:val="28"/>
          </w:rPr>
          <w:t>статьи 11</w:t>
        </w:r>
      </w:hyperlink>
      <w:r w:rsidRPr="003F0D36">
        <w:rPr>
          <w:sz w:val="28"/>
          <w:szCs w:val="28"/>
        </w:rPr>
        <w:t xml:space="preserve"> Федерального закона N 63-ФЗ, которые послужили основанием для его принятия.</w:t>
      </w:r>
    </w:p>
    <w:p w:rsidR="00400B12" w:rsidRPr="003F0D36" w:rsidRDefault="00400B12">
      <w:pPr>
        <w:rPr>
          <w:sz w:val="28"/>
          <w:szCs w:val="28"/>
        </w:rPr>
      </w:pPr>
      <w:proofErr w:type="gramStart"/>
      <w:r w:rsidRPr="003F0D36">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3F0D36">
        <w:rPr>
          <w:sz w:val="28"/>
          <w:szCs w:val="28"/>
        </w:rPr>
        <w:t xml:space="preserve"> сведения, оформлены с нарушением установленных требований), оформляется по форме согласно </w:t>
      </w:r>
      <w:hyperlink w:anchor="sub_5000" w:history="1">
        <w:r w:rsidRPr="003F0D36">
          <w:rPr>
            <w:rStyle w:val="a4"/>
            <w:rFonts w:cs="Times New Roman CYR"/>
            <w:color w:val="auto"/>
            <w:sz w:val="28"/>
            <w:szCs w:val="28"/>
          </w:rPr>
          <w:t>приложению N 5</w:t>
        </w:r>
      </w:hyperlink>
      <w:r w:rsidRPr="003F0D36">
        <w:rPr>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400B12" w:rsidRPr="003F0D36" w:rsidRDefault="00400B12">
      <w:pPr>
        <w:rPr>
          <w:sz w:val="28"/>
          <w:szCs w:val="28"/>
        </w:rPr>
      </w:pPr>
      <w:r w:rsidRPr="003F0D36">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80" w:history="1">
        <w:r w:rsidRPr="003F0D36">
          <w:rPr>
            <w:rStyle w:val="a4"/>
            <w:rFonts w:cs="Times New Roman CYR"/>
            <w:color w:val="auto"/>
            <w:sz w:val="28"/>
            <w:szCs w:val="28"/>
          </w:rPr>
          <w:t>пунктом 3.5.3</w:t>
        </w:r>
      </w:hyperlink>
      <w:r w:rsidRPr="003F0D36">
        <w:rPr>
          <w:sz w:val="28"/>
          <w:szCs w:val="28"/>
        </w:rPr>
        <w:t xml:space="preserve"> Регламента.</w:t>
      </w:r>
    </w:p>
    <w:p w:rsidR="00400B12" w:rsidRPr="003F0D36" w:rsidRDefault="00400B12">
      <w:pPr>
        <w:rPr>
          <w:sz w:val="28"/>
          <w:szCs w:val="28"/>
        </w:rPr>
      </w:pPr>
      <w:proofErr w:type="gramStart"/>
      <w:r w:rsidRPr="003F0D36">
        <w:rPr>
          <w:sz w:val="28"/>
          <w:szCs w:val="28"/>
        </w:rPr>
        <w:t xml:space="preserve">В случае отсутствия оснований для отказа в приеме документов, предусмотренных </w:t>
      </w:r>
      <w:hyperlink w:anchor="sub_10290" w:history="1">
        <w:r w:rsidRPr="003F0D36">
          <w:rPr>
            <w:rStyle w:val="a4"/>
            <w:rFonts w:cs="Times New Roman CYR"/>
            <w:color w:val="auto"/>
            <w:sz w:val="28"/>
            <w:szCs w:val="28"/>
          </w:rPr>
          <w:t>пунктом 2.7.1</w:t>
        </w:r>
      </w:hyperlink>
      <w:r w:rsidRPr="003F0D36">
        <w:rPr>
          <w:sz w:val="28"/>
          <w:szCs w:val="28"/>
        </w:rPr>
        <w:t xml:space="preserve">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w:t>
      </w:r>
      <w:r w:rsidRPr="003F0D36">
        <w:rPr>
          <w:sz w:val="28"/>
          <w:szCs w:val="28"/>
        </w:rPr>
        <w:lastRenderedPageBreak/>
        <w:t>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400B12" w:rsidRPr="003F0D36" w:rsidRDefault="00400B12">
      <w:pPr>
        <w:rPr>
          <w:sz w:val="28"/>
          <w:szCs w:val="28"/>
        </w:rPr>
      </w:pPr>
      <w:bookmarkStart w:id="182" w:name="sub_10367"/>
      <w:r w:rsidRPr="003F0D36">
        <w:rPr>
          <w:sz w:val="28"/>
          <w:szCs w:val="28"/>
        </w:rPr>
        <w:t xml:space="preserve">3.3.3.2. Исполнение процедур, указанных в </w:t>
      </w:r>
      <w:hyperlink w:anchor="sub_10366" w:history="1">
        <w:r w:rsidRPr="003F0D36">
          <w:rPr>
            <w:rStyle w:val="a4"/>
            <w:rFonts w:cs="Times New Roman CYR"/>
            <w:color w:val="auto"/>
            <w:sz w:val="28"/>
            <w:szCs w:val="28"/>
          </w:rPr>
          <w:t>пункте 3.3.3.1</w:t>
        </w:r>
      </w:hyperlink>
      <w:r w:rsidRPr="003F0D36">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3F0D36" w:rsidRDefault="00400B12">
      <w:pPr>
        <w:rPr>
          <w:sz w:val="28"/>
          <w:szCs w:val="28"/>
        </w:rPr>
      </w:pPr>
      <w:bookmarkStart w:id="183" w:name="sub_10368"/>
      <w:bookmarkEnd w:id="182"/>
      <w:r w:rsidRPr="003F0D36">
        <w:rPr>
          <w:sz w:val="28"/>
          <w:szCs w:val="28"/>
        </w:rPr>
        <w:t xml:space="preserve">3.3.3.3. Процедуры, устанавливаемые </w:t>
      </w:r>
      <w:hyperlink w:anchor="sub_10365" w:history="1">
        <w:r w:rsidRPr="003F0D36">
          <w:rPr>
            <w:rStyle w:val="a4"/>
            <w:rFonts w:cs="Times New Roman CYR"/>
            <w:color w:val="auto"/>
            <w:sz w:val="28"/>
            <w:szCs w:val="28"/>
          </w:rPr>
          <w:t>пунктом 3.3.3</w:t>
        </w:r>
      </w:hyperlink>
      <w:r w:rsidRPr="003F0D36">
        <w:rPr>
          <w:sz w:val="28"/>
          <w:szCs w:val="28"/>
        </w:rPr>
        <w:t xml:space="preserve"> Регламента, выполняются в течение одного рабочего дня со дня поступления заявления на рассмотрение.</w:t>
      </w:r>
    </w:p>
    <w:bookmarkEnd w:id="183"/>
    <w:p w:rsidR="00400B12" w:rsidRPr="003F0D36" w:rsidRDefault="00400B12">
      <w:pPr>
        <w:rPr>
          <w:sz w:val="28"/>
          <w:szCs w:val="28"/>
        </w:rPr>
      </w:pPr>
      <w:r w:rsidRPr="003F0D36">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00B12" w:rsidRPr="003F0D36" w:rsidRDefault="00400B12">
      <w:pPr>
        <w:rPr>
          <w:sz w:val="28"/>
          <w:szCs w:val="28"/>
        </w:rPr>
      </w:pPr>
      <w:bookmarkStart w:id="184" w:name="sub_1034"/>
      <w:r w:rsidRPr="003F0D36">
        <w:rPr>
          <w:sz w:val="28"/>
          <w:szCs w:val="28"/>
        </w:rPr>
        <w:t>3.4. Направление межведомственных запросов в органы, участвующие в предоставлении муниципальной услуги</w:t>
      </w:r>
    </w:p>
    <w:p w:rsidR="00400B12" w:rsidRPr="003F0D36" w:rsidRDefault="00400B12">
      <w:pPr>
        <w:rPr>
          <w:sz w:val="28"/>
          <w:szCs w:val="28"/>
        </w:rPr>
      </w:pPr>
      <w:bookmarkStart w:id="185" w:name="sub_10369"/>
      <w:bookmarkEnd w:id="184"/>
      <w:r w:rsidRPr="003F0D36">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bookmarkEnd w:id="185"/>
    <w:p w:rsidR="00400B12" w:rsidRPr="003F0D36" w:rsidRDefault="00400B12">
      <w:pPr>
        <w:rPr>
          <w:sz w:val="28"/>
          <w:szCs w:val="28"/>
        </w:rPr>
      </w:pPr>
      <w:r w:rsidRPr="003F0D36">
        <w:rPr>
          <w:sz w:val="28"/>
          <w:szCs w:val="28"/>
        </w:rPr>
        <w:t>Должностным лицом (работником), ответственным за выполнение административной процедуры, является работник МФЦ (далее - должностное лицо, ответственное за направление межведомственных запросов).</w:t>
      </w:r>
    </w:p>
    <w:p w:rsidR="00400B12" w:rsidRPr="003F0D36" w:rsidRDefault="00400B12">
      <w:pPr>
        <w:rPr>
          <w:sz w:val="28"/>
          <w:szCs w:val="28"/>
        </w:rPr>
      </w:pPr>
      <w:bookmarkStart w:id="186" w:name="sub_10370"/>
      <w:r w:rsidRPr="003F0D36">
        <w:rPr>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w:t>
      </w:r>
      <w:hyperlink w:anchor="sub_10272" w:history="1">
        <w:r w:rsidRPr="003F0D36">
          <w:rPr>
            <w:rStyle w:val="a4"/>
            <w:rFonts w:cs="Times New Roman CYR"/>
            <w:color w:val="auto"/>
            <w:sz w:val="28"/>
            <w:szCs w:val="28"/>
          </w:rPr>
          <w:t>пунктом 2.6.1</w:t>
        </w:r>
      </w:hyperlink>
      <w:r w:rsidRPr="003F0D36">
        <w:rPr>
          <w:sz w:val="28"/>
          <w:szCs w:val="28"/>
        </w:rPr>
        <w:t xml:space="preserve"> Регламента.</w:t>
      </w:r>
    </w:p>
    <w:bookmarkEnd w:id="186"/>
    <w:p w:rsidR="00400B12" w:rsidRPr="003F0D36" w:rsidRDefault="00400B12">
      <w:pPr>
        <w:rPr>
          <w:sz w:val="28"/>
          <w:szCs w:val="28"/>
        </w:rPr>
      </w:pPr>
      <w:r w:rsidRPr="003F0D36">
        <w:rPr>
          <w:sz w:val="28"/>
          <w:szCs w:val="28"/>
        </w:rPr>
        <w:t>Процедуры, устанавливаемые настоящим пунктом, выполняются в день принятия заявления на рассмотрение.</w:t>
      </w:r>
    </w:p>
    <w:p w:rsidR="00400B12" w:rsidRPr="003F0D36" w:rsidRDefault="00400B12">
      <w:pPr>
        <w:rPr>
          <w:sz w:val="28"/>
          <w:szCs w:val="28"/>
        </w:rPr>
      </w:pPr>
      <w:r w:rsidRPr="003F0D36">
        <w:rPr>
          <w:sz w:val="28"/>
          <w:szCs w:val="28"/>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rsidR="00400B12" w:rsidRPr="003F0D36" w:rsidRDefault="00400B12">
      <w:pPr>
        <w:rPr>
          <w:sz w:val="28"/>
          <w:szCs w:val="28"/>
        </w:rPr>
      </w:pPr>
      <w:proofErr w:type="gramStart"/>
      <w:r w:rsidRPr="003F0D36">
        <w:rPr>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w:t>
      </w:r>
      <w:hyperlink w:anchor="sub_10273" w:history="1">
        <w:r w:rsidRPr="003F0D36">
          <w:rPr>
            <w:rStyle w:val="a4"/>
            <w:rFonts w:cs="Times New Roman CYR"/>
            <w:color w:val="auto"/>
            <w:sz w:val="28"/>
            <w:szCs w:val="28"/>
          </w:rPr>
          <w:t>подпунктах 1-8 пункта 2.6.1</w:t>
        </w:r>
      </w:hyperlink>
      <w:r w:rsidRPr="003F0D36">
        <w:rPr>
          <w:sz w:val="28"/>
          <w:szCs w:val="28"/>
        </w:rPr>
        <w:t xml:space="preserve">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w:t>
      </w:r>
      <w:proofErr w:type="gramEnd"/>
      <w:r w:rsidRPr="003F0D36">
        <w:rPr>
          <w:sz w:val="28"/>
          <w:szCs w:val="28"/>
        </w:rPr>
        <w:t>, аварийных деревьев) направление межведомственных запросов не осуществляется.</w:t>
      </w:r>
    </w:p>
    <w:p w:rsidR="00400B12" w:rsidRPr="003F0D36" w:rsidRDefault="00400B12">
      <w:pPr>
        <w:rPr>
          <w:sz w:val="28"/>
          <w:szCs w:val="28"/>
        </w:rPr>
      </w:pPr>
      <w:bookmarkStart w:id="187" w:name="sub_10371"/>
      <w:r w:rsidRPr="003F0D36">
        <w:rPr>
          <w:sz w:val="28"/>
          <w:szCs w:val="28"/>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3F0D36">
        <w:rPr>
          <w:sz w:val="28"/>
          <w:szCs w:val="28"/>
        </w:rPr>
        <w:t>предоставляют запрашиваемые документы</w:t>
      </w:r>
      <w:proofErr w:type="gramEnd"/>
      <w:r w:rsidRPr="003F0D36">
        <w:rPr>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bookmarkEnd w:id="187"/>
    <w:p w:rsidR="00400B12" w:rsidRPr="003F0D36" w:rsidRDefault="00400B12">
      <w:pPr>
        <w:rPr>
          <w:sz w:val="28"/>
          <w:szCs w:val="28"/>
        </w:rPr>
      </w:pPr>
      <w:r w:rsidRPr="003F0D36">
        <w:rPr>
          <w:sz w:val="28"/>
          <w:szCs w:val="28"/>
        </w:rPr>
        <w:lastRenderedPageBreak/>
        <w:t>Процедуры, устанавливаемые настоящим пунктом, выполняются в следующие сроки:</w:t>
      </w:r>
    </w:p>
    <w:p w:rsidR="00400B12" w:rsidRPr="003F0D36" w:rsidRDefault="00400B12">
      <w:pPr>
        <w:rPr>
          <w:sz w:val="28"/>
          <w:szCs w:val="28"/>
        </w:rPr>
      </w:pPr>
      <w:r w:rsidRPr="003F0D36">
        <w:rPr>
          <w:sz w:val="28"/>
          <w:szCs w:val="28"/>
        </w:rPr>
        <w:t xml:space="preserve">по документам (сведениям), направляемым специалистами </w:t>
      </w:r>
      <w:proofErr w:type="spellStart"/>
      <w:r w:rsidRPr="003F0D36">
        <w:rPr>
          <w:sz w:val="28"/>
          <w:szCs w:val="28"/>
        </w:rPr>
        <w:t>Росреестра</w:t>
      </w:r>
      <w:proofErr w:type="spellEnd"/>
      <w:r w:rsidRPr="003F0D36">
        <w:rPr>
          <w:sz w:val="28"/>
          <w:szCs w:val="28"/>
        </w:rPr>
        <w:t>, не более трех рабочих дней;</w:t>
      </w:r>
    </w:p>
    <w:p w:rsidR="00400B12" w:rsidRPr="003F0D36" w:rsidRDefault="00400B12">
      <w:pPr>
        <w:rPr>
          <w:sz w:val="28"/>
          <w:szCs w:val="28"/>
        </w:rPr>
      </w:pPr>
      <w:r w:rsidRPr="003F0D36">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00B12" w:rsidRPr="003F0D36" w:rsidRDefault="00400B12">
      <w:pPr>
        <w:rPr>
          <w:sz w:val="28"/>
          <w:szCs w:val="28"/>
        </w:rPr>
      </w:pPr>
      <w:proofErr w:type="gramStart"/>
      <w:r w:rsidRPr="003F0D36">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00B12" w:rsidRPr="003F0D36" w:rsidRDefault="00400B12">
      <w:pPr>
        <w:rPr>
          <w:sz w:val="28"/>
          <w:szCs w:val="28"/>
        </w:rPr>
      </w:pPr>
      <w:r w:rsidRPr="003F0D36">
        <w:rPr>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00B12" w:rsidRPr="003F0D36" w:rsidRDefault="00400B12">
      <w:pPr>
        <w:rPr>
          <w:sz w:val="28"/>
          <w:szCs w:val="28"/>
        </w:rPr>
      </w:pPr>
      <w:bookmarkStart w:id="188" w:name="sub_10372"/>
      <w:r w:rsidRPr="003F0D36">
        <w:rPr>
          <w:sz w:val="28"/>
          <w:szCs w:val="28"/>
        </w:rPr>
        <w:t>3.4.4. Должностное лицо, ответственное за направление межведомственных запросов:</w:t>
      </w:r>
    </w:p>
    <w:bookmarkEnd w:id="188"/>
    <w:p w:rsidR="00400B12" w:rsidRPr="003F0D36" w:rsidRDefault="00400B12">
      <w:pPr>
        <w:rPr>
          <w:sz w:val="28"/>
          <w:szCs w:val="28"/>
        </w:rPr>
      </w:pPr>
      <w:r w:rsidRPr="003F0D36">
        <w:rPr>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400B12" w:rsidRPr="003F0D36" w:rsidRDefault="00400B12">
      <w:pPr>
        <w:rPr>
          <w:sz w:val="28"/>
          <w:szCs w:val="28"/>
        </w:rPr>
      </w:pPr>
      <w:r w:rsidRPr="003F0D36">
        <w:rPr>
          <w:sz w:val="28"/>
          <w:szCs w:val="28"/>
        </w:rPr>
        <w:t xml:space="preserve">при наличии оснований, предусмотренных </w:t>
      </w:r>
      <w:hyperlink w:anchor="sub_10290" w:history="1">
        <w:r w:rsidRPr="003F0D36">
          <w:rPr>
            <w:rStyle w:val="a4"/>
            <w:rFonts w:cs="Times New Roman CYR"/>
            <w:color w:val="auto"/>
            <w:sz w:val="28"/>
            <w:szCs w:val="28"/>
          </w:rPr>
          <w:t>пунктом 2.7.1</w:t>
        </w:r>
      </w:hyperlink>
      <w:r w:rsidRPr="003F0D36">
        <w:rPr>
          <w:sz w:val="28"/>
          <w:szCs w:val="28"/>
        </w:rPr>
        <w:t xml:space="preserve">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400B12" w:rsidRPr="003F0D36" w:rsidRDefault="00400B12">
      <w:pPr>
        <w:rPr>
          <w:sz w:val="28"/>
          <w:szCs w:val="28"/>
        </w:rPr>
      </w:pPr>
      <w:proofErr w:type="gramStart"/>
      <w:r w:rsidRPr="003F0D36">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3F0D36">
        <w:rPr>
          <w:sz w:val="28"/>
          <w:szCs w:val="28"/>
        </w:rPr>
        <w:t xml:space="preserve"> сведения, оформлены с нарушением установленных требований), оформляется по форме согласно </w:t>
      </w:r>
      <w:hyperlink w:anchor="sub_5000" w:history="1">
        <w:r w:rsidRPr="003F0D36">
          <w:rPr>
            <w:rStyle w:val="a4"/>
            <w:rFonts w:cs="Times New Roman CYR"/>
            <w:color w:val="auto"/>
            <w:sz w:val="28"/>
            <w:szCs w:val="28"/>
          </w:rPr>
          <w:t>приложению N 5</w:t>
        </w:r>
      </w:hyperlink>
      <w:r w:rsidRPr="003F0D36">
        <w:rPr>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400B12" w:rsidRPr="003F0D36" w:rsidRDefault="00400B12">
      <w:pPr>
        <w:rPr>
          <w:sz w:val="28"/>
          <w:szCs w:val="28"/>
        </w:rPr>
      </w:pPr>
      <w:r w:rsidRPr="003F0D36">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80" w:history="1">
        <w:r w:rsidRPr="003F0D36">
          <w:rPr>
            <w:rStyle w:val="a4"/>
            <w:rFonts w:cs="Times New Roman CYR"/>
            <w:color w:val="auto"/>
            <w:sz w:val="28"/>
            <w:szCs w:val="28"/>
          </w:rPr>
          <w:t>пунктом 3.5.3</w:t>
        </w:r>
      </w:hyperlink>
      <w:r w:rsidRPr="003F0D36">
        <w:rPr>
          <w:sz w:val="28"/>
          <w:szCs w:val="28"/>
        </w:rPr>
        <w:t xml:space="preserve"> Регламента.</w:t>
      </w:r>
    </w:p>
    <w:p w:rsidR="00400B12" w:rsidRPr="003F0D36" w:rsidRDefault="00400B12">
      <w:pPr>
        <w:rPr>
          <w:sz w:val="28"/>
          <w:szCs w:val="28"/>
        </w:rPr>
      </w:pPr>
      <w:r w:rsidRPr="003F0D36">
        <w:rPr>
          <w:sz w:val="28"/>
          <w:szCs w:val="28"/>
        </w:rPr>
        <w:t>Результатами выполнения административных процедур являются: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400B12" w:rsidRPr="003F0D36" w:rsidRDefault="00400B12">
      <w:pPr>
        <w:rPr>
          <w:sz w:val="28"/>
          <w:szCs w:val="28"/>
        </w:rPr>
      </w:pPr>
      <w:bookmarkStart w:id="189" w:name="sub_10373"/>
      <w:r w:rsidRPr="003F0D36">
        <w:rPr>
          <w:sz w:val="28"/>
          <w:szCs w:val="28"/>
        </w:rPr>
        <w:t xml:space="preserve">3.4.5. Исполнение процедур, указанных в </w:t>
      </w:r>
      <w:hyperlink w:anchor="sub_10370" w:history="1">
        <w:r w:rsidRPr="003F0D36">
          <w:rPr>
            <w:rStyle w:val="a4"/>
            <w:rFonts w:cs="Times New Roman CYR"/>
            <w:color w:val="auto"/>
            <w:sz w:val="28"/>
            <w:szCs w:val="28"/>
          </w:rPr>
          <w:t>пунктах 3.4.2</w:t>
        </w:r>
      </w:hyperlink>
      <w:r w:rsidRPr="003F0D36">
        <w:rPr>
          <w:sz w:val="28"/>
          <w:szCs w:val="28"/>
        </w:rPr>
        <w:t xml:space="preserve">, </w:t>
      </w:r>
      <w:hyperlink w:anchor="sub_10372" w:history="1">
        <w:r w:rsidRPr="003F0D36">
          <w:rPr>
            <w:rStyle w:val="a4"/>
            <w:rFonts w:cs="Times New Roman CYR"/>
            <w:color w:val="auto"/>
            <w:sz w:val="28"/>
            <w:szCs w:val="28"/>
          </w:rPr>
          <w:t>3.4.4</w:t>
        </w:r>
      </w:hyperlink>
      <w:r w:rsidRPr="003F0D36">
        <w:rPr>
          <w:sz w:val="28"/>
          <w:szCs w:val="28"/>
        </w:rPr>
        <w:t xml:space="preserve"> Регламента, </w:t>
      </w:r>
      <w:r w:rsidRPr="003F0D36">
        <w:rPr>
          <w:sz w:val="28"/>
          <w:szCs w:val="28"/>
        </w:rPr>
        <w:lastRenderedPageBreak/>
        <w:t xml:space="preserve">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w:t>
      </w:r>
      <w:hyperlink w:anchor="sub_10213" w:history="1">
        <w:r w:rsidRPr="003F0D36">
          <w:rPr>
            <w:rStyle w:val="a4"/>
            <w:rFonts w:cs="Times New Roman CYR"/>
            <w:color w:val="auto"/>
            <w:sz w:val="28"/>
            <w:szCs w:val="28"/>
          </w:rPr>
          <w:t>пунктом 2.13</w:t>
        </w:r>
      </w:hyperlink>
      <w:r w:rsidRPr="003F0D36">
        <w:rPr>
          <w:sz w:val="28"/>
          <w:szCs w:val="28"/>
        </w:rPr>
        <w:t xml:space="preserve"> Регламента.</w:t>
      </w:r>
    </w:p>
    <w:p w:rsidR="00400B12" w:rsidRPr="003F0D36" w:rsidRDefault="00400B12">
      <w:pPr>
        <w:rPr>
          <w:sz w:val="28"/>
          <w:szCs w:val="28"/>
        </w:rPr>
      </w:pPr>
      <w:bookmarkStart w:id="190" w:name="sub_10374"/>
      <w:bookmarkEnd w:id="189"/>
      <w:r w:rsidRPr="003F0D36">
        <w:rPr>
          <w:sz w:val="28"/>
          <w:szCs w:val="28"/>
        </w:rPr>
        <w:t xml:space="preserve">3.4.6. Максимальный срок выполнения административных процедур, указанных в </w:t>
      </w:r>
      <w:hyperlink w:anchor="sub_1034" w:history="1">
        <w:r w:rsidRPr="003F0D36">
          <w:rPr>
            <w:rStyle w:val="a4"/>
            <w:rFonts w:cs="Times New Roman CYR"/>
            <w:color w:val="auto"/>
            <w:sz w:val="28"/>
            <w:szCs w:val="28"/>
          </w:rPr>
          <w:t>пункте 3.4</w:t>
        </w:r>
      </w:hyperlink>
      <w:r w:rsidRPr="003F0D36">
        <w:rPr>
          <w:sz w:val="28"/>
          <w:szCs w:val="28"/>
        </w:rPr>
        <w:t xml:space="preserve"> Регламента, составляет пять рабочих дней.</w:t>
      </w:r>
    </w:p>
    <w:p w:rsidR="00400B12" w:rsidRPr="003F0D36" w:rsidRDefault="00400B12">
      <w:pPr>
        <w:rPr>
          <w:sz w:val="28"/>
          <w:szCs w:val="28"/>
        </w:rPr>
      </w:pPr>
      <w:bookmarkStart w:id="191" w:name="sub_1035"/>
      <w:bookmarkEnd w:id="190"/>
      <w:r w:rsidRPr="003F0D36">
        <w:rPr>
          <w:sz w:val="28"/>
          <w:szCs w:val="28"/>
        </w:rPr>
        <w:t>3.5. Подготовка результата муниципальной услуги</w:t>
      </w:r>
    </w:p>
    <w:p w:rsidR="00400B12" w:rsidRPr="003F0D36" w:rsidRDefault="00400B12">
      <w:pPr>
        <w:rPr>
          <w:sz w:val="28"/>
          <w:szCs w:val="28"/>
        </w:rPr>
      </w:pPr>
      <w:bookmarkStart w:id="192" w:name="sub_10375"/>
      <w:bookmarkEnd w:id="191"/>
      <w:r w:rsidRPr="003F0D36">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bookmarkEnd w:id="192"/>
    <w:p w:rsidR="00400B12" w:rsidRPr="003F0D36" w:rsidRDefault="00400B12">
      <w:pPr>
        <w:rPr>
          <w:sz w:val="28"/>
          <w:szCs w:val="28"/>
        </w:rPr>
      </w:pPr>
      <w:r w:rsidRPr="003F0D36">
        <w:rPr>
          <w:sz w:val="28"/>
          <w:szCs w:val="28"/>
        </w:rPr>
        <w:t>Должностным лицом, ответственным за выполнение административной процедуры, является работник Исполкома (далее - должностное лицо, ответственное за подготовку результата предоставления муниципальной услуги).</w:t>
      </w:r>
    </w:p>
    <w:p w:rsidR="00400B12" w:rsidRPr="003F0D36" w:rsidRDefault="00400B12">
      <w:pPr>
        <w:rPr>
          <w:sz w:val="28"/>
          <w:szCs w:val="28"/>
        </w:rPr>
      </w:pPr>
      <w:bookmarkStart w:id="193" w:name="sub_10376"/>
      <w:r w:rsidRPr="003F0D36">
        <w:rPr>
          <w:sz w:val="28"/>
          <w:szCs w:val="28"/>
        </w:rPr>
        <w:t>3.5.2. Должностное лицо, ответственное за подготовку результата предоставления муниципальной услуги:</w:t>
      </w:r>
    </w:p>
    <w:p w:rsidR="00400B12" w:rsidRPr="003F0D36" w:rsidRDefault="00400B12">
      <w:pPr>
        <w:rPr>
          <w:sz w:val="28"/>
          <w:szCs w:val="28"/>
        </w:rPr>
      </w:pPr>
      <w:bookmarkStart w:id="194" w:name="sub_10377"/>
      <w:bookmarkEnd w:id="193"/>
      <w:r w:rsidRPr="003F0D36">
        <w:rPr>
          <w:sz w:val="28"/>
          <w:szCs w:val="28"/>
        </w:rPr>
        <w:t xml:space="preserve">3.5.2.1. В случае обращения заявителя за выдачей разрешения на вырубку, </w:t>
      </w:r>
      <w:proofErr w:type="spellStart"/>
      <w:r w:rsidRPr="003F0D36">
        <w:rPr>
          <w:sz w:val="28"/>
          <w:szCs w:val="28"/>
        </w:rPr>
        <w:t>кронирование</w:t>
      </w:r>
      <w:proofErr w:type="spellEnd"/>
      <w:r w:rsidRPr="003F0D36">
        <w:rPr>
          <w:sz w:val="28"/>
          <w:szCs w:val="28"/>
        </w:rPr>
        <w:t>, посадку и пересадку деревьев, кустарников, снос газона:</w:t>
      </w:r>
    </w:p>
    <w:bookmarkEnd w:id="194"/>
    <w:p w:rsidR="00400B12" w:rsidRPr="003F0D36" w:rsidRDefault="00400B12">
      <w:pPr>
        <w:rPr>
          <w:sz w:val="28"/>
          <w:szCs w:val="28"/>
        </w:rPr>
      </w:pPr>
      <w:r w:rsidRPr="003F0D36">
        <w:rPr>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00B12" w:rsidRPr="003F0D36" w:rsidRDefault="00400B12">
      <w:pPr>
        <w:rPr>
          <w:sz w:val="28"/>
          <w:szCs w:val="28"/>
        </w:rPr>
      </w:pPr>
      <w:r w:rsidRPr="003F0D36">
        <w:rPr>
          <w:sz w:val="28"/>
          <w:szCs w:val="28"/>
        </w:rPr>
        <w:t xml:space="preserve">выезжает на место проведения работ, осматривает зеленые насаждения и осуществляет </w:t>
      </w:r>
      <w:proofErr w:type="spellStart"/>
      <w:r w:rsidRPr="003F0D36">
        <w:rPr>
          <w:sz w:val="28"/>
          <w:szCs w:val="28"/>
        </w:rPr>
        <w:t>фотофиксацию</w:t>
      </w:r>
      <w:proofErr w:type="spellEnd"/>
      <w:r w:rsidRPr="003F0D36">
        <w:rPr>
          <w:sz w:val="28"/>
          <w:szCs w:val="28"/>
        </w:rPr>
        <w:t>;</w:t>
      </w:r>
    </w:p>
    <w:p w:rsidR="00400B12" w:rsidRPr="003F0D36" w:rsidRDefault="00400B12">
      <w:pPr>
        <w:rPr>
          <w:sz w:val="28"/>
          <w:szCs w:val="28"/>
        </w:rPr>
      </w:pPr>
      <w:r w:rsidRPr="003F0D36">
        <w:rPr>
          <w:sz w:val="28"/>
          <w:szCs w:val="28"/>
        </w:rPr>
        <w:t>подготавливает акт обследования зеленых насаждений (</w:t>
      </w:r>
      <w:hyperlink w:anchor="sub_2000" w:history="1">
        <w:r w:rsidRPr="003F0D36">
          <w:rPr>
            <w:rStyle w:val="a4"/>
            <w:rFonts w:cs="Times New Roman CYR"/>
            <w:color w:val="auto"/>
            <w:sz w:val="28"/>
            <w:szCs w:val="28"/>
          </w:rPr>
          <w:t>приложение N 2</w:t>
        </w:r>
      </w:hyperlink>
      <w:r w:rsidRPr="003F0D36">
        <w:rPr>
          <w:sz w:val="28"/>
          <w:szCs w:val="28"/>
        </w:rPr>
        <w:t>);</w:t>
      </w:r>
    </w:p>
    <w:p w:rsidR="00400B12" w:rsidRPr="003F0D36" w:rsidRDefault="00400B12">
      <w:pPr>
        <w:rPr>
          <w:sz w:val="28"/>
          <w:szCs w:val="28"/>
        </w:rPr>
      </w:pPr>
      <w:r w:rsidRPr="003F0D36">
        <w:rPr>
          <w:sz w:val="28"/>
          <w:szCs w:val="28"/>
        </w:rPr>
        <w:t xml:space="preserve">при выявлении оснований для отказа в предоставлении муниципальной услуги, указанных в </w:t>
      </w:r>
      <w:hyperlink w:anchor="sub_10304" w:history="1">
        <w:r w:rsidRPr="003F0D36">
          <w:rPr>
            <w:rStyle w:val="a4"/>
            <w:rFonts w:cs="Times New Roman CYR"/>
            <w:color w:val="auto"/>
            <w:sz w:val="28"/>
            <w:szCs w:val="28"/>
          </w:rPr>
          <w:t>пункте 2.8.2</w:t>
        </w:r>
      </w:hyperlink>
      <w:r w:rsidRPr="003F0D36">
        <w:rPr>
          <w:sz w:val="28"/>
          <w:szCs w:val="28"/>
        </w:rPr>
        <w:t xml:space="preserve"> Регламента, подготавливает проект решения об отказе в предоставлении муниципальной услуги;</w:t>
      </w:r>
    </w:p>
    <w:p w:rsidR="00400B12" w:rsidRPr="003F0D36" w:rsidRDefault="00400B12">
      <w:pPr>
        <w:rPr>
          <w:sz w:val="28"/>
          <w:szCs w:val="28"/>
        </w:rPr>
      </w:pPr>
      <w:r w:rsidRPr="003F0D36">
        <w:rPr>
          <w:sz w:val="28"/>
          <w:szCs w:val="28"/>
        </w:rPr>
        <w:t xml:space="preserve">в случае отсутствия оснований для отказа в предоставлении муниципальной услуги, предусмотренных </w:t>
      </w:r>
      <w:hyperlink w:anchor="sub_10304" w:history="1">
        <w:r w:rsidRPr="003F0D36">
          <w:rPr>
            <w:rStyle w:val="a4"/>
            <w:rFonts w:cs="Times New Roman CYR"/>
            <w:color w:val="auto"/>
            <w:sz w:val="28"/>
            <w:szCs w:val="28"/>
          </w:rPr>
          <w:t>пунктом 2.8.2</w:t>
        </w:r>
      </w:hyperlink>
      <w:r w:rsidRPr="003F0D36">
        <w:rPr>
          <w:sz w:val="28"/>
          <w:szCs w:val="28"/>
        </w:rPr>
        <w:t xml:space="preserve"> Регламента:</w:t>
      </w:r>
    </w:p>
    <w:p w:rsidR="00400B12" w:rsidRPr="003F0D36" w:rsidRDefault="00400B12">
      <w:pPr>
        <w:rPr>
          <w:sz w:val="28"/>
          <w:szCs w:val="28"/>
        </w:rPr>
      </w:pPr>
      <w:r w:rsidRPr="003F0D36">
        <w:rPr>
          <w:sz w:val="28"/>
          <w:szCs w:val="28"/>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400B12" w:rsidRPr="003F0D36" w:rsidRDefault="00400B12">
      <w:pPr>
        <w:rPr>
          <w:sz w:val="28"/>
          <w:szCs w:val="28"/>
        </w:rPr>
      </w:pPr>
      <w:r w:rsidRPr="003F0D36">
        <w:rPr>
          <w:sz w:val="28"/>
          <w:szCs w:val="28"/>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00B12" w:rsidRPr="003F0D36" w:rsidRDefault="00400B12">
      <w:pPr>
        <w:rPr>
          <w:sz w:val="28"/>
          <w:szCs w:val="28"/>
        </w:rPr>
      </w:pPr>
      <w:r w:rsidRPr="003F0D36">
        <w:rPr>
          <w:sz w:val="28"/>
          <w:szCs w:val="28"/>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400B12" w:rsidRPr="003F0D36" w:rsidRDefault="00400B12">
      <w:pPr>
        <w:rPr>
          <w:sz w:val="28"/>
          <w:szCs w:val="28"/>
        </w:rPr>
      </w:pPr>
      <w:r w:rsidRPr="003F0D36">
        <w:rPr>
          <w:sz w:val="28"/>
          <w:szCs w:val="28"/>
        </w:rPr>
        <w:t xml:space="preserve">в случае </w:t>
      </w:r>
      <w:proofErr w:type="spellStart"/>
      <w:r w:rsidRPr="003F0D36">
        <w:rPr>
          <w:sz w:val="28"/>
          <w:szCs w:val="28"/>
        </w:rPr>
        <w:t>непоступления</w:t>
      </w:r>
      <w:proofErr w:type="spellEnd"/>
      <w:r w:rsidRPr="003F0D36">
        <w:rPr>
          <w:sz w:val="28"/>
          <w:szCs w:val="28"/>
        </w:rPr>
        <w:t xml:space="preserve">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w:t>
      </w:r>
      <w:r w:rsidRPr="003F0D36">
        <w:rPr>
          <w:sz w:val="28"/>
          <w:szCs w:val="28"/>
        </w:rPr>
        <w:lastRenderedPageBreak/>
        <w:t>решения об отказе в предоставлении муниципальной услуги;</w:t>
      </w:r>
    </w:p>
    <w:p w:rsidR="00400B12" w:rsidRPr="003F0D36" w:rsidRDefault="00400B12">
      <w:pPr>
        <w:rPr>
          <w:sz w:val="28"/>
          <w:szCs w:val="28"/>
        </w:rPr>
      </w:pPr>
      <w:r w:rsidRPr="003F0D36">
        <w:rPr>
          <w:sz w:val="28"/>
          <w:szCs w:val="28"/>
        </w:rPr>
        <w:t xml:space="preserve">в случае отсутствия оснований для отказа в предоставлении муниципальной услуги, предусмотренных </w:t>
      </w:r>
      <w:hyperlink w:anchor="sub_10304" w:history="1">
        <w:r w:rsidRPr="003F0D36">
          <w:rPr>
            <w:rStyle w:val="a4"/>
            <w:rFonts w:cs="Times New Roman CYR"/>
            <w:color w:val="auto"/>
            <w:sz w:val="28"/>
            <w:szCs w:val="28"/>
          </w:rPr>
          <w:t>пунктом 2.8.2</w:t>
        </w:r>
      </w:hyperlink>
      <w:r w:rsidRPr="003F0D36">
        <w:rPr>
          <w:sz w:val="28"/>
          <w:szCs w:val="28"/>
        </w:rPr>
        <w:t xml:space="preserve"> Регламента, по итогам рассмотрения документов, необходимых предоставления муниципальной услуги, подготавливает проект разрешения на вырубку, </w:t>
      </w:r>
      <w:proofErr w:type="spellStart"/>
      <w:r w:rsidRPr="003F0D36">
        <w:rPr>
          <w:sz w:val="28"/>
          <w:szCs w:val="28"/>
        </w:rPr>
        <w:t>кронирование</w:t>
      </w:r>
      <w:proofErr w:type="spellEnd"/>
      <w:r w:rsidRPr="003F0D36">
        <w:rPr>
          <w:sz w:val="28"/>
          <w:szCs w:val="28"/>
        </w:rPr>
        <w:t>, посадку и пересадку деревьев, кустарников, снос газона;</w:t>
      </w:r>
    </w:p>
    <w:p w:rsidR="00400B12" w:rsidRPr="003F0D36" w:rsidRDefault="00400B12">
      <w:pPr>
        <w:rPr>
          <w:sz w:val="28"/>
          <w:szCs w:val="28"/>
        </w:rPr>
      </w:pPr>
      <w:r w:rsidRPr="003F0D36">
        <w:rPr>
          <w:sz w:val="28"/>
          <w:szCs w:val="28"/>
        </w:rPr>
        <w:t>направляет подготовленный проект результата предоставления</w:t>
      </w:r>
    </w:p>
    <w:p w:rsidR="00400B12" w:rsidRPr="003F0D36" w:rsidRDefault="00400B12">
      <w:pPr>
        <w:rPr>
          <w:sz w:val="28"/>
          <w:szCs w:val="28"/>
        </w:rPr>
      </w:pPr>
      <w:r w:rsidRPr="003F0D36">
        <w:rPr>
          <w:sz w:val="28"/>
          <w:szCs w:val="28"/>
        </w:rPr>
        <w:t>муниципальной услуги на согласование в установленном порядке посредством системы электронного документооборота.</w:t>
      </w:r>
    </w:p>
    <w:p w:rsidR="00400B12" w:rsidRPr="003F0D36" w:rsidRDefault="00400B12">
      <w:pPr>
        <w:rPr>
          <w:sz w:val="28"/>
          <w:szCs w:val="28"/>
        </w:rPr>
      </w:pPr>
      <w:r w:rsidRPr="003F0D36">
        <w:rPr>
          <w:sz w:val="28"/>
          <w:szCs w:val="28"/>
        </w:rPr>
        <w:t>Административные процедуры выполняются в течение 10 рабочих дней.</w:t>
      </w:r>
    </w:p>
    <w:p w:rsidR="00400B12" w:rsidRPr="003F0D36" w:rsidRDefault="00400B12">
      <w:pPr>
        <w:rPr>
          <w:sz w:val="28"/>
          <w:szCs w:val="28"/>
        </w:rPr>
      </w:pPr>
      <w:r w:rsidRPr="003F0D36">
        <w:rPr>
          <w:sz w:val="28"/>
          <w:szCs w:val="28"/>
        </w:rPr>
        <w:t xml:space="preserve">Результатами выполнения административных процедур являются: уведомление о проведении обследования, акт обследования зеленых насаждений, уведомление о необходимости осуществления оплаты компенсационной стоимости, счет для оплаты компенсационной стоимости; проект решения об отказе в предоставлении муниципальной услуги, проект разрешения на вырубку, </w:t>
      </w:r>
      <w:proofErr w:type="spellStart"/>
      <w:r w:rsidRPr="003F0D36">
        <w:rPr>
          <w:sz w:val="28"/>
          <w:szCs w:val="28"/>
        </w:rPr>
        <w:t>кронирование</w:t>
      </w:r>
      <w:proofErr w:type="spellEnd"/>
      <w:r w:rsidRPr="003F0D36">
        <w:rPr>
          <w:sz w:val="28"/>
          <w:szCs w:val="28"/>
        </w:rPr>
        <w:t>, посадку и пересадку деревьев, кустарников, снос газона.</w:t>
      </w:r>
    </w:p>
    <w:p w:rsidR="00400B12" w:rsidRPr="003F0D36" w:rsidRDefault="00400B12">
      <w:pPr>
        <w:rPr>
          <w:sz w:val="28"/>
          <w:szCs w:val="28"/>
        </w:rPr>
      </w:pPr>
      <w:bookmarkStart w:id="195" w:name="sub_10378"/>
      <w:r w:rsidRPr="003F0D36">
        <w:rPr>
          <w:sz w:val="28"/>
          <w:szCs w:val="28"/>
        </w:rPr>
        <w:t xml:space="preserve">3.5.2.2. В случае обращения заявителя за выдачей разрешения на вырубку, </w:t>
      </w:r>
      <w:proofErr w:type="spellStart"/>
      <w:r w:rsidRPr="003F0D36">
        <w:rPr>
          <w:sz w:val="28"/>
          <w:szCs w:val="28"/>
        </w:rPr>
        <w:t>кронирование</w:t>
      </w:r>
      <w:proofErr w:type="spellEnd"/>
      <w:r w:rsidRPr="003F0D36">
        <w:rPr>
          <w:sz w:val="28"/>
          <w:szCs w:val="28"/>
        </w:rPr>
        <w:t xml:space="preserve">, посадку и пересадку деревьев, кустарников, сноса газона при проведении работ по ремонту, строительству, реконструкции сетей </w:t>
      </w:r>
      <w:proofErr w:type="spellStart"/>
      <w:r w:rsidRPr="003F0D36">
        <w:rPr>
          <w:sz w:val="28"/>
          <w:szCs w:val="28"/>
        </w:rPr>
        <w:t>инженернотехнического</w:t>
      </w:r>
      <w:proofErr w:type="spellEnd"/>
      <w:r w:rsidRPr="003F0D36">
        <w:rPr>
          <w:sz w:val="28"/>
          <w:szCs w:val="28"/>
        </w:rPr>
        <w:t xml:space="preserve"> обеспечения в части технологического присоединения (подключения) к сетям:</w:t>
      </w:r>
    </w:p>
    <w:bookmarkEnd w:id="195"/>
    <w:p w:rsidR="00400B12" w:rsidRPr="003F0D36" w:rsidRDefault="00400B12">
      <w:pPr>
        <w:rPr>
          <w:sz w:val="28"/>
          <w:szCs w:val="28"/>
        </w:rPr>
      </w:pPr>
      <w:r w:rsidRPr="003F0D36">
        <w:rPr>
          <w:sz w:val="28"/>
          <w:szCs w:val="28"/>
        </w:rPr>
        <w:t xml:space="preserve">при выявлении оснований для отказа в предоставлении муниципальной услуги, указанных в </w:t>
      </w:r>
      <w:hyperlink w:anchor="sub_10304" w:history="1">
        <w:r w:rsidRPr="003F0D36">
          <w:rPr>
            <w:rStyle w:val="a4"/>
            <w:rFonts w:cs="Times New Roman CYR"/>
            <w:color w:val="auto"/>
            <w:sz w:val="28"/>
            <w:szCs w:val="28"/>
          </w:rPr>
          <w:t>пункте 2.8.2</w:t>
        </w:r>
      </w:hyperlink>
      <w:r w:rsidRPr="003F0D36">
        <w:rPr>
          <w:sz w:val="28"/>
          <w:szCs w:val="28"/>
        </w:rPr>
        <w:t xml:space="preserve"> Регламента, подготавливает проект решения об отказе в предоставлении муниципальной услуги;</w:t>
      </w:r>
    </w:p>
    <w:p w:rsidR="00400B12" w:rsidRPr="003F0D36" w:rsidRDefault="00400B12">
      <w:pPr>
        <w:rPr>
          <w:sz w:val="28"/>
          <w:szCs w:val="28"/>
        </w:rPr>
      </w:pPr>
      <w:r w:rsidRPr="003F0D36">
        <w:rPr>
          <w:sz w:val="28"/>
          <w:szCs w:val="28"/>
        </w:rPr>
        <w:t xml:space="preserve">в случае отсутствия оснований для отказа в предоставлении муниципальной услуги, предусмотренных </w:t>
      </w:r>
      <w:hyperlink w:anchor="sub_10304" w:history="1">
        <w:r w:rsidRPr="003F0D36">
          <w:rPr>
            <w:rStyle w:val="a4"/>
            <w:rFonts w:cs="Times New Roman CYR"/>
            <w:color w:val="auto"/>
            <w:sz w:val="28"/>
            <w:szCs w:val="28"/>
          </w:rPr>
          <w:t>пунктом 2.8.2</w:t>
        </w:r>
      </w:hyperlink>
      <w:r w:rsidRPr="003F0D36">
        <w:rPr>
          <w:sz w:val="28"/>
          <w:szCs w:val="28"/>
        </w:rPr>
        <w:t xml:space="preserve"> Регламента:</w:t>
      </w:r>
    </w:p>
    <w:p w:rsidR="00400B12" w:rsidRPr="003F0D36" w:rsidRDefault="00400B12">
      <w:pPr>
        <w:rPr>
          <w:sz w:val="28"/>
          <w:szCs w:val="28"/>
        </w:rPr>
      </w:pPr>
      <w:r w:rsidRPr="003F0D36">
        <w:rPr>
          <w:sz w:val="28"/>
          <w:szCs w:val="28"/>
        </w:rPr>
        <w:t xml:space="preserve">при необходимости проводит расчет компенсационной стоимости в соответствии с методикой согласно </w:t>
      </w:r>
      <w:proofErr w:type="spellStart"/>
      <w:r w:rsidRPr="003F0D36">
        <w:rPr>
          <w:sz w:val="28"/>
          <w:szCs w:val="28"/>
        </w:rPr>
        <w:t>перечетной</w:t>
      </w:r>
      <w:proofErr w:type="spellEnd"/>
      <w:r w:rsidRPr="003F0D36">
        <w:rPr>
          <w:sz w:val="28"/>
          <w:szCs w:val="28"/>
        </w:rPr>
        <w:t xml:space="preserve"> ведомости, формирует счет для оплаты компенсационной стоимости;</w:t>
      </w:r>
    </w:p>
    <w:p w:rsidR="00400B12" w:rsidRPr="003F0D36" w:rsidRDefault="00400B12">
      <w:pPr>
        <w:rPr>
          <w:sz w:val="28"/>
          <w:szCs w:val="28"/>
        </w:rPr>
      </w:pPr>
      <w:r w:rsidRPr="003F0D36">
        <w:rPr>
          <w:sz w:val="28"/>
          <w:szCs w:val="28"/>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00B12" w:rsidRPr="003F0D36" w:rsidRDefault="00400B12">
      <w:pPr>
        <w:rPr>
          <w:sz w:val="28"/>
          <w:szCs w:val="28"/>
        </w:rPr>
      </w:pPr>
      <w:r w:rsidRPr="003F0D36">
        <w:rPr>
          <w:sz w:val="28"/>
          <w:szCs w:val="28"/>
        </w:rPr>
        <w:t xml:space="preserve">подготавливает проект разрешения на вырубку, </w:t>
      </w:r>
      <w:proofErr w:type="spellStart"/>
      <w:r w:rsidRPr="003F0D36">
        <w:rPr>
          <w:sz w:val="28"/>
          <w:szCs w:val="28"/>
        </w:rPr>
        <w:t>кронирование</w:t>
      </w:r>
      <w:proofErr w:type="spellEnd"/>
      <w:r w:rsidRPr="003F0D36">
        <w:rPr>
          <w:sz w:val="28"/>
          <w:szCs w:val="28"/>
        </w:rPr>
        <w:t>, посадку и пересадку деревьев, кустарников, снос газона;</w:t>
      </w:r>
    </w:p>
    <w:p w:rsidR="00400B12" w:rsidRPr="003F0D36" w:rsidRDefault="00400B12">
      <w:pPr>
        <w:rPr>
          <w:sz w:val="28"/>
          <w:szCs w:val="28"/>
        </w:rPr>
      </w:pPr>
      <w:r w:rsidRPr="003F0D36">
        <w:rPr>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00B12" w:rsidRPr="003F0D36" w:rsidRDefault="00400B12">
      <w:pPr>
        <w:rPr>
          <w:sz w:val="28"/>
          <w:szCs w:val="28"/>
        </w:rPr>
      </w:pPr>
      <w:r w:rsidRPr="003F0D36">
        <w:rPr>
          <w:sz w:val="28"/>
          <w:szCs w:val="28"/>
        </w:rPr>
        <w:t>Административные процедуры выполняются в течение одного рабочего дня.</w:t>
      </w:r>
    </w:p>
    <w:p w:rsidR="00400B12" w:rsidRPr="003F0D36" w:rsidRDefault="00400B12">
      <w:pPr>
        <w:rPr>
          <w:sz w:val="28"/>
          <w:szCs w:val="28"/>
        </w:rPr>
      </w:pPr>
      <w:r w:rsidRPr="003F0D36">
        <w:rPr>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уведомление о необходимости осуществления оплаты компенсационной стоимости, счет для оплаты компенсационной стоимости; проект разрешения на вырубку, </w:t>
      </w:r>
      <w:proofErr w:type="spellStart"/>
      <w:r w:rsidRPr="003F0D36">
        <w:rPr>
          <w:sz w:val="28"/>
          <w:szCs w:val="28"/>
        </w:rPr>
        <w:lastRenderedPageBreak/>
        <w:t>кронирование</w:t>
      </w:r>
      <w:proofErr w:type="spellEnd"/>
      <w:r w:rsidRPr="003F0D36">
        <w:rPr>
          <w:sz w:val="28"/>
          <w:szCs w:val="28"/>
        </w:rPr>
        <w:t>, посадку и пересадку деревьев, кустарников, снос газона.</w:t>
      </w:r>
    </w:p>
    <w:p w:rsidR="00400B12" w:rsidRPr="003F0D36" w:rsidRDefault="00400B12">
      <w:pPr>
        <w:rPr>
          <w:sz w:val="28"/>
          <w:szCs w:val="28"/>
        </w:rPr>
      </w:pPr>
      <w:bookmarkStart w:id="196" w:name="sub_10379"/>
      <w:r w:rsidRPr="003F0D36">
        <w:rPr>
          <w:sz w:val="28"/>
          <w:szCs w:val="28"/>
        </w:rPr>
        <w:t xml:space="preserve">3.5.2.3. В случае обращения заявителя за выдачей разрешения на вырубку, </w:t>
      </w:r>
      <w:proofErr w:type="spellStart"/>
      <w:r w:rsidRPr="003F0D36">
        <w:rPr>
          <w:sz w:val="28"/>
          <w:szCs w:val="28"/>
        </w:rPr>
        <w:t>кронирование</w:t>
      </w:r>
      <w:proofErr w:type="spellEnd"/>
      <w:r w:rsidRPr="003F0D36">
        <w:rPr>
          <w:sz w:val="28"/>
          <w:szCs w:val="28"/>
        </w:rPr>
        <w:t>,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bookmarkEnd w:id="196"/>
    <w:p w:rsidR="00400B12" w:rsidRPr="003F0D36" w:rsidRDefault="00400B12">
      <w:pPr>
        <w:rPr>
          <w:sz w:val="28"/>
          <w:szCs w:val="28"/>
        </w:rPr>
      </w:pPr>
      <w:r w:rsidRPr="003F0D36">
        <w:rPr>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00B12" w:rsidRPr="003F0D36" w:rsidRDefault="00400B12">
      <w:pPr>
        <w:rPr>
          <w:sz w:val="28"/>
          <w:szCs w:val="28"/>
        </w:rPr>
      </w:pPr>
      <w:r w:rsidRPr="003F0D36">
        <w:rPr>
          <w:sz w:val="28"/>
          <w:szCs w:val="28"/>
        </w:rPr>
        <w:t xml:space="preserve">выезжает на место проведения работ, осматривает зеленые насаждения и осуществляет </w:t>
      </w:r>
      <w:proofErr w:type="spellStart"/>
      <w:r w:rsidRPr="003F0D36">
        <w:rPr>
          <w:sz w:val="28"/>
          <w:szCs w:val="28"/>
        </w:rPr>
        <w:t>фотофиксацию</w:t>
      </w:r>
      <w:proofErr w:type="spellEnd"/>
      <w:r w:rsidRPr="003F0D36">
        <w:rPr>
          <w:sz w:val="28"/>
          <w:szCs w:val="28"/>
        </w:rPr>
        <w:t>;</w:t>
      </w:r>
    </w:p>
    <w:p w:rsidR="00400B12" w:rsidRPr="003F0D36" w:rsidRDefault="00400B12">
      <w:pPr>
        <w:rPr>
          <w:sz w:val="28"/>
          <w:szCs w:val="28"/>
        </w:rPr>
      </w:pPr>
      <w:r w:rsidRPr="003F0D36">
        <w:rPr>
          <w:sz w:val="28"/>
          <w:szCs w:val="28"/>
        </w:rPr>
        <w:t xml:space="preserve">при выявлении оснований для отказа в предоставлении муниципальной услуги, указанных в </w:t>
      </w:r>
      <w:hyperlink w:anchor="sub_10304" w:history="1">
        <w:r w:rsidRPr="003F0D36">
          <w:rPr>
            <w:rStyle w:val="a4"/>
            <w:rFonts w:cs="Times New Roman CYR"/>
            <w:color w:val="auto"/>
            <w:sz w:val="28"/>
            <w:szCs w:val="28"/>
          </w:rPr>
          <w:t>пункте 2.8.2</w:t>
        </w:r>
      </w:hyperlink>
      <w:r w:rsidRPr="003F0D36">
        <w:rPr>
          <w:sz w:val="28"/>
          <w:szCs w:val="28"/>
        </w:rPr>
        <w:t xml:space="preserve"> Регламента, подготавливает проект решения об отказе в предоставлении муниципальной услуги;</w:t>
      </w:r>
    </w:p>
    <w:p w:rsidR="00400B12" w:rsidRPr="003F0D36" w:rsidRDefault="00400B12">
      <w:pPr>
        <w:rPr>
          <w:sz w:val="28"/>
          <w:szCs w:val="28"/>
        </w:rPr>
      </w:pPr>
      <w:r w:rsidRPr="003F0D36">
        <w:rPr>
          <w:sz w:val="28"/>
          <w:szCs w:val="28"/>
        </w:rPr>
        <w:t xml:space="preserve">в случае отсутствия оснований для отказа в предоставлении муниципальной услуги, предусмотренных </w:t>
      </w:r>
      <w:hyperlink w:anchor="sub_10304" w:history="1">
        <w:r w:rsidRPr="003F0D36">
          <w:rPr>
            <w:rStyle w:val="a4"/>
            <w:rFonts w:cs="Times New Roman CYR"/>
            <w:color w:val="auto"/>
            <w:sz w:val="28"/>
            <w:szCs w:val="28"/>
          </w:rPr>
          <w:t>пунктом 2.8.2</w:t>
        </w:r>
      </w:hyperlink>
      <w:r w:rsidRPr="003F0D36">
        <w:rPr>
          <w:sz w:val="28"/>
          <w:szCs w:val="28"/>
        </w:rPr>
        <w:t xml:space="preserve"> Регламента, подготавливает акт обследования зеленых насаждений с заключением об аварийности деревьев, кустарников (</w:t>
      </w:r>
      <w:hyperlink w:anchor="sub_2000" w:history="1">
        <w:r w:rsidRPr="003F0D36">
          <w:rPr>
            <w:rStyle w:val="a4"/>
            <w:rFonts w:cs="Times New Roman CYR"/>
            <w:color w:val="auto"/>
            <w:sz w:val="28"/>
            <w:szCs w:val="28"/>
          </w:rPr>
          <w:t>приложение N 2</w:t>
        </w:r>
      </w:hyperlink>
      <w:r w:rsidRPr="003F0D36">
        <w:rPr>
          <w:sz w:val="28"/>
          <w:szCs w:val="28"/>
        </w:rPr>
        <w:t>).</w:t>
      </w:r>
    </w:p>
    <w:p w:rsidR="00400B12" w:rsidRPr="003F0D36" w:rsidRDefault="00400B12">
      <w:pPr>
        <w:rPr>
          <w:sz w:val="28"/>
          <w:szCs w:val="28"/>
        </w:rPr>
      </w:pPr>
      <w:r w:rsidRPr="003F0D36">
        <w:rPr>
          <w:sz w:val="28"/>
          <w:szCs w:val="28"/>
        </w:rPr>
        <w:t xml:space="preserve">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w:t>
      </w:r>
      <w:proofErr w:type="spellStart"/>
      <w:r w:rsidRPr="003F0D36">
        <w:rPr>
          <w:sz w:val="28"/>
          <w:szCs w:val="28"/>
        </w:rPr>
        <w:t>кронирования</w:t>
      </w:r>
      <w:proofErr w:type="spellEnd"/>
      <w:r w:rsidRPr="003F0D36">
        <w:rPr>
          <w:sz w:val="28"/>
          <w:szCs w:val="28"/>
        </w:rPr>
        <w:t xml:space="preserve"> деревьев и (или) кустарников.</w:t>
      </w:r>
    </w:p>
    <w:p w:rsidR="00400B12" w:rsidRPr="003F0D36" w:rsidRDefault="00400B12">
      <w:pPr>
        <w:rPr>
          <w:sz w:val="28"/>
          <w:szCs w:val="28"/>
        </w:rPr>
      </w:pPr>
      <w:r w:rsidRPr="003F0D36">
        <w:rPr>
          <w:sz w:val="28"/>
          <w:szCs w:val="28"/>
        </w:rPr>
        <w:t>Административные процедуры выполняются в течение двух рабочих дней.</w:t>
      </w:r>
    </w:p>
    <w:p w:rsidR="00400B12" w:rsidRPr="003F0D36" w:rsidRDefault="00400B12">
      <w:pPr>
        <w:rPr>
          <w:sz w:val="28"/>
          <w:szCs w:val="28"/>
        </w:rPr>
      </w:pPr>
      <w:r w:rsidRPr="003F0D36">
        <w:rPr>
          <w:sz w:val="28"/>
          <w:szCs w:val="28"/>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 акт обследования зеленых насаждений с заключением об аварийности деревьев, кустарников.</w:t>
      </w:r>
    </w:p>
    <w:p w:rsidR="00400B12" w:rsidRPr="003F0D36" w:rsidRDefault="00400B12">
      <w:pPr>
        <w:rPr>
          <w:sz w:val="28"/>
          <w:szCs w:val="28"/>
        </w:rPr>
      </w:pPr>
      <w:bookmarkStart w:id="197" w:name="sub_10380"/>
      <w:r w:rsidRPr="003F0D36">
        <w:rPr>
          <w:sz w:val="28"/>
          <w:szCs w:val="28"/>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bookmarkEnd w:id="197"/>
    <w:p w:rsidR="00400B12" w:rsidRPr="003F0D36" w:rsidRDefault="00400B12">
      <w:pPr>
        <w:rPr>
          <w:sz w:val="28"/>
          <w:szCs w:val="28"/>
        </w:rPr>
      </w:pPr>
      <w:r w:rsidRPr="003F0D36">
        <w:rPr>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400B12" w:rsidRPr="003F0D36" w:rsidRDefault="00400B12">
      <w:pPr>
        <w:rPr>
          <w:sz w:val="28"/>
          <w:szCs w:val="28"/>
        </w:rPr>
      </w:pPr>
      <w:r w:rsidRPr="003F0D36">
        <w:rPr>
          <w:sz w:val="28"/>
          <w:szCs w:val="28"/>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400B12" w:rsidRPr="003F0D36" w:rsidRDefault="00400B12">
      <w:pPr>
        <w:rPr>
          <w:sz w:val="28"/>
          <w:szCs w:val="28"/>
        </w:rPr>
      </w:pPr>
      <w:r w:rsidRPr="003F0D36">
        <w:rPr>
          <w:sz w:val="28"/>
          <w:szCs w:val="28"/>
        </w:rPr>
        <w:t xml:space="preserve">В случае выявления нарушений в части сроков выполнения административных процедур, их последовательности и полноты Руководитель </w:t>
      </w:r>
      <w:r w:rsidRPr="003F0D36">
        <w:rPr>
          <w:sz w:val="28"/>
          <w:szCs w:val="28"/>
        </w:rPr>
        <w:lastRenderedPageBreak/>
        <w:t xml:space="preserve">Исполкома инициирует привлечение к ответственности лиц, допустивших нарушения, в соответствии с </w:t>
      </w:r>
      <w:hyperlink w:anchor="sub_1043" w:history="1">
        <w:r w:rsidRPr="003F0D36">
          <w:rPr>
            <w:rStyle w:val="a4"/>
            <w:rFonts w:cs="Times New Roman CYR"/>
            <w:color w:val="auto"/>
            <w:sz w:val="28"/>
            <w:szCs w:val="28"/>
          </w:rPr>
          <w:t>пунктом 4.3</w:t>
        </w:r>
      </w:hyperlink>
      <w:r w:rsidRPr="003F0D36">
        <w:rPr>
          <w:sz w:val="28"/>
          <w:szCs w:val="28"/>
        </w:rPr>
        <w:t xml:space="preserve"> Регламента.</w:t>
      </w:r>
    </w:p>
    <w:p w:rsidR="00400B12" w:rsidRPr="003F0D36" w:rsidRDefault="00400B12">
      <w:pPr>
        <w:rPr>
          <w:sz w:val="28"/>
          <w:szCs w:val="28"/>
        </w:rPr>
      </w:pPr>
      <w:r w:rsidRPr="003F0D36">
        <w:rPr>
          <w:sz w:val="28"/>
          <w:szCs w:val="28"/>
        </w:rPr>
        <w:t>Административные процедуры выполняются в течение одного рабочего дня.</w:t>
      </w:r>
    </w:p>
    <w:p w:rsidR="00400B12" w:rsidRPr="003F0D36" w:rsidRDefault="00400B12">
      <w:pPr>
        <w:rPr>
          <w:sz w:val="28"/>
          <w:szCs w:val="28"/>
        </w:rPr>
      </w:pPr>
      <w:r w:rsidRPr="003F0D36">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разрешения на вырубку, </w:t>
      </w:r>
      <w:proofErr w:type="spellStart"/>
      <w:r w:rsidRPr="003F0D36">
        <w:rPr>
          <w:sz w:val="28"/>
          <w:szCs w:val="28"/>
        </w:rPr>
        <w:t>кронирование</w:t>
      </w:r>
      <w:proofErr w:type="spellEnd"/>
      <w:r w:rsidRPr="003F0D36">
        <w:rPr>
          <w:sz w:val="28"/>
          <w:szCs w:val="28"/>
        </w:rPr>
        <w:t>, посадку и пересадку деревьев, кустарников, снос газона.</w:t>
      </w:r>
    </w:p>
    <w:p w:rsidR="00400B12" w:rsidRPr="003F0D36" w:rsidRDefault="00400B12">
      <w:pPr>
        <w:rPr>
          <w:sz w:val="28"/>
          <w:szCs w:val="28"/>
        </w:rPr>
      </w:pPr>
      <w:bookmarkStart w:id="198" w:name="sub_10381"/>
      <w:r w:rsidRPr="003F0D36">
        <w:rPr>
          <w:sz w:val="28"/>
          <w:szCs w:val="28"/>
        </w:rPr>
        <w:t xml:space="preserve">3.5.4. Исполнение процедур, указанных в </w:t>
      </w:r>
      <w:hyperlink w:anchor="sub_10376" w:history="1">
        <w:r w:rsidRPr="003F0D36">
          <w:rPr>
            <w:rStyle w:val="a4"/>
            <w:rFonts w:cs="Times New Roman CYR"/>
            <w:color w:val="auto"/>
            <w:sz w:val="28"/>
            <w:szCs w:val="28"/>
          </w:rPr>
          <w:t>пунктах 3.5.2</w:t>
        </w:r>
      </w:hyperlink>
      <w:r w:rsidRPr="003F0D36">
        <w:rPr>
          <w:sz w:val="28"/>
          <w:szCs w:val="28"/>
        </w:rPr>
        <w:t xml:space="preserve">, </w:t>
      </w:r>
      <w:hyperlink w:anchor="sub_10380" w:history="1">
        <w:r w:rsidRPr="003F0D36">
          <w:rPr>
            <w:rStyle w:val="a4"/>
            <w:rFonts w:cs="Times New Roman CYR"/>
            <w:color w:val="auto"/>
            <w:sz w:val="28"/>
            <w:szCs w:val="28"/>
          </w:rPr>
          <w:t>3.5.3</w:t>
        </w:r>
      </w:hyperlink>
      <w:r w:rsidRPr="003F0D36">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3F0D36" w:rsidRDefault="00400B12">
      <w:pPr>
        <w:rPr>
          <w:sz w:val="28"/>
          <w:szCs w:val="28"/>
        </w:rPr>
      </w:pPr>
      <w:bookmarkStart w:id="199" w:name="sub_10382"/>
      <w:bookmarkEnd w:id="198"/>
      <w:r w:rsidRPr="003F0D36">
        <w:rPr>
          <w:sz w:val="28"/>
          <w:szCs w:val="28"/>
        </w:rPr>
        <w:t xml:space="preserve">3.5.5. Максимальный срок выполнения административных процедур, указанных в </w:t>
      </w:r>
      <w:hyperlink w:anchor="sub_1035" w:history="1">
        <w:r w:rsidRPr="003F0D36">
          <w:rPr>
            <w:rStyle w:val="a4"/>
            <w:rFonts w:cs="Times New Roman CYR"/>
            <w:color w:val="auto"/>
            <w:sz w:val="28"/>
            <w:szCs w:val="28"/>
          </w:rPr>
          <w:t>пункте 3.5</w:t>
        </w:r>
      </w:hyperlink>
      <w:r w:rsidRPr="003F0D36">
        <w:rPr>
          <w:sz w:val="28"/>
          <w:szCs w:val="28"/>
        </w:rPr>
        <w:t xml:space="preserve">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два рабочих дня.</w:t>
      </w:r>
    </w:p>
    <w:p w:rsidR="00400B12" w:rsidRPr="003F0D36" w:rsidRDefault="00400B12">
      <w:pPr>
        <w:rPr>
          <w:sz w:val="28"/>
          <w:szCs w:val="28"/>
        </w:rPr>
      </w:pPr>
      <w:bookmarkStart w:id="200" w:name="sub_1036"/>
      <w:bookmarkEnd w:id="199"/>
      <w:r w:rsidRPr="003F0D36">
        <w:rPr>
          <w:sz w:val="28"/>
          <w:szCs w:val="28"/>
        </w:rPr>
        <w:t>3.6. Выдача (направление) заявителю результата муниципальной услуги</w:t>
      </w:r>
    </w:p>
    <w:p w:rsidR="00400B12" w:rsidRPr="003F0D36" w:rsidRDefault="00400B12">
      <w:pPr>
        <w:rPr>
          <w:sz w:val="28"/>
          <w:szCs w:val="28"/>
        </w:rPr>
      </w:pPr>
      <w:bookmarkStart w:id="201" w:name="sub_10383"/>
      <w:bookmarkEnd w:id="200"/>
      <w:r w:rsidRPr="003F0D36">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bookmarkEnd w:id="201"/>
    <w:p w:rsidR="00400B12" w:rsidRPr="003F0D36" w:rsidRDefault="00400B12">
      <w:pPr>
        <w:rPr>
          <w:sz w:val="28"/>
          <w:szCs w:val="28"/>
        </w:rPr>
      </w:pPr>
      <w:r w:rsidRPr="003F0D36">
        <w:rPr>
          <w:sz w:val="28"/>
          <w:szCs w:val="28"/>
        </w:rPr>
        <w:t xml:space="preserve">Должностным лицом, ответственным за выполнение административной процедуры, является </w:t>
      </w:r>
      <w:r w:rsidR="00E016D6" w:rsidRPr="009D5B88">
        <w:rPr>
          <w:sz w:val="28"/>
          <w:szCs w:val="28"/>
          <w:shd w:val="clear" w:color="auto" w:fill="92D050"/>
        </w:rPr>
        <w:t>руководитель и заместитель руководителя</w:t>
      </w:r>
      <w:r w:rsidRPr="003F0D36">
        <w:rPr>
          <w:sz w:val="28"/>
          <w:szCs w:val="28"/>
        </w:rPr>
        <w:t xml:space="preserve"> Исполкома (далее - должностное лицо, ответственное за выдачу (направление) документов).</w:t>
      </w:r>
    </w:p>
    <w:p w:rsidR="00400B12" w:rsidRPr="003F0D36" w:rsidRDefault="00400B12">
      <w:pPr>
        <w:rPr>
          <w:sz w:val="28"/>
          <w:szCs w:val="28"/>
        </w:rPr>
      </w:pPr>
      <w:r w:rsidRPr="003F0D36">
        <w:rPr>
          <w:sz w:val="28"/>
          <w:szCs w:val="28"/>
        </w:rPr>
        <w:t>Должностное лицо, ответственное за выдачу (направление) документов:</w:t>
      </w:r>
    </w:p>
    <w:p w:rsidR="00400B12" w:rsidRPr="003F0D36" w:rsidRDefault="00400B12">
      <w:pPr>
        <w:rPr>
          <w:sz w:val="28"/>
          <w:szCs w:val="28"/>
        </w:rPr>
      </w:pPr>
      <w:r w:rsidRPr="003F0D36">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400B12" w:rsidRPr="003F0D36" w:rsidRDefault="00400B12">
      <w:pPr>
        <w:rPr>
          <w:sz w:val="28"/>
          <w:szCs w:val="28"/>
        </w:rPr>
      </w:pPr>
      <w:r w:rsidRPr="003F0D36">
        <w:rPr>
          <w:sz w:val="28"/>
          <w:szCs w:val="28"/>
        </w:rPr>
        <w:t xml:space="preserve">извещает заявителя (его представителя) через </w:t>
      </w:r>
      <w:hyperlink r:id="rId85" w:history="1">
        <w:r w:rsidRPr="003F0D36">
          <w:rPr>
            <w:rStyle w:val="a4"/>
            <w:rFonts w:cs="Times New Roman CYR"/>
            <w:color w:val="auto"/>
            <w:sz w:val="28"/>
            <w:szCs w:val="28"/>
          </w:rPr>
          <w:t>Республиканский портал</w:t>
        </w:r>
      </w:hyperlink>
      <w:r w:rsidRPr="003F0D36">
        <w:rPr>
          <w:sz w:val="28"/>
          <w:szCs w:val="28"/>
        </w:rPr>
        <w:t xml:space="preserve">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400B12" w:rsidRPr="003F0D36" w:rsidRDefault="00400B12">
      <w:pPr>
        <w:rPr>
          <w:sz w:val="28"/>
          <w:szCs w:val="28"/>
        </w:rPr>
      </w:pPr>
      <w:r w:rsidRPr="003F0D36">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3F0D36" w:rsidRDefault="00400B12">
      <w:pPr>
        <w:rPr>
          <w:sz w:val="28"/>
          <w:szCs w:val="28"/>
        </w:rPr>
      </w:pPr>
      <w:r w:rsidRPr="003F0D36">
        <w:rPr>
          <w:sz w:val="28"/>
          <w:szCs w:val="28"/>
        </w:rPr>
        <w:t xml:space="preserve">Процедуры, устанавливаемые настоящим пунктом, выполняются в день </w:t>
      </w:r>
      <w:r w:rsidRPr="003F0D36">
        <w:rPr>
          <w:sz w:val="28"/>
          <w:szCs w:val="28"/>
        </w:rPr>
        <w:lastRenderedPageBreak/>
        <w:t>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00B12" w:rsidRPr="003F0D36" w:rsidRDefault="00400B12">
      <w:pPr>
        <w:rPr>
          <w:sz w:val="28"/>
          <w:szCs w:val="28"/>
        </w:rPr>
      </w:pPr>
      <w:r w:rsidRPr="003F0D36">
        <w:rPr>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00B12" w:rsidRPr="003F0D36" w:rsidRDefault="00400B12">
      <w:pPr>
        <w:rPr>
          <w:sz w:val="28"/>
          <w:szCs w:val="28"/>
        </w:rPr>
      </w:pPr>
      <w:bookmarkStart w:id="202" w:name="sub_10384"/>
      <w:r w:rsidRPr="003F0D36">
        <w:rPr>
          <w:sz w:val="28"/>
          <w:szCs w:val="28"/>
        </w:rPr>
        <w:t>3.6.2. Порядок выдачи (направления) результата предоставления муниципальной услуги:</w:t>
      </w:r>
    </w:p>
    <w:p w:rsidR="00400B12" w:rsidRPr="003F0D36" w:rsidRDefault="00400B12">
      <w:pPr>
        <w:rPr>
          <w:sz w:val="28"/>
          <w:szCs w:val="28"/>
        </w:rPr>
      </w:pPr>
      <w:bookmarkStart w:id="203" w:name="sub_10385"/>
      <w:bookmarkEnd w:id="202"/>
      <w:r w:rsidRPr="003F0D36">
        <w:rPr>
          <w:sz w:val="28"/>
          <w:szCs w:val="28"/>
        </w:rPr>
        <w:t>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bookmarkEnd w:id="203"/>
    <w:p w:rsidR="00400B12" w:rsidRPr="003F0D36" w:rsidRDefault="00400B12">
      <w:pPr>
        <w:rPr>
          <w:sz w:val="28"/>
          <w:szCs w:val="28"/>
        </w:rPr>
      </w:pPr>
      <w:r w:rsidRPr="003F0D36">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00B12" w:rsidRPr="003F0D36" w:rsidRDefault="00400B12">
      <w:pPr>
        <w:rPr>
          <w:sz w:val="28"/>
          <w:szCs w:val="28"/>
        </w:rPr>
      </w:pPr>
      <w:bookmarkStart w:id="204" w:name="sub_10386"/>
      <w:r w:rsidRPr="003F0D36">
        <w:rPr>
          <w:sz w:val="28"/>
          <w:szCs w:val="28"/>
        </w:rPr>
        <w:t xml:space="preserve">3.6.2.2. При обращении заявителя за результатом муниципальной услуги через </w:t>
      </w:r>
      <w:hyperlink r:id="rId86" w:history="1">
        <w:r w:rsidRPr="003F0D36">
          <w:rPr>
            <w:rStyle w:val="a4"/>
            <w:rFonts w:cs="Times New Roman CYR"/>
            <w:color w:val="auto"/>
            <w:sz w:val="28"/>
            <w:szCs w:val="28"/>
          </w:rPr>
          <w:t>Республиканский портал</w:t>
        </w:r>
      </w:hyperlink>
      <w:r w:rsidRPr="003F0D36">
        <w:rPr>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w:t>
      </w:r>
      <w:hyperlink r:id="rId87" w:history="1">
        <w:r w:rsidRPr="003F0D36">
          <w:rPr>
            <w:rStyle w:val="a4"/>
            <w:rFonts w:cs="Times New Roman CYR"/>
            <w:color w:val="auto"/>
            <w:sz w:val="28"/>
            <w:szCs w:val="28"/>
          </w:rPr>
          <w:t>квалифицированной электронной подписью</w:t>
        </w:r>
      </w:hyperlink>
      <w:r w:rsidRPr="003F0D36">
        <w:rPr>
          <w:sz w:val="28"/>
          <w:szCs w:val="28"/>
        </w:rPr>
        <w:t xml:space="preserve"> уполномоченного должностного лица Исполкома (Исполкомом).</w:t>
      </w:r>
    </w:p>
    <w:bookmarkEnd w:id="204"/>
    <w:p w:rsidR="00400B12" w:rsidRPr="003F0D36" w:rsidRDefault="00400B12">
      <w:pPr>
        <w:rPr>
          <w:sz w:val="28"/>
          <w:szCs w:val="28"/>
        </w:rPr>
      </w:pPr>
      <w:r w:rsidRPr="003F0D36">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00B12" w:rsidRPr="003F0D36" w:rsidRDefault="00400B12">
      <w:pPr>
        <w:rPr>
          <w:sz w:val="28"/>
          <w:szCs w:val="28"/>
        </w:rPr>
      </w:pPr>
      <w:r w:rsidRPr="003F0D36">
        <w:rPr>
          <w:sz w:val="28"/>
          <w:szCs w:val="28"/>
        </w:rPr>
        <w:t xml:space="preserve">Результатами выполнения административных процедур являются: направление (предоставление) с использованием </w:t>
      </w:r>
      <w:hyperlink r:id="rId88" w:history="1">
        <w:r w:rsidRPr="003F0D36">
          <w:rPr>
            <w:rStyle w:val="a4"/>
            <w:rFonts w:cs="Times New Roman CYR"/>
            <w:color w:val="auto"/>
            <w:sz w:val="28"/>
            <w:szCs w:val="28"/>
          </w:rPr>
          <w:t>Республиканского портала</w:t>
        </w:r>
      </w:hyperlink>
      <w:r w:rsidRPr="003F0D36">
        <w:rPr>
          <w:sz w:val="28"/>
          <w:szCs w:val="28"/>
        </w:rPr>
        <w:t xml:space="preserve"> заявителю документа, подтверждающего предоставление муниципальной услуги (в том числе отказ в предоставлении муниципальной услуги).</w:t>
      </w:r>
    </w:p>
    <w:p w:rsidR="00400B12" w:rsidRPr="003F0D36" w:rsidRDefault="00400B12">
      <w:pPr>
        <w:rPr>
          <w:sz w:val="28"/>
          <w:szCs w:val="28"/>
        </w:rPr>
      </w:pPr>
      <w:bookmarkStart w:id="205" w:name="sub_1037"/>
      <w:r w:rsidRPr="003F0D36">
        <w:rPr>
          <w:sz w:val="28"/>
          <w:szCs w:val="28"/>
        </w:rPr>
        <w:t>3.7. Исправление технических ошибок</w:t>
      </w:r>
    </w:p>
    <w:p w:rsidR="00400B12" w:rsidRPr="003F0D36" w:rsidRDefault="00400B12">
      <w:pPr>
        <w:rPr>
          <w:sz w:val="28"/>
          <w:szCs w:val="28"/>
        </w:rPr>
      </w:pPr>
      <w:bookmarkStart w:id="206" w:name="sub_10387"/>
      <w:bookmarkEnd w:id="205"/>
      <w:r w:rsidRPr="003F0D36">
        <w:rPr>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bookmarkEnd w:id="206"/>
    <w:p w:rsidR="00400B12" w:rsidRPr="003F0D36" w:rsidRDefault="00400B12">
      <w:pPr>
        <w:rPr>
          <w:sz w:val="28"/>
          <w:szCs w:val="28"/>
        </w:rPr>
      </w:pPr>
      <w:r w:rsidRPr="003F0D36">
        <w:rPr>
          <w:sz w:val="28"/>
          <w:szCs w:val="28"/>
        </w:rPr>
        <w:t>заявление об исправлении технической ошибки (</w:t>
      </w:r>
      <w:hyperlink w:anchor="sub_7000" w:history="1">
        <w:r w:rsidRPr="003F0D36">
          <w:rPr>
            <w:rStyle w:val="a4"/>
            <w:rFonts w:cs="Times New Roman CYR"/>
            <w:color w:val="auto"/>
            <w:sz w:val="28"/>
            <w:szCs w:val="28"/>
          </w:rPr>
          <w:t>приложение N 7</w:t>
        </w:r>
      </w:hyperlink>
      <w:r w:rsidRPr="003F0D36">
        <w:rPr>
          <w:sz w:val="28"/>
          <w:szCs w:val="28"/>
        </w:rPr>
        <w:t>);</w:t>
      </w:r>
    </w:p>
    <w:p w:rsidR="00400B12" w:rsidRPr="003F0D36" w:rsidRDefault="00400B12">
      <w:pPr>
        <w:rPr>
          <w:sz w:val="28"/>
          <w:szCs w:val="28"/>
        </w:rPr>
      </w:pPr>
      <w:r w:rsidRPr="003F0D36">
        <w:rPr>
          <w:sz w:val="28"/>
          <w:szCs w:val="28"/>
        </w:rPr>
        <w:t>документ, выданный заявителю как результат муниципальной услуги, в котором содержится техническая ошибка;</w:t>
      </w:r>
    </w:p>
    <w:p w:rsidR="00400B12" w:rsidRPr="003F0D36" w:rsidRDefault="00400B12">
      <w:pPr>
        <w:rPr>
          <w:sz w:val="28"/>
          <w:szCs w:val="28"/>
        </w:rPr>
      </w:pPr>
      <w:r w:rsidRPr="003F0D36">
        <w:rPr>
          <w:sz w:val="28"/>
          <w:szCs w:val="28"/>
        </w:rPr>
        <w:t>документы, имеющие юридическую силу, свидетельствующие о наличии технической ошибки.</w:t>
      </w:r>
    </w:p>
    <w:p w:rsidR="00400B12" w:rsidRPr="003F0D36" w:rsidRDefault="00400B12">
      <w:pPr>
        <w:rPr>
          <w:sz w:val="28"/>
          <w:szCs w:val="28"/>
        </w:rPr>
      </w:pPr>
      <w:r w:rsidRPr="003F0D36">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hyperlink r:id="rId89" w:history="1">
        <w:r w:rsidRPr="003F0D36">
          <w:rPr>
            <w:rStyle w:val="a4"/>
            <w:rFonts w:cs="Times New Roman CYR"/>
            <w:color w:val="auto"/>
            <w:sz w:val="28"/>
            <w:szCs w:val="28"/>
          </w:rPr>
          <w:t>Республиканский портал</w:t>
        </w:r>
      </w:hyperlink>
      <w:r w:rsidRPr="003F0D36">
        <w:rPr>
          <w:sz w:val="28"/>
          <w:szCs w:val="28"/>
        </w:rPr>
        <w:t xml:space="preserve"> или </w:t>
      </w:r>
      <w:r w:rsidRPr="003F0D36">
        <w:rPr>
          <w:sz w:val="28"/>
          <w:szCs w:val="28"/>
        </w:rPr>
        <w:lastRenderedPageBreak/>
        <w:t>МФЦ.</w:t>
      </w:r>
    </w:p>
    <w:p w:rsidR="00400B12" w:rsidRPr="003F0D36" w:rsidRDefault="00400B12">
      <w:pPr>
        <w:rPr>
          <w:sz w:val="28"/>
          <w:szCs w:val="28"/>
        </w:rPr>
      </w:pPr>
      <w:bookmarkStart w:id="207" w:name="sub_10388"/>
      <w:r w:rsidRPr="003F0D36">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bookmarkEnd w:id="207"/>
    <w:p w:rsidR="00400B12" w:rsidRPr="003F0D36" w:rsidRDefault="00400B12">
      <w:pPr>
        <w:rPr>
          <w:sz w:val="28"/>
          <w:szCs w:val="28"/>
        </w:rPr>
      </w:pPr>
      <w:r w:rsidRPr="003F0D36">
        <w:rPr>
          <w:sz w:val="28"/>
          <w:szCs w:val="28"/>
        </w:rPr>
        <w:t>Процедуры, устанавливаемые настоящим пунктом, выполняются в течение одного рабочего дня с даты регистрации заявления.</w:t>
      </w:r>
    </w:p>
    <w:p w:rsidR="00400B12" w:rsidRPr="003F0D36" w:rsidRDefault="00400B12">
      <w:pPr>
        <w:rPr>
          <w:sz w:val="28"/>
          <w:szCs w:val="28"/>
        </w:rPr>
      </w:pPr>
      <w:r w:rsidRPr="003F0D36">
        <w:rPr>
          <w:sz w:val="28"/>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400B12" w:rsidRPr="003F0D36" w:rsidRDefault="00400B12">
      <w:pPr>
        <w:rPr>
          <w:sz w:val="28"/>
          <w:szCs w:val="28"/>
        </w:rPr>
      </w:pPr>
      <w:bookmarkStart w:id="208" w:name="sub_10389"/>
      <w:r w:rsidRPr="003F0D36">
        <w:rPr>
          <w:sz w:val="28"/>
          <w:szCs w:val="28"/>
        </w:rPr>
        <w:t xml:space="preserve">3.7.3. </w:t>
      </w:r>
      <w:proofErr w:type="gramStart"/>
      <w:r w:rsidRPr="003F0D36">
        <w:rPr>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w:t>
      </w:r>
      <w:hyperlink w:anchor="sub_1035" w:history="1">
        <w:r w:rsidRPr="003F0D36">
          <w:rPr>
            <w:rStyle w:val="a4"/>
            <w:rFonts w:cs="Times New Roman CYR"/>
            <w:color w:val="auto"/>
            <w:sz w:val="28"/>
            <w:szCs w:val="28"/>
          </w:rPr>
          <w:t>пунктом 3.5</w:t>
        </w:r>
      </w:hyperlink>
      <w:r w:rsidRPr="003F0D36">
        <w:rPr>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3F0D36">
        <w:rPr>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bookmarkEnd w:id="208"/>
    <w:p w:rsidR="00400B12" w:rsidRPr="003F0D36" w:rsidRDefault="00400B12">
      <w:pPr>
        <w:rPr>
          <w:sz w:val="28"/>
          <w:szCs w:val="28"/>
        </w:rPr>
      </w:pPr>
      <w:r w:rsidRPr="003F0D36">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00B12" w:rsidRPr="003F0D36" w:rsidRDefault="00400B12">
      <w:pPr>
        <w:rPr>
          <w:sz w:val="28"/>
          <w:szCs w:val="28"/>
        </w:rPr>
      </w:pPr>
      <w:r w:rsidRPr="003F0D36">
        <w:rPr>
          <w:sz w:val="28"/>
          <w:szCs w:val="28"/>
        </w:rPr>
        <w:t>Результатами выполнения административных процедур являются: выданный (направленный) заявителю документ.</w:t>
      </w:r>
    </w:p>
    <w:p w:rsidR="00400B12" w:rsidRPr="003F0D36" w:rsidRDefault="00400B12">
      <w:pPr>
        <w:rPr>
          <w:sz w:val="28"/>
          <w:szCs w:val="28"/>
        </w:rPr>
      </w:pPr>
    </w:p>
    <w:p w:rsidR="00400B12" w:rsidRPr="003F0D36" w:rsidRDefault="00400B12">
      <w:pPr>
        <w:pStyle w:val="1"/>
        <w:rPr>
          <w:color w:val="auto"/>
          <w:sz w:val="28"/>
          <w:szCs w:val="28"/>
        </w:rPr>
      </w:pPr>
      <w:bookmarkStart w:id="209" w:name="sub_104"/>
      <w:r w:rsidRPr="003F0D36">
        <w:rPr>
          <w:color w:val="auto"/>
          <w:sz w:val="28"/>
          <w:szCs w:val="28"/>
        </w:rPr>
        <w:t xml:space="preserve">4. Порядок и формы </w:t>
      </w:r>
      <w:proofErr w:type="gramStart"/>
      <w:r w:rsidRPr="003F0D36">
        <w:rPr>
          <w:color w:val="auto"/>
          <w:sz w:val="28"/>
          <w:szCs w:val="28"/>
        </w:rPr>
        <w:t>контроля за</w:t>
      </w:r>
      <w:proofErr w:type="gramEnd"/>
      <w:r w:rsidRPr="003F0D36">
        <w:rPr>
          <w:color w:val="auto"/>
          <w:sz w:val="28"/>
          <w:szCs w:val="28"/>
        </w:rPr>
        <w:t xml:space="preserve"> предоставлением муниципальной услуги</w:t>
      </w:r>
    </w:p>
    <w:bookmarkEnd w:id="209"/>
    <w:p w:rsidR="00400B12" w:rsidRPr="003F0D36" w:rsidRDefault="00400B12">
      <w:pPr>
        <w:rPr>
          <w:sz w:val="28"/>
          <w:szCs w:val="28"/>
        </w:rPr>
      </w:pPr>
    </w:p>
    <w:p w:rsidR="00400B12" w:rsidRPr="003F0D36" w:rsidRDefault="00400B12">
      <w:pPr>
        <w:rPr>
          <w:sz w:val="28"/>
          <w:szCs w:val="28"/>
        </w:rPr>
      </w:pPr>
      <w:bookmarkStart w:id="210" w:name="sub_1041"/>
      <w:r w:rsidRPr="003F0D36">
        <w:rPr>
          <w:sz w:val="28"/>
          <w:szCs w:val="28"/>
        </w:rPr>
        <w:t xml:space="preserve">4.1. Порядок осуществления текущего </w:t>
      </w:r>
      <w:proofErr w:type="gramStart"/>
      <w:r w:rsidRPr="003F0D36">
        <w:rPr>
          <w:sz w:val="28"/>
          <w:szCs w:val="28"/>
        </w:rPr>
        <w:t>контроля за</w:t>
      </w:r>
      <w:proofErr w:type="gramEnd"/>
      <w:r w:rsidRPr="003F0D36">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10"/>
    <w:p w:rsidR="00400B12" w:rsidRPr="003F0D36" w:rsidRDefault="00400B12">
      <w:pPr>
        <w:rPr>
          <w:sz w:val="28"/>
          <w:szCs w:val="28"/>
        </w:rPr>
      </w:pPr>
      <w:proofErr w:type="gramStart"/>
      <w:r w:rsidRPr="003F0D36">
        <w:rPr>
          <w:sz w:val="28"/>
          <w:szCs w:val="28"/>
        </w:rPr>
        <w:t>Контроль за</w:t>
      </w:r>
      <w:proofErr w:type="gramEnd"/>
      <w:r w:rsidRPr="003F0D36">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00B12" w:rsidRPr="003F0D36" w:rsidRDefault="00400B12">
      <w:pPr>
        <w:rPr>
          <w:sz w:val="28"/>
          <w:szCs w:val="28"/>
        </w:rPr>
      </w:pPr>
      <w:r w:rsidRPr="003F0D36">
        <w:rPr>
          <w:sz w:val="28"/>
          <w:szCs w:val="28"/>
        </w:rPr>
        <w:t xml:space="preserve">Формами </w:t>
      </w:r>
      <w:proofErr w:type="gramStart"/>
      <w:r w:rsidRPr="003F0D36">
        <w:rPr>
          <w:sz w:val="28"/>
          <w:szCs w:val="28"/>
        </w:rPr>
        <w:t>контроля за</w:t>
      </w:r>
      <w:proofErr w:type="gramEnd"/>
      <w:r w:rsidRPr="003F0D36">
        <w:rPr>
          <w:sz w:val="28"/>
          <w:szCs w:val="28"/>
        </w:rPr>
        <w:t xml:space="preserve"> соблюдением исполнения административных процедур являются:</w:t>
      </w:r>
    </w:p>
    <w:p w:rsidR="00400B12" w:rsidRPr="003F0D36" w:rsidRDefault="00400B12">
      <w:pPr>
        <w:rPr>
          <w:sz w:val="28"/>
          <w:szCs w:val="28"/>
        </w:rPr>
      </w:pPr>
      <w:bookmarkStart w:id="211" w:name="sub_10390"/>
      <w:r w:rsidRPr="003F0D36">
        <w:rPr>
          <w:sz w:val="28"/>
          <w:szCs w:val="28"/>
        </w:rPr>
        <w:t>1) проверка и согласование проектов документов по предоставлению муниципальной услуги;</w:t>
      </w:r>
    </w:p>
    <w:p w:rsidR="00400B12" w:rsidRPr="003F0D36" w:rsidRDefault="00400B12">
      <w:pPr>
        <w:rPr>
          <w:sz w:val="28"/>
          <w:szCs w:val="28"/>
        </w:rPr>
      </w:pPr>
      <w:bookmarkStart w:id="212" w:name="sub_10391"/>
      <w:bookmarkEnd w:id="211"/>
      <w:r w:rsidRPr="003F0D36">
        <w:rPr>
          <w:sz w:val="28"/>
          <w:szCs w:val="28"/>
        </w:rPr>
        <w:t>2) проводимые в установленном порядке проверки ведения делопроизводства;</w:t>
      </w:r>
    </w:p>
    <w:p w:rsidR="00400B12" w:rsidRPr="003F0D36" w:rsidRDefault="00400B12">
      <w:pPr>
        <w:rPr>
          <w:sz w:val="28"/>
          <w:szCs w:val="28"/>
        </w:rPr>
      </w:pPr>
      <w:bookmarkStart w:id="213" w:name="sub_10392"/>
      <w:bookmarkEnd w:id="212"/>
      <w:r w:rsidRPr="003F0D36">
        <w:rPr>
          <w:sz w:val="28"/>
          <w:szCs w:val="28"/>
        </w:rPr>
        <w:t xml:space="preserve">3) проведение в установленном порядке контрольных </w:t>
      </w:r>
      <w:proofErr w:type="gramStart"/>
      <w:r w:rsidRPr="003F0D36">
        <w:rPr>
          <w:sz w:val="28"/>
          <w:szCs w:val="28"/>
        </w:rPr>
        <w:t xml:space="preserve">проверок соблюдения </w:t>
      </w:r>
      <w:r w:rsidRPr="003F0D36">
        <w:rPr>
          <w:sz w:val="28"/>
          <w:szCs w:val="28"/>
        </w:rPr>
        <w:lastRenderedPageBreak/>
        <w:t>процедур предоставления муниципальной услуги</w:t>
      </w:r>
      <w:proofErr w:type="gramEnd"/>
      <w:r w:rsidRPr="003F0D36">
        <w:rPr>
          <w:sz w:val="28"/>
          <w:szCs w:val="28"/>
        </w:rPr>
        <w:t>.</w:t>
      </w:r>
    </w:p>
    <w:bookmarkEnd w:id="213"/>
    <w:p w:rsidR="00400B12" w:rsidRPr="003F0D36" w:rsidRDefault="00400B12">
      <w:pPr>
        <w:rPr>
          <w:sz w:val="28"/>
          <w:szCs w:val="28"/>
        </w:rPr>
      </w:pPr>
      <w:r w:rsidRPr="003F0D36">
        <w:rPr>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00B12" w:rsidRPr="003F0D36" w:rsidRDefault="00400B12">
      <w:pPr>
        <w:rPr>
          <w:sz w:val="28"/>
          <w:szCs w:val="28"/>
        </w:rPr>
      </w:pPr>
      <w:r w:rsidRPr="003F0D36">
        <w:rPr>
          <w:sz w:val="28"/>
          <w:szCs w:val="28"/>
        </w:rPr>
        <w:t xml:space="preserve">Для осуществления контроля за совершением действий при </w:t>
      </w:r>
      <w:proofErr w:type="gramStart"/>
      <w:r w:rsidRPr="003F0D36">
        <w:rPr>
          <w:sz w:val="28"/>
          <w:szCs w:val="28"/>
        </w:rPr>
        <w:t>предоставлении</w:t>
      </w:r>
      <w:proofErr w:type="gramEnd"/>
      <w:r w:rsidRPr="003F0D36">
        <w:rPr>
          <w:sz w:val="28"/>
          <w:szCs w:val="28"/>
        </w:rPr>
        <w:t xml:space="preserve">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00B12" w:rsidRPr="003F0D36" w:rsidRDefault="00400B12">
      <w:pPr>
        <w:rPr>
          <w:sz w:val="28"/>
          <w:szCs w:val="28"/>
        </w:rPr>
      </w:pPr>
      <w:r w:rsidRPr="003F0D36">
        <w:rPr>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00B12" w:rsidRPr="003F0D36" w:rsidRDefault="00400B12">
      <w:pPr>
        <w:rPr>
          <w:sz w:val="28"/>
          <w:szCs w:val="28"/>
        </w:rPr>
      </w:pPr>
      <w:r w:rsidRPr="003F0D36">
        <w:rPr>
          <w:sz w:val="28"/>
          <w:szCs w:val="28"/>
        </w:rPr>
        <w:t xml:space="preserve">Текущий </w:t>
      </w:r>
      <w:proofErr w:type="gramStart"/>
      <w:r w:rsidRPr="003F0D36">
        <w:rPr>
          <w:sz w:val="28"/>
          <w:szCs w:val="28"/>
        </w:rPr>
        <w:t>контроль за</w:t>
      </w:r>
      <w:proofErr w:type="gramEnd"/>
      <w:r w:rsidRPr="003F0D3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00B12" w:rsidRPr="003F0D36" w:rsidRDefault="00400B12">
      <w:pPr>
        <w:rPr>
          <w:sz w:val="28"/>
          <w:szCs w:val="28"/>
        </w:rPr>
      </w:pPr>
      <w:r w:rsidRPr="003F0D36">
        <w:rPr>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00B12" w:rsidRPr="003F0D36" w:rsidRDefault="00400B12">
      <w:pPr>
        <w:rPr>
          <w:sz w:val="28"/>
          <w:szCs w:val="28"/>
        </w:rPr>
      </w:pPr>
      <w:bookmarkStart w:id="214" w:name="sub_1042"/>
      <w:r w:rsidRPr="003F0D36">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0D36">
        <w:rPr>
          <w:sz w:val="28"/>
          <w:szCs w:val="28"/>
        </w:rPr>
        <w:t>контроля за</w:t>
      </w:r>
      <w:proofErr w:type="gramEnd"/>
      <w:r w:rsidRPr="003F0D36">
        <w:rPr>
          <w:sz w:val="28"/>
          <w:szCs w:val="28"/>
        </w:rPr>
        <w:t xml:space="preserve"> полнотой и качеством предоставления муниципальной услуги</w:t>
      </w:r>
    </w:p>
    <w:bookmarkEnd w:id="214"/>
    <w:p w:rsidR="00400B12" w:rsidRPr="003F0D36" w:rsidRDefault="00400B12">
      <w:pPr>
        <w:rPr>
          <w:sz w:val="28"/>
          <w:szCs w:val="28"/>
        </w:rPr>
      </w:pPr>
      <w:r w:rsidRPr="003F0D36">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00B12" w:rsidRPr="003F0D36" w:rsidRDefault="00400B12">
      <w:pPr>
        <w:rPr>
          <w:sz w:val="28"/>
          <w:szCs w:val="28"/>
        </w:rPr>
      </w:pPr>
      <w:bookmarkStart w:id="215" w:name="sub_1043"/>
      <w:r w:rsidRPr="003F0D36">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215"/>
    <w:p w:rsidR="00400B12" w:rsidRPr="003F0D36" w:rsidRDefault="00400B12">
      <w:pPr>
        <w:rPr>
          <w:sz w:val="28"/>
          <w:szCs w:val="28"/>
        </w:rPr>
      </w:pPr>
      <w:r w:rsidRPr="003F0D36">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0B12" w:rsidRPr="003F0D36" w:rsidRDefault="00400B12">
      <w:pPr>
        <w:rPr>
          <w:sz w:val="28"/>
          <w:szCs w:val="28"/>
        </w:rPr>
      </w:pPr>
      <w:r w:rsidRPr="003F0D36">
        <w:rPr>
          <w:sz w:val="28"/>
          <w:szCs w:val="28"/>
        </w:rPr>
        <w:t>Руководитель органа местного самоуправления несет ответственность за несвоевременное рассмотрение заявлений.</w:t>
      </w:r>
    </w:p>
    <w:p w:rsidR="00400B12" w:rsidRPr="003F0D36" w:rsidRDefault="00400B12">
      <w:pPr>
        <w:rPr>
          <w:sz w:val="28"/>
          <w:szCs w:val="28"/>
        </w:rPr>
      </w:pPr>
      <w:r w:rsidRPr="003F0D36">
        <w:rPr>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sub_103" w:history="1">
        <w:r w:rsidRPr="003F0D36">
          <w:rPr>
            <w:rStyle w:val="a4"/>
            <w:rFonts w:cs="Times New Roman CYR"/>
            <w:color w:val="auto"/>
            <w:sz w:val="28"/>
            <w:szCs w:val="28"/>
          </w:rPr>
          <w:t>разделе 3</w:t>
        </w:r>
      </w:hyperlink>
      <w:r w:rsidRPr="003F0D36">
        <w:rPr>
          <w:sz w:val="28"/>
          <w:szCs w:val="28"/>
        </w:rPr>
        <w:t xml:space="preserve"> Регламента.</w:t>
      </w:r>
    </w:p>
    <w:p w:rsidR="00400B12" w:rsidRPr="003F0D36" w:rsidRDefault="00400B12">
      <w:pPr>
        <w:rPr>
          <w:sz w:val="28"/>
          <w:szCs w:val="28"/>
        </w:rPr>
      </w:pPr>
      <w:r w:rsidRPr="003F0D36">
        <w:rPr>
          <w:sz w:val="28"/>
          <w:szCs w:val="28"/>
        </w:rPr>
        <w:t xml:space="preserve">Должностные лица и иные муниципальные служащие за решения и действия </w:t>
      </w:r>
      <w:r w:rsidRPr="003F0D36">
        <w:rPr>
          <w:sz w:val="28"/>
          <w:szCs w:val="28"/>
        </w:rPr>
        <w:lastRenderedPageBreak/>
        <w:t>(бездействие),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00B12" w:rsidRPr="003F0D36" w:rsidRDefault="00400B12">
      <w:pPr>
        <w:rPr>
          <w:sz w:val="28"/>
          <w:szCs w:val="28"/>
        </w:rPr>
      </w:pPr>
      <w:bookmarkStart w:id="216" w:name="sub_1044"/>
      <w:r w:rsidRPr="003F0D36">
        <w:rPr>
          <w:sz w:val="28"/>
          <w:szCs w:val="28"/>
        </w:rPr>
        <w:t xml:space="preserve">4.4. Положения, характеризующие требования к порядку и формам </w:t>
      </w:r>
      <w:proofErr w:type="gramStart"/>
      <w:r w:rsidRPr="003F0D36">
        <w:rPr>
          <w:sz w:val="28"/>
          <w:szCs w:val="28"/>
        </w:rPr>
        <w:t>контроля за</w:t>
      </w:r>
      <w:proofErr w:type="gramEnd"/>
      <w:r w:rsidRPr="003F0D36">
        <w:rPr>
          <w:sz w:val="28"/>
          <w:szCs w:val="28"/>
        </w:rPr>
        <w:t xml:space="preserve"> предоставлением муниципальной услуги, в том числе со стороны граждан, их объединений и организаций</w:t>
      </w:r>
    </w:p>
    <w:bookmarkEnd w:id="216"/>
    <w:p w:rsidR="00400B12" w:rsidRPr="003F0D36" w:rsidRDefault="00400B12">
      <w:pPr>
        <w:rPr>
          <w:sz w:val="28"/>
          <w:szCs w:val="28"/>
        </w:rPr>
      </w:pPr>
      <w:proofErr w:type="gramStart"/>
      <w:r w:rsidRPr="003F0D36">
        <w:rPr>
          <w:sz w:val="28"/>
          <w:szCs w:val="28"/>
        </w:rPr>
        <w:t>Контроль за</w:t>
      </w:r>
      <w:proofErr w:type="gramEnd"/>
      <w:r w:rsidRPr="003F0D36">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0B12" w:rsidRPr="003F0D36" w:rsidRDefault="00400B12">
      <w:pPr>
        <w:rPr>
          <w:sz w:val="28"/>
          <w:szCs w:val="28"/>
        </w:rPr>
      </w:pPr>
    </w:p>
    <w:p w:rsidR="00400B12" w:rsidRPr="003F0D36" w:rsidRDefault="00400B12">
      <w:pPr>
        <w:pStyle w:val="1"/>
        <w:rPr>
          <w:color w:val="auto"/>
          <w:sz w:val="28"/>
          <w:szCs w:val="28"/>
        </w:rPr>
      </w:pPr>
      <w:bookmarkStart w:id="217" w:name="sub_105"/>
      <w:r w:rsidRPr="003F0D36">
        <w:rPr>
          <w:color w:val="auto"/>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N 210-ФЗ, а также их должностных лиц, муниципальных служащих, работников</w:t>
      </w:r>
    </w:p>
    <w:bookmarkEnd w:id="217"/>
    <w:p w:rsidR="00400B12" w:rsidRPr="003F0D36" w:rsidRDefault="00400B12">
      <w:pPr>
        <w:rPr>
          <w:sz w:val="28"/>
          <w:szCs w:val="28"/>
        </w:rPr>
      </w:pPr>
    </w:p>
    <w:p w:rsidR="00400B12" w:rsidRPr="003F0D36" w:rsidRDefault="00400B12">
      <w:pPr>
        <w:rPr>
          <w:sz w:val="28"/>
          <w:szCs w:val="28"/>
        </w:rPr>
      </w:pPr>
      <w:bookmarkStart w:id="218" w:name="sub_1051"/>
      <w:r w:rsidRPr="003F0D36">
        <w:rPr>
          <w:sz w:val="28"/>
          <w:szCs w:val="28"/>
        </w:rPr>
        <w:t xml:space="preserve">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0"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 210-ФЗ, а также их работников.</w:t>
      </w:r>
    </w:p>
    <w:bookmarkEnd w:id="218"/>
    <w:p w:rsidR="00400B12" w:rsidRPr="003F0D36" w:rsidRDefault="00400B12">
      <w:pPr>
        <w:rPr>
          <w:sz w:val="28"/>
          <w:szCs w:val="28"/>
        </w:rPr>
      </w:pPr>
      <w:r w:rsidRPr="003F0D36">
        <w:rPr>
          <w:sz w:val="28"/>
          <w:szCs w:val="28"/>
        </w:rPr>
        <w:t>Заявитель может обратиться с жалобой, в том числе в следующих случаях:</w:t>
      </w:r>
    </w:p>
    <w:p w:rsidR="00400B12" w:rsidRPr="003F0D36" w:rsidRDefault="00400B12">
      <w:pPr>
        <w:rPr>
          <w:sz w:val="28"/>
          <w:szCs w:val="28"/>
        </w:rPr>
      </w:pPr>
      <w:bookmarkStart w:id="219" w:name="sub_10393"/>
      <w:r w:rsidRPr="003F0D36">
        <w:rPr>
          <w:sz w:val="28"/>
          <w:szCs w:val="28"/>
        </w:rPr>
        <w:t xml:space="preserve">1) нарушение срока регистрации запроса о предоставлении муниципальной услуги, запроса, указанного в </w:t>
      </w:r>
      <w:hyperlink r:id="rId91" w:history="1">
        <w:r w:rsidRPr="003F0D36">
          <w:rPr>
            <w:rStyle w:val="a4"/>
            <w:rFonts w:cs="Times New Roman CYR"/>
            <w:color w:val="auto"/>
            <w:sz w:val="28"/>
            <w:szCs w:val="28"/>
          </w:rPr>
          <w:t>статье 15.1</w:t>
        </w:r>
      </w:hyperlink>
      <w:r w:rsidRPr="003F0D36">
        <w:rPr>
          <w:sz w:val="28"/>
          <w:szCs w:val="28"/>
        </w:rPr>
        <w:t xml:space="preserve"> Федерального закона N 210-ФЗ;</w:t>
      </w:r>
    </w:p>
    <w:p w:rsidR="00400B12" w:rsidRPr="003F0D36" w:rsidRDefault="00400B12">
      <w:pPr>
        <w:rPr>
          <w:sz w:val="28"/>
          <w:szCs w:val="28"/>
        </w:rPr>
      </w:pPr>
      <w:bookmarkStart w:id="220" w:name="sub_10394"/>
      <w:bookmarkEnd w:id="219"/>
      <w:r w:rsidRPr="003F0D3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2" w:history="1">
        <w:r w:rsidRPr="003F0D36">
          <w:rPr>
            <w:rStyle w:val="a4"/>
            <w:rFonts w:cs="Times New Roman CYR"/>
            <w:color w:val="auto"/>
            <w:sz w:val="28"/>
            <w:szCs w:val="28"/>
          </w:rPr>
          <w:t>частью 1.3 статьи 16</w:t>
        </w:r>
      </w:hyperlink>
      <w:r w:rsidRPr="003F0D36">
        <w:rPr>
          <w:sz w:val="28"/>
          <w:szCs w:val="28"/>
        </w:rPr>
        <w:t xml:space="preserve"> Федерального закона N 210-ФЗ;</w:t>
      </w:r>
    </w:p>
    <w:p w:rsidR="00400B12" w:rsidRPr="003F0D36" w:rsidRDefault="00400B12">
      <w:pPr>
        <w:rPr>
          <w:sz w:val="28"/>
          <w:szCs w:val="28"/>
        </w:rPr>
      </w:pPr>
      <w:bookmarkStart w:id="221" w:name="sub_10395"/>
      <w:bookmarkEnd w:id="220"/>
      <w:r w:rsidRPr="003F0D3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00B12" w:rsidRPr="003F0D36" w:rsidRDefault="00400B12">
      <w:pPr>
        <w:rPr>
          <w:sz w:val="28"/>
          <w:szCs w:val="28"/>
        </w:rPr>
      </w:pPr>
      <w:bookmarkStart w:id="222" w:name="sub_10396"/>
      <w:bookmarkEnd w:id="221"/>
      <w:r w:rsidRPr="003F0D36">
        <w:rPr>
          <w:sz w:val="28"/>
          <w:szCs w:val="28"/>
        </w:rPr>
        <w:t xml:space="preserve">4) отказ в приеме документов, предоставление которых предусмотрено </w:t>
      </w:r>
      <w:r w:rsidRPr="003F0D36">
        <w:rPr>
          <w:sz w:val="28"/>
          <w:szCs w:val="28"/>
        </w:rPr>
        <w:lastRenderedPageBreak/>
        <w:t>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00B12" w:rsidRPr="003F0D36" w:rsidRDefault="00400B12">
      <w:pPr>
        <w:rPr>
          <w:sz w:val="28"/>
          <w:szCs w:val="28"/>
        </w:rPr>
      </w:pPr>
      <w:bookmarkStart w:id="223" w:name="sub_10397"/>
      <w:bookmarkEnd w:id="222"/>
      <w:proofErr w:type="gramStart"/>
      <w:r w:rsidRPr="003F0D3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3F0D3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3" w:history="1">
        <w:r w:rsidRPr="003F0D36">
          <w:rPr>
            <w:rStyle w:val="a4"/>
            <w:rFonts w:cs="Times New Roman CYR"/>
            <w:color w:val="auto"/>
            <w:sz w:val="28"/>
            <w:szCs w:val="28"/>
          </w:rPr>
          <w:t>частью 1.3 статьи 16</w:t>
        </w:r>
      </w:hyperlink>
      <w:r w:rsidRPr="003F0D36">
        <w:rPr>
          <w:sz w:val="28"/>
          <w:szCs w:val="28"/>
        </w:rPr>
        <w:t xml:space="preserve"> Федерального закона N 210-ФЗ;</w:t>
      </w:r>
    </w:p>
    <w:p w:rsidR="00400B12" w:rsidRPr="003F0D36" w:rsidRDefault="00400B12">
      <w:pPr>
        <w:rPr>
          <w:sz w:val="28"/>
          <w:szCs w:val="28"/>
        </w:rPr>
      </w:pPr>
      <w:bookmarkStart w:id="224" w:name="sub_10398"/>
      <w:bookmarkEnd w:id="223"/>
      <w:r w:rsidRPr="003F0D3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00B12" w:rsidRPr="003F0D36" w:rsidRDefault="00400B12">
      <w:pPr>
        <w:rPr>
          <w:sz w:val="28"/>
          <w:szCs w:val="28"/>
        </w:rPr>
      </w:pPr>
      <w:bookmarkStart w:id="225" w:name="sub_10399"/>
      <w:bookmarkEnd w:id="224"/>
      <w:proofErr w:type="gramStart"/>
      <w:r w:rsidRPr="003F0D3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4"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0D3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5" w:history="1">
        <w:r w:rsidRPr="003F0D36">
          <w:rPr>
            <w:rStyle w:val="a4"/>
            <w:rFonts w:cs="Times New Roman CYR"/>
            <w:color w:val="auto"/>
            <w:sz w:val="28"/>
            <w:szCs w:val="28"/>
          </w:rPr>
          <w:t>частью 1.3 статьи 16</w:t>
        </w:r>
      </w:hyperlink>
      <w:r w:rsidRPr="003F0D36">
        <w:rPr>
          <w:sz w:val="28"/>
          <w:szCs w:val="28"/>
        </w:rPr>
        <w:t xml:space="preserve"> Федерального закона N 210-ФЗ;</w:t>
      </w:r>
    </w:p>
    <w:p w:rsidR="00400B12" w:rsidRPr="003F0D36" w:rsidRDefault="00400B12">
      <w:pPr>
        <w:rPr>
          <w:sz w:val="28"/>
          <w:szCs w:val="28"/>
        </w:rPr>
      </w:pPr>
      <w:bookmarkStart w:id="226" w:name="sub_10400"/>
      <w:bookmarkEnd w:id="225"/>
      <w:r w:rsidRPr="003F0D36">
        <w:rPr>
          <w:sz w:val="28"/>
          <w:szCs w:val="28"/>
        </w:rPr>
        <w:t>8) нарушение срока или порядка выдачи документов по результатам предоставления муниципальной услуги;</w:t>
      </w:r>
    </w:p>
    <w:p w:rsidR="00400B12" w:rsidRPr="003F0D36" w:rsidRDefault="00400B12">
      <w:pPr>
        <w:rPr>
          <w:sz w:val="28"/>
          <w:szCs w:val="28"/>
        </w:rPr>
      </w:pPr>
      <w:bookmarkStart w:id="227" w:name="sub_10401"/>
      <w:bookmarkEnd w:id="226"/>
      <w:proofErr w:type="gramStart"/>
      <w:r w:rsidRPr="003F0D3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3F0D3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6" w:history="1">
        <w:r w:rsidRPr="003F0D36">
          <w:rPr>
            <w:rStyle w:val="a4"/>
            <w:rFonts w:cs="Times New Roman CYR"/>
            <w:color w:val="auto"/>
            <w:sz w:val="28"/>
            <w:szCs w:val="28"/>
          </w:rPr>
          <w:t>частью 1.3 статьи 16</w:t>
        </w:r>
      </w:hyperlink>
      <w:r w:rsidRPr="003F0D36">
        <w:rPr>
          <w:sz w:val="28"/>
          <w:szCs w:val="28"/>
        </w:rPr>
        <w:t xml:space="preserve"> Федерального закона N 210-ФЗ.</w:t>
      </w:r>
    </w:p>
    <w:p w:rsidR="00400B12" w:rsidRPr="003F0D36" w:rsidRDefault="00400B12">
      <w:pPr>
        <w:rPr>
          <w:sz w:val="28"/>
          <w:szCs w:val="28"/>
        </w:rPr>
      </w:pPr>
      <w:bookmarkStart w:id="228" w:name="sub_10402"/>
      <w:bookmarkEnd w:id="227"/>
      <w:r w:rsidRPr="003F0D36">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7" w:history="1">
        <w:r w:rsidRPr="003F0D36">
          <w:rPr>
            <w:rStyle w:val="a4"/>
            <w:rFonts w:cs="Times New Roman CYR"/>
            <w:color w:val="auto"/>
            <w:sz w:val="28"/>
            <w:szCs w:val="28"/>
          </w:rPr>
          <w:t>пунктом 4 части 1 статьи 7</w:t>
        </w:r>
      </w:hyperlink>
      <w:r w:rsidRPr="003F0D36">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8" w:history="1">
        <w:r w:rsidRPr="003F0D36">
          <w:rPr>
            <w:rStyle w:val="a4"/>
            <w:rFonts w:cs="Times New Roman CYR"/>
            <w:color w:val="auto"/>
            <w:sz w:val="28"/>
            <w:szCs w:val="28"/>
          </w:rPr>
          <w:t>частью 1.3 статьи 16</w:t>
        </w:r>
      </w:hyperlink>
      <w:r w:rsidRPr="003F0D36">
        <w:rPr>
          <w:sz w:val="28"/>
          <w:szCs w:val="28"/>
        </w:rPr>
        <w:t xml:space="preserve"> Федерального закона N 210-ФЗ.</w:t>
      </w:r>
    </w:p>
    <w:p w:rsidR="00400B12" w:rsidRPr="003F0D36" w:rsidRDefault="00400B12">
      <w:pPr>
        <w:rPr>
          <w:sz w:val="28"/>
          <w:szCs w:val="28"/>
        </w:rPr>
      </w:pPr>
      <w:bookmarkStart w:id="229" w:name="sub_1052"/>
      <w:bookmarkEnd w:id="228"/>
      <w:r w:rsidRPr="003F0D36">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9"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00"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 210-ФЗ, подаются руководителям этих организаций.</w:t>
      </w:r>
    </w:p>
    <w:bookmarkEnd w:id="229"/>
    <w:p w:rsidR="00400B12" w:rsidRPr="003F0D36" w:rsidRDefault="00400B12">
      <w:pPr>
        <w:rPr>
          <w:sz w:val="28"/>
          <w:szCs w:val="28"/>
        </w:rPr>
      </w:pPr>
      <w:proofErr w:type="gramStart"/>
      <w:r w:rsidRPr="003F0D3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101" w:history="1">
        <w:r w:rsidRPr="003F0D36">
          <w:rPr>
            <w:rStyle w:val="a4"/>
            <w:rFonts w:cs="Times New Roman CYR"/>
            <w:color w:val="auto"/>
            <w:sz w:val="28"/>
            <w:szCs w:val="28"/>
          </w:rPr>
          <w:t>Единого портала</w:t>
        </w:r>
      </w:hyperlink>
      <w:r w:rsidRPr="003F0D36">
        <w:rPr>
          <w:sz w:val="28"/>
          <w:szCs w:val="28"/>
        </w:rPr>
        <w:t xml:space="preserve"> либо </w:t>
      </w:r>
      <w:hyperlink r:id="rId102" w:history="1">
        <w:r w:rsidRPr="003F0D36">
          <w:rPr>
            <w:rStyle w:val="a4"/>
            <w:rFonts w:cs="Times New Roman CYR"/>
            <w:color w:val="auto"/>
            <w:sz w:val="28"/>
            <w:szCs w:val="28"/>
          </w:rPr>
          <w:t>Республиканского портала</w:t>
        </w:r>
      </w:hyperlink>
      <w:r w:rsidRPr="003F0D36">
        <w:rPr>
          <w:sz w:val="28"/>
          <w:szCs w:val="28"/>
        </w:rPr>
        <w:t>, информационной системы досудебного обжалования, а также может быть принята при личном приеме заявителя</w:t>
      </w:r>
      <w:proofErr w:type="gramEnd"/>
      <w:r w:rsidRPr="003F0D3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w:t>
      </w:r>
      <w:r w:rsidRPr="003F0D36">
        <w:rPr>
          <w:sz w:val="28"/>
          <w:szCs w:val="28"/>
        </w:rPr>
        <w:lastRenderedPageBreak/>
        <w:t xml:space="preserve">при личном приеме заявителя. Жалоба на решения и действия (бездействие) организаций, предусмотренных </w:t>
      </w:r>
      <w:hyperlink r:id="rId103"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00B12" w:rsidRPr="003F0D36" w:rsidRDefault="00400B12">
      <w:pPr>
        <w:rPr>
          <w:sz w:val="28"/>
          <w:szCs w:val="28"/>
        </w:rPr>
      </w:pPr>
      <w:bookmarkStart w:id="230" w:name="sub_1053"/>
      <w:r w:rsidRPr="003F0D36">
        <w:rPr>
          <w:sz w:val="28"/>
          <w:szCs w:val="28"/>
        </w:rPr>
        <w:t>5.3. Жалоба должна содержать:</w:t>
      </w:r>
    </w:p>
    <w:p w:rsidR="00400B12" w:rsidRPr="003F0D36" w:rsidRDefault="00400B12">
      <w:pPr>
        <w:rPr>
          <w:sz w:val="28"/>
          <w:szCs w:val="28"/>
        </w:rPr>
      </w:pPr>
      <w:bookmarkStart w:id="231" w:name="sub_10403"/>
      <w:bookmarkEnd w:id="230"/>
      <w:r w:rsidRPr="003F0D36">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4"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 210-ФЗ, их руководителей и (или) работников, решения и действия (бездействие) которых обжалуются;</w:t>
      </w:r>
    </w:p>
    <w:p w:rsidR="00400B12" w:rsidRPr="003F0D36" w:rsidRDefault="00400B12">
      <w:pPr>
        <w:rPr>
          <w:sz w:val="28"/>
          <w:szCs w:val="28"/>
        </w:rPr>
      </w:pPr>
      <w:bookmarkStart w:id="232" w:name="sub_10404"/>
      <w:bookmarkEnd w:id="231"/>
      <w:proofErr w:type="gramStart"/>
      <w:r w:rsidRPr="003F0D3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B12" w:rsidRPr="003F0D36" w:rsidRDefault="00400B12">
      <w:pPr>
        <w:rPr>
          <w:sz w:val="28"/>
          <w:szCs w:val="28"/>
        </w:rPr>
      </w:pPr>
      <w:bookmarkStart w:id="233" w:name="sub_10405"/>
      <w:bookmarkEnd w:id="232"/>
      <w:r w:rsidRPr="003F0D3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5"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 210-ФЗ, их работников;</w:t>
      </w:r>
    </w:p>
    <w:p w:rsidR="00400B12" w:rsidRPr="003F0D36" w:rsidRDefault="00400B12">
      <w:pPr>
        <w:rPr>
          <w:sz w:val="28"/>
          <w:szCs w:val="28"/>
        </w:rPr>
      </w:pPr>
      <w:bookmarkStart w:id="234" w:name="sub_10406"/>
      <w:bookmarkEnd w:id="233"/>
      <w:r w:rsidRPr="003F0D3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6"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400B12" w:rsidRPr="003F0D36" w:rsidRDefault="00400B12">
      <w:pPr>
        <w:rPr>
          <w:sz w:val="28"/>
          <w:szCs w:val="28"/>
        </w:rPr>
      </w:pPr>
      <w:bookmarkStart w:id="235" w:name="sub_1054"/>
      <w:bookmarkEnd w:id="234"/>
      <w:r w:rsidRPr="003F0D36">
        <w:rPr>
          <w:sz w:val="28"/>
          <w:szCs w:val="28"/>
        </w:rPr>
        <w:t>5.4. Поступившая жалоба подлежит регистрации в срок не позднее рабочего дня, следующего за днем поступления.</w:t>
      </w:r>
    </w:p>
    <w:p w:rsidR="00400B12" w:rsidRPr="003F0D36" w:rsidRDefault="00400B12">
      <w:pPr>
        <w:rPr>
          <w:sz w:val="28"/>
          <w:szCs w:val="28"/>
        </w:rPr>
      </w:pPr>
      <w:bookmarkStart w:id="236" w:name="sub_1055"/>
      <w:bookmarkEnd w:id="235"/>
      <w:r w:rsidRPr="003F0D36">
        <w:rPr>
          <w:sz w:val="28"/>
          <w:szCs w:val="28"/>
        </w:rPr>
        <w:t xml:space="preserve">5.5. </w:t>
      </w:r>
      <w:proofErr w:type="gramStart"/>
      <w:r w:rsidRPr="003F0D36">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07"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08"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w:t>
      </w:r>
      <w:proofErr w:type="gramEnd"/>
      <w:r w:rsidRPr="003F0D36">
        <w:rPr>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0B12" w:rsidRPr="003F0D36" w:rsidRDefault="00400B12">
      <w:pPr>
        <w:rPr>
          <w:sz w:val="28"/>
          <w:szCs w:val="28"/>
        </w:rPr>
      </w:pPr>
      <w:bookmarkStart w:id="237" w:name="sub_1056"/>
      <w:bookmarkEnd w:id="236"/>
      <w:r w:rsidRPr="003F0D36">
        <w:rPr>
          <w:sz w:val="28"/>
          <w:szCs w:val="28"/>
        </w:rPr>
        <w:lastRenderedPageBreak/>
        <w:t>5.6. По результатам рассмотрения жалобы принимается одно из следующих решений:</w:t>
      </w:r>
    </w:p>
    <w:p w:rsidR="00400B12" w:rsidRPr="003F0D36" w:rsidRDefault="00400B12">
      <w:pPr>
        <w:rPr>
          <w:sz w:val="28"/>
          <w:szCs w:val="28"/>
        </w:rPr>
      </w:pPr>
      <w:bookmarkStart w:id="238" w:name="sub_10407"/>
      <w:bookmarkEnd w:id="237"/>
      <w:r w:rsidRPr="003F0D3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00B12" w:rsidRPr="003F0D36" w:rsidRDefault="00400B12">
      <w:pPr>
        <w:rPr>
          <w:sz w:val="28"/>
          <w:szCs w:val="28"/>
        </w:rPr>
      </w:pPr>
      <w:bookmarkStart w:id="239" w:name="sub_10408"/>
      <w:bookmarkEnd w:id="238"/>
      <w:r w:rsidRPr="003F0D36">
        <w:rPr>
          <w:sz w:val="28"/>
          <w:szCs w:val="28"/>
        </w:rPr>
        <w:t>2) в удовлетворении жалобы отказывается.</w:t>
      </w:r>
    </w:p>
    <w:bookmarkEnd w:id="239"/>
    <w:p w:rsidR="00400B12" w:rsidRPr="003F0D36" w:rsidRDefault="00400B12">
      <w:pPr>
        <w:rPr>
          <w:sz w:val="28"/>
          <w:szCs w:val="28"/>
        </w:rPr>
      </w:pPr>
      <w:r w:rsidRPr="003F0D36">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B12" w:rsidRPr="003F0D36" w:rsidRDefault="00400B12">
      <w:pPr>
        <w:rPr>
          <w:sz w:val="28"/>
          <w:szCs w:val="28"/>
        </w:rPr>
      </w:pPr>
      <w:bookmarkStart w:id="240" w:name="sub_1057"/>
      <w:r w:rsidRPr="003F0D36">
        <w:rPr>
          <w:sz w:val="28"/>
          <w:szCs w:val="28"/>
        </w:rPr>
        <w:t xml:space="preserve">5.7. </w:t>
      </w:r>
      <w:proofErr w:type="gramStart"/>
      <w:r w:rsidRPr="003F0D36">
        <w:rPr>
          <w:sz w:val="28"/>
          <w:szCs w:val="28"/>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9" w:history="1">
        <w:r w:rsidRPr="003F0D36">
          <w:rPr>
            <w:rStyle w:val="a4"/>
            <w:rFonts w:cs="Times New Roman CYR"/>
            <w:color w:val="auto"/>
            <w:sz w:val="28"/>
            <w:szCs w:val="28"/>
          </w:rPr>
          <w:t>частью 1.1 статьи 16</w:t>
        </w:r>
      </w:hyperlink>
      <w:r w:rsidRPr="003F0D36">
        <w:rPr>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3F0D36">
        <w:rPr>
          <w:sz w:val="28"/>
          <w:szCs w:val="28"/>
        </w:rPr>
        <w:t xml:space="preserve"> совершить заявителю в целях получения муниципальной услуги.</w:t>
      </w:r>
    </w:p>
    <w:p w:rsidR="00400B12" w:rsidRPr="003F0D36" w:rsidRDefault="00400B12">
      <w:pPr>
        <w:rPr>
          <w:sz w:val="28"/>
          <w:szCs w:val="28"/>
        </w:rPr>
      </w:pPr>
      <w:bookmarkStart w:id="241" w:name="sub_1058"/>
      <w:bookmarkEnd w:id="240"/>
      <w:r w:rsidRPr="003F0D36">
        <w:rPr>
          <w:sz w:val="28"/>
          <w:szCs w:val="28"/>
        </w:rPr>
        <w:t xml:space="preserve">5.8. В случае признания </w:t>
      </w:r>
      <w:proofErr w:type="gramStart"/>
      <w:r w:rsidRPr="003F0D36">
        <w:rPr>
          <w:sz w:val="28"/>
          <w:szCs w:val="28"/>
        </w:rPr>
        <w:t>жалобы</w:t>
      </w:r>
      <w:proofErr w:type="gramEnd"/>
      <w:r w:rsidRPr="003F0D36">
        <w:rPr>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A716E" w:rsidRPr="003F0D36" w:rsidRDefault="00400B12" w:rsidP="008173C3">
      <w:pPr>
        <w:rPr>
          <w:sz w:val="28"/>
          <w:szCs w:val="28"/>
        </w:rPr>
      </w:pPr>
      <w:bookmarkStart w:id="242" w:name="sub_1059"/>
      <w:bookmarkEnd w:id="241"/>
      <w:r w:rsidRPr="003F0D36">
        <w:rPr>
          <w:sz w:val="28"/>
          <w:szCs w:val="28"/>
        </w:rPr>
        <w:t xml:space="preserve">5.9. В случае установления в ходе или по результатам </w:t>
      </w:r>
      <w:proofErr w:type="gramStart"/>
      <w:r w:rsidRPr="003F0D36">
        <w:rPr>
          <w:sz w:val="28"/>
          <w:szCs w:val="28"/>
        </w:rPr>
        <w:t>рассмотрения жалобы признаков состава административного правонарушения</w:t>
      </w:r>
      <w:proofErr w:type="gramEnd"/>
      <w:r w:rsidRPr="003F0D3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242"/>
    </w:p>
    <w:p w:rsidR="006A716E" w:rsidRPr="003F0D36" w:rsidRDefault="006A716E">
      <w:pPr>
        <w:rPr>
          <w:sz w:val="28"/>
          <w:szCs w:val="28"/>
        </w:rPr>
      </w:pPr>
    </w:p>
    <w:p w:rsidR="00400B12" w:rsidRPr="003F0D36" w:rsidRDefault="00400B12">
      <w:pPr>
        <w:rPr>
          <w:sz w:val="28"/>
          <w:szCs w:val="28"/>
        </w:rPr>
      </w:pPr>
    </w:p>
    <w:p w:rsidR="00A4268E" w:rsidRPr="003F0D36" w:rsidRDefault="00A4268E" w:rsidP="006A716E">
      <w:pPr>
        <w:ind w:firstLine="698"/>
        <w:jc w:val="right"/>
        <w:rPr>
          <w:rStyle w:val="a3"/>
          <w:bCs/>
          <w:color w:val="auto"/>
        </w:rPr>
      </w:pPr>
      <w:bookmarkStart w:id="243" w:name="sub_1000"/>
    </w:p>
    <w:p w:rsidR="00A4268E" w:rsidRPr="003F0D36" w:rsidRDefault="00A4268E" w:rsidP="006A716E">
      <w:pPr>
        <w:ind w:firstLine="698"/>
        <w:jc w:val="right"/>
        <w:rPr>
          <w:rStyle w:val="a3"/>
          <w:bCs/>
          <w:color w:val="auto"/>
        </w:rPr>
      </w:pPr>
    </w:p>
    <w:p w:rsidR="00A4268E" w:rsidRPr="003F0D36" w:rsidRDefault="00A4268E" w:rsidP="006A716E">
      <w:pPr>
        <w:ind w:firstLine="698"/>
        <w:jc w:val="right"/>
        <w:rPr>
          <w:rStyle w:val="a3"/>
          <w:bCs/>
          <w:color w:val="auto"/>
        </w:rPr>
      </w:pPr>
    </w:p>
    <w:p w:rsidR="00A4268E" w:rsidRPr="003F0D36" w:rsidRDefault="00A4268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122B0E" w:rsidRPr="003F0D36" w:rsidRDefault="00122B0E" w:rsidP="006A716E">
      <w:pPr>
        <w:ind w:firstLine="698"/>
        <w:jc w:val="right"/>
        <w:rPr>
          <w:rStyle w:val="a3"/>
          <w:bCs/>
          <w:color w:val="auto"/>
        </w:rPr>
      </w:pPr>
    </w:p>
    <w:p w:rsidR="00400B12" w:rsidRPr="003F0D36" w:rsidRDefault="00400B12" w:rsidP="006A716E">
      <w:pPr>
        <w:ind w:firstLine="698"/>
        <w:jc w:val="right"/>
      </w:pPr>
      <w:r w:rsidRPr="003F0D36">
        <w:rPr>
          <w:rStyle w:val="a3"/>
          <w:bCs/>
          <w:color w:val="auto"/>
        </w:rPr>
        <w:t>Приложение N 1</w:t>
      </w:r>
      <w:r w:rsidRPr="003F0D36">
        <w:rPr>
          <w:rStyle w:val="a3"/>
          <w:bCs/>
          <w:color w:val="auto"/>
        </w:rPr>
        <w:br/>
        <w:t>к</w:t>
      </w:r>
      <w:r w:rsidRPr="003F0D36">
        <w:rPr>
          <w:rStyle w:val="a3"/>
          <w:b w:val="0"/>
          <w:bCs/>
          <w:color w:val="auto"/>
        </w:rPr>
        <w:t xml:space="preserve"> </w:t>
      </w:r>
      <w:hyperlink w:anchor="sub_10231" w:history="1">
        <w:r w:rsidRPr="003F0D36">
          <w:rPr>
            <w:rStyle w:val="a4"/>
            <w:rFonts w:cs="Times New Roman CYR"/>
            <w:color w:val="auto"/>
          </w:rPr>
          <w:t>административному регламенту</w:t>
        </w:r>
      </w:hyperlink>
      <w:r w:rsidRPr="003F0D36">
        <w:rPr>
          <w:rStyle w:val="a3"/>
          <w:bCs/>
          <w:color w:val="auto"/>
        </w:rPr>
        <w:t xml:space="preserve"> предоставления</w:t>
      </w:r>
      <w:r w:rsidRPr="003F0D36">
        <w:rPr>
          <w:rStyle w:val="a3"/>
          <w:bCs/>
          <w:color w:val="auto"/>
        </w:rPr>
        <w:br/>
        <w:t>муниципальной услуги по выдаче разрешения</w:t>
      </w:r>
      <w:r w:rsidRPr="003F0D36">
        <w:rPr>
          <w:rStyle w:val="a3"/>
          <w:bCs/>
          <w:color w:val="auto"/>
        </w:rPr>
        <w:br/>
        <w:t xml:space="preserve">на вырубку, </w:t>
      </w:r>
      <w:proofErr w:type="spellStart"/>
      <w:r w:rsidRPr="003F0D36">
        <w:rPr>
          <w:rStyle w:val="a3"/>
          <w:bCs/>
          <w:color w:val="auto"/>
        </w:rPr>
        <w:t>кронирование</w:t>
      </w:r>
      <w:proofErr w:type="spellEnd"/>
      <w:r w:rsidRPr="003F0D36">
        <w:rPr>
          <w:rStyle w:val="a3"/>
          <w:bCs/>
          <w:color w:val="auto"/>
        </w:rPr>
        <w:t>, посадку и пересадку</w:t>
      </w:r>
      <w:r w:rsidRPr="003F0D36">
        <w:rPr>
          <w:rStyle w:val="a3"/>
          <w:bCs/>
          <w:color w:val="auto"/>
        </w:rPr>
        <w:br/>
        <w:t>деревьев, кустарников, снос газона</w:t>
      </w:r>
      <w:bookmarkEnd w:id="243"/>
    </w:p>
    <w:p w:rsidR="00400B12" w:rsidRPr="003F0D36" w:rsidRDefault="00400B12" w:rsidP="006A716E">
      <w:pPr>
        <w:pStyle w:val="1"/>
        <w:rPr>
          <w:color w:val="auto"/>
        </w:rPr>
      </w:pPr>
      <w:r w:rsidRPr="003F0D36">
        <w:rPr>
          <w:color w:val="auto"/>
        </w:rPr>
        <w:t>Разрешение</w:t>
      </w:r>
      <w:r w:rsidRPr="003F0D36">
        <w:rPr>
          <w:color w:val="auto"/>
        </w:rPr>
        <w:br/>
        <w:t xml:space="preserve">на вырубку, </w:t>
      </w:r>
      <w:proofErr w:type="spellStart"/>
      <w:r w:rsidRPr="003F0D36">
        <w:rPr>
          <w:color w:val="auto"/>
        </w:rPr>
        <w:t>кронирование</w:t>
      </w:r>
      <w:proofErr w:type="spellEnd"/>
      <w:r w:rsidRPr="003F0D36">
        <w:rPr>
          <w:color w:val="auto"/>
        </w:rPr>
        <w:t>, обрезку веток и пересадку деревьев и кустарников</w:t>
      </w:r>
    </w:p>
    <w:tbl>
      <w:tblPr>
        <w:tblW w:w="5000" w:type="pct"/>
        <w:tblInd w:w="108" w:type="dxa"/>
        <w:tblLook w:val="0000" w:firstRow="0" w:lastRow="0" w:firstColumn="0" w:lastColumn="0" w:noHBand="0" w:noVBand="0"/>
      </w:tblPr>
      <w:tblGrid>
        <w:gridCol w:w="6787"/>
        <w:gridCol w:w="3395"/>
      </w:tblGrid>
      <w:tr w:rsidR="00400B12" w:rsidRPr="003F0D36">
        <w:tc>
          <w:tcPr>
            <w:tcW w:w="3302" w:type="pct"/>
            <w:tcBorders>
              <w:top w:val="nil"/>
              <w:left w:val="nil"/>
              <w:bottom w:val="nil"/>
              <w:right w:val="nil"/>
            </w:tcBorders>
          </w:tcPr>
          <w:p w:rsidR="00400B12" w:rsidRPr="003F0D36" w:rsidRDefault="00400B12">
            <w:pPr>
              <w:pStyle w:val="a7"/>
            </w:pPr>
            <w:r w:rsidRPr="003F0D36">
              <w:t>N ___________</w:t>
            </w:r>
          </w:p>
        </w:tc>
        <w:tc>
          <w:tcPr>
            <w:tcW w:w="1651" w:type="pct"/>
            <w:tcBorders>
              <w:top w:val="nil"/>
              <w:left w:val="nil"/>
              <w:bottom w:val="nil"/>
              <w:right w:val="nil"/>
            </w:tcBorders>
          </w:tcPr>
          <w:p w:rsidR="00400B12" w:rsidRPr="003F0D36" w:rsidRDefault="00400B12">
            <w:pPr>
              <w:pStyle w:val="a5"/>
              <w:jc w:val="right"/>
            </w:pPr>
            <w:r w:rsidRPr="003F0D36">
              <w:t>"___"________ 20__ г.</w:t>
            </w:r>
          </w:p>
        </w:tc>
      </w:tr>
    </w:tbl>
    <w:p w:rsidR="00400B12" w:rsidRPr="003F0D36" w:rsidRDefault="00400B12"/>
    <w:p w:rsidR="00400B12" w:rsidRPr="003F0D36" w:rsidRDefault="00400B12">
      <w:pPr>
        <w:pStyle w:val="a7"/>
      </w:pPr>
      <w:r w:rsidRPr="003F0D36">
        <w:t xml:space="preserve">В соответствии с заявлением _______________________ от ___.___.____, N _________ на основании </w:t>
      </w:r>
      <w:proofErr w:type="gramStart"/>
      <w:r w:rsidRPr="003F0D36">
        <w:t>акта обследования места расположения зеленых насаждений</w:t>
      </w:r>
      <w:proofErr w:type="gramEnd"/>
      <w:r w:rsidRPr="003F0D36">
        <w:t xml:space="preserve"> от "___"____________ 20__ г. N ___________________</w:t>
      </w:r>
    </w:p>
    <w:p w:rsidR="00400B12" w:rsidRPr="003F0D36" w:rsidRDefault="00400B12">
      <w:pPr>
        <w:pStyle w:val="a7"/>
      </w:pPr>
      <w:r w:rsidRPr="003F0D36">
        <w:t>разрешается</w:t>
      </w:r>
    </w:p>
    <w:p w:rsidR="00400B12" w:rsidRPr="003F0D36" w:rsidRDefault="00400B12">
      <w:pPr>
        <w:pStyle w:val="a7"/>
      </w:pPr>
      <w:r w:rsidRPr="003F0D36">
        <w:t>(Ф.И.О., организация) _________в целях__________ вырубка следующих деревьев:</w:t>
      </w:r>
    </w:p>
    <w:p w:rsidR="00400B12" w:rsidRPr="003F0D36" w:rsidRDefault="00400B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2832"/>
        <w:gridCol w:w="1704"/>
        <w:gridCol w:w="1133"/>
        <w:gridCol w:w="1133"/>
        <w:gridCol w:w="2550"/>
      </w:tblGrid>
      <w:tr w:rsidR="00400B12" w:rsidRPr="003F0D36">
        <w:tc>
          <w:tcPr>
            <w:tcW w:w="854" w:type="dxa"/>
            <w:tcBorders>
              <w:top w:val="single" w:sz="4" w:space="0" w:color="auto"/>
              <w:bottom w:val="single" w:sz="4" w:space="0" w:color="auto"/>
              <w:right w:val="single" w:sz="4" w:space="0" w:color="auto"/>
            </w:tcBorders>
          </w:tcPr>
          <w:p w:rsidR="00400B12" w:rsidRPr="003F0D36" w:rsidRDefault="00400B12">
            <w:pPr>
              <w:pStyle w:val="a5"/>
              <w:jc w:val="center"/>
            </w:pPr>
            <w:r w:rsidRPr="003F0D36">
              <w:t>N</w:t>
            </w:r>
          </w:p>
          <w:p w:rsidR="00400B12" w:rsidRPr="003F0D36" w:rsidRDefault="00400B12">
            <w:pPr>
              <w:pStyle w:val="a5"/>
              <w:jc w:val="center"/>
            </w:pPr>
            <w:proofErr w:type="gramStart"/>
            <w:r w:rsidRPr="003F0D36">
              <w:t>п</w:t>
            </w:r>
            <w:proofErr w:type="gramEnd"/>
            <w:r w:rsidRPr="003F0D36">
              <w:t>/п</w:t>
            </w:r>
          </w:p>
        </w:tc>
        <w:tc>
          <w:tcPr>
            <w:tcW w:w="2832"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Местонахождение</w:t>
            </w:r>
          </w:p>
        </w:tc>
        <w:tc>
          <w:tcPr>
            <w:tcW w:w="1704"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Порода</w:t>
            </w:r>
          </w:p>
          <w:p w:rsidR="00400B12" w:rsidRPr="003F0D36" w:rsidRDefault="00400B12">
            <w:pPr>
              <w:pStyle w:val="a5"/>
              <w:jc w:val="center"/>
            </w:pPr>
            <w:r w:rsidRPr="003F0D36">
              <w:t>дерева</w:t>
            </w:r>
          </w:p>
        </w:tc>
        <w:tc>
          <w:tcPr>
            <w:tcW w:w="1133"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proofErr w:type="spellStart"/>
            <w:r w:rsidRPr="003F0D36">
              <w:t>Диам</w:t>
            </w:r>
            <w:proofErr w:type="spellEnd"/>
            <w:r w:rsidRPr="003F0D36">
              <w:t>.</w:t>
            </w:r>
          </w:p>
          <w:p w:rsidR="00400B12" w:rsidRPr="003F0D36" w:rsidRDefault="00400B12">
            <w:pPr>
              <w:pStyle w:val="a5"/>
              <w:jc w:val="center"/>
            </w:pPr>
            <w:r w:rsidRPr="003F0D36">
              <w:t>ствола</w:t>
            </w:r>
          </w:p>
        </w:tc>
        <w:tc>
          <w:tcPr>
            <w:tcW w:w="1133"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Кол-во</w:t>
            </w:r>
          </w:p>
          <w:p w:rsidR="00400B12" w:rsidRPr="003F0D36" w:rsidRDefault="00400B12">
            <w:pPr>
              <w:pStyle w:val="a5"/>
              <w:jc w:val="center"/>
            </w:pPr>
            <w:r w:rsidRPr="003F0D36">
              <w:t>шт.</w:t>
            </w:r>
          </w:p>
        </w:tc>
        <w:tc>
          <w:tcPr>
            <w:tcW w:w="2550" w:type="dxa"/>
            <w:tcBorders>
              <w:top w:val="single" w:sz="4" w:space="0" w:color="auto"/>
              <w:left w:val="single" w:sz="4" w:space="0" w:color="auto"/>
              <w:bottom w:val="single" w:sz="4" w:space="0" w:color="auto"/>
            </w:tcBorders>
          </w:tcPr>
          <w:p w:rsidR="00400B12" w:rsidRPr="003F0D36" w:rsidRDefault="00400B12">
            <w:pPr>
              <w:pStyle w:val="a5"/>
              <w:jc w:val="center"/>
            </w:pPr>
            <w:r w:rsidRPr="003F0D36">
              <w:t>Состояние</w:t>
            </w:r>
          </w:p>
          <w:p w:rsidR="00400B12" w:rsidRPr="003F0D36" w:rsidRDefault="00400B12">
            <w:pPr>
              <w:pStyle w:val="a5"/>
              <w:jc w:val="center"/>
            </w:pPr>
            <w:r w:rsidRPr="003F0D36">
              <w:t>деревьев</w:t>
            </w:r>
          </w:p>
        </w:tc>
      </w:tr>
      <w:tr w:rsidR="00400B12" w:rsidRPr="003F0D36">
        <w:tc>
          <w:tcPr>
            <w:tcW w:w="854" w:type="dxa"/>
            <w:tcBorders>
              <w:top w:val="single" w:sz="4" w:space="0" w:color="auto"/>
              <w:bottom w:val="single" w:sz="4" w:space="0" w:color="auto"/>
              <w:right w:val="single" w:sz="4" w:space="0" w:color="auto"/>
            </w:tcBorders>
          </w:tcPr>
          <w:p w:rsidR="00400B12" w:rsidRPr="003F0D36" w:rsidRDefault="00400B12">
            <w:pPr>
              <w:pStyle w:val="a5"/>
              <w:jc w:val="center"/>
            </w:pPr>
            <w:r w:rsidRPr="003F0D36">
              <w:t>1</w:t>
            </w:r>
          </w:p>
        </w:tc>
        <w:tc>
          <w:tcPr>
            <w:tcW w:w="2832"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704"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133"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133"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2550" w:type="dxa"/>
            <w:tcBorders>
              <w:top w:val="single" w:sz="4" w:space="0" w:color="auto"/>
              <w:left w:val="single" w:sz="4" w:space="0" w:color="auto"/>
              <w:bottom w:val="single" w:sz="4" w:space="0" w:color="auto"/>
            </w:tcBorders>
          </w:tcPr>
          <w:p w:rsidR="00400B12" w:rsidRPr="003F0D36" w:rsidRDefault="00400B12">
            <w:pPr>
              <w:pStyle w:val="a5"/>
            </w:pPr>
          </w:p>
        </w:tc>
      </w:tr>
      <w:tr w:rsidR="00400B12" w:rsidRPr="003F0D36">
        <w:tc>
          <w:tcPr>
            <w:tcW w:w="854" w:type="dxa"/>
            <w:tcBorders>
              <w:top w:val="single" w:sz="4" w:space="0" w:color="auto"/>
              <w:bottom w:val="single" w:sz="4" w:space="0" w:color="auto"/>
              <w:right w:val="single" w:sz="4" w:space="0" w:color="auto"/>
            </w:tcBorders>
          </w:tcPr>
          <w:p w:rsidR="00400B12" w:rsidRPr="003F0D36" w:rsidRDefault="00400B12">
            <w:pPr>
              <w:pStyle w:val="a5"/>
            </w:pPr>
          </w:p>
        </w:tc>
        <w:tc>
          <w:tcPr>
            <w:tcW w:w="2832"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2837" w:type="dxa"/>
            <w:gridSpan w:val="2"/>
            <w:tcBorders>
              <w:top w:val="single" w:sz="4" w:space="0" w:color="auto"/>
              <w:left w:val="single" w:sz="4" w:space="0" w:color="auto"/>
              <w:bottom w:val="single" w:sz="4" w:space="0" w:color="auto"/>
              <w:right w:val="single" w:sz="4" w:space="0" w:color="auto"/>
            </w:tcBorders>
          </w:tcPr>
          <w:p w:rsidR="00400B12" w:rsidRPr="003F0D36" w:rsidRDefault="00400B12">
            <w:pPr>
              <w:pStyle w:val="a7"/>
            </w:pPr>
            <w:r w:rsidRPr="003F0D36">
              <w:t>Итого:</w:t>
            </w:r>
          </w:p>
        </w:tc>
        <w:tc>
          <w:tcPr>
            <w:tcW w:w="1133"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2550" w:type="dxa"/>
            <w:tcBorders>
              <w:top w:val="single" w:sz="4" w:space="0" w:color="auto"/>
              <w:left w:val="single" w:sz="4" w:space="0" w:color="auto"/>
              <w:bottom w:val="single" w:sz="4" w:space="0" w:color="auto"/>
            </w:tcBorders>
          </w:tcPr>
          <w:p w:rsidR="00400B12" w:rsidRPr="003F0D36" w:rsidRDefault="00400B12">
            <w:pPr>
              <w:pStyle w:val="a5"/>
            </w:pPr>
          </w:p>
        </w:tc>
      </w:tr>
    </w:tbl>
    <w:p w:rsidR="00400B12" w:rsidRPr="003F0D36" w:rsidRDefault="00400B12"/>
    <w:p w:rsidR="00400B12" w:rsidRPr="003F0D36" w:rsidRDefault="00400B12">
      <w:pPr>
        <w:pStyle w:val="a7"/>
      </w:pPr>
      <w:r w:rsidRPr="003F0D36">
        <w:t>сохранить: деревья, не указанные в Разрешении</w:t>
      </w:r>
    </w:p>
    <w:p w:rsidR="00400B12" w:rsidRPr="003F0D36" w:rsidRDefault="00400B12">
      <w:pPr>
        <w:pStyle w:val="a7"/>
      </w:pPr>
      <w:r w:rsidRPr="003F0D36">
        <w:t>Древесные отходы вывезти в течение 2 дней.</w:t>
      </w:r>
    </w:p>
    <w:p w:rsidR="00400B12" w:rsidRPr="003F0D36" w:rsidRDefault="00400B12">
      <w:pPr>
        <w:pStyle w:val="a7"/>
      </w:pPr>
      <w:r w:rsidRPr="003F0D36">
        <w:t>Сжигание и складирование порубочных остатков на контейнерные площадки запрещено.</w:t>
      </w:r>
    </w:p>
    <w:p w:rsidR="00400B12" w:rsidRPr="003F0D36" w:rsidRDefault="00400B12">
      <w:pPr>
        <w:pStyle w:val="a7"/>
      </w:pPr>
      <w:r w:rsidRPr="003F0D36">
        <w:t>Форма компенсации: ______________________.</w:t>
      </w:r>
    </w:p>
    <w:p w:rsidR="00400B12" w:rsidRPr="003F0D36" w:rsidRDefault="00400B12">
      <w:pPr>
        <w:pStyle w:val="a7"/>
      </w:pPr>
      <w:r w:rsidRPr="003F0D36">
        <w:t>Срок действия разрешения на вырубку до "___"________ 20__ г.</w:t>
      </w:r>
    </w:p>
    <w:p w:rsidR="00400B12" w:rsidRPr="003F0D36" w:rsidRDefault="00400B12">
      <w:pPr>
        <w:pStyle w:val="a7"/>
      </w:pPr>
      <w:r w:rsidRPr="003F0D36">
        <w:t>Продлено на срок: до "___"___________ 20__ г.</w:t>
      </w:r>
    </w:p>
    <w:p w:rsidR="00400B12" w:rsidRPr="003F0D36" w:rsidRDefault="00400B12">
      <w:pPr>
        <w:pStyle w:val="a6"/>
      </w:pPr>
      <w:r w:rsidRPr="003F0D36">
        <w:t>__________________   ________________   _________________________________</w:t>
      </w:r>
    </w:p>
    <w:p w:rsidR="00400B12" w:rsidRPr="003F0D36" w:rsidRDefault="00400B12">
      <w:pPr>
        <w:pStyle w:val="a6"/>
      </w:pPr>
      <w:r w:rsidRPr="003F0D36">
        <w:t xml:space="preserve">    должность            подпись               расшифровка подписи</w:t>
      </w:r>
    </w:p>
    <w:p w:rsidR="00400B12" w:rsidRPr="003F0D36" w:rsidRDefault="00400B12">
      <w:pPr>
        <w:pStyle w:val="a7"/>
      </w:pPr>
      <w:r w:rsidRPr="003F0D36">
        <w:t>Снос деревьев производится в соответствии с техникой безопасности. В случае</w:t>
      </w:r>
      <w:proofErr w:type="gramStart"/>
      <w:r w:rsidRPr="003F0D36">
        <w:t>,</w:t>
      </w:r>
      <w:proofErr w:type="gramEnd"/>
      <w:r w:rsidRPr="003F0D36">
        <w:t xml:space="preserve"> если действующими в Российской Федерации правилами (требованиями, техническими условиями) вырубка отдельных деревьев или кустарников (деревьев или кустарников с определенных территорий) должна осуществляется 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400B12" w:rsidRPr="003F0D36" w:rsidRDefault="00400B12">
      <w:pPr>
        <w:pStyle w:val="a7"/>
      </w:pPr>
      <w:r w:rsidRPr="003F0D36">
        <w:lastRenderedPageBreak/>
        <w:t>Осуществление мероприятий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 является обязательным.</w:t>
      </w:r>
    </w:p>
    <w:p w:rsidR="00400B12" w:rsidRPr="003F0D36" w:rsidRDefault="00400B12"/>
    <w:tbl>
      <w:tblPr>
        <w:tblW w:w="5000" w:type="pct"/>
        <w:tblInd w:w="108" w:type="dxa"/>
        <w:tblLook w:val="0000" w:firstRow="0" w:lastRow="0" w:firstColumn="0" w:lastColumn="0" w:noHBand="0" w:noVBand="0"/>
      </w:tblPr>
      <w:tblGrid>
        <w:gridCol w:w="6787"/>
        <w:gridCol w:w="3395"/>
      </w:tblGrid>
      <w:tr w:rsidR="00400B12" w:rsidRPr="003F0D36">
        <w:tc>
          <w:tcPr>
            <w:tcW w:w="3302" w:type="pct"/>
            <w:tcBorders>
              <w:top w:val="nil"/>
              <w:left w:val="nil"/>
              <w:bottom w:val="nil"/>
              <w:right w:val="nil"/>
            </w:tcBorders>
          </w:tcPr>
          <w:p w:rsidR="00400B12" w:rsidRPr="003F0D36" w:rsidRDefault="00400B12" w:rsidP="00AD08F4">
            <w:pPr>
              <w:pStyle w:val="a7"/>
            </w:pPr>
            <w:r w:rsidRPr="003F0D36">
              <w:t>Руководитель</w:t>
            </w:r>
            <w:r w:rsidRPr="003F0D36">
              <w:br/>
              <w:t xml:space="preserve">исполнительного комитета </w:t>
            </w:r>
            <w:r w:rsidR="00AD08F4" w:rsidRPr="003F0D36">
              <w:t>поселения</w:t>
            </w:r>
          </w:p>
        </w:tc>
        <w:tc>
          <w:tcPr>
            <w:tcW w:w="1651" w:type="pct"/>
            <w:tcBorders>
              <w:top w:val="nil"/>
              <w:left w:val="nil"/>
              <w:bottom w:val="nil"/>
              <w:right w:val="nil"/>
            </w:tcBorders>
          </w:tcPr>
          <w:p w:rsidR="00400B12" w:rsidRPr="003F0D36" w:rsidRDefault="00400B12">
            <w:pPr>
              <w:pStyle w:val="a5"/>
              <w:jc w:val="right"/>
            </w:pPr>
            <w:r w:rsidRPr="003F0D36">
              <w:t>________________</w:t>
            </w:r>
          </w:p>
        </w:tc>
      </w:tr>
    </w:tbl>
    <w:p w:rsidR="00400B12" w:rsidRPr="003F0D36" w:rsidRDefault="00400B12"/>
    <w:p w:rsidR="00400B12" w:rsidRPr="003F0D36" w:rsidRDefault="00400B12"/>
    <w:p w:rsidR="00252E70" w:rsidRPr="003F0D36" w:rsidRDefault="00252E70"/>
    <w:p w:rsidR="00252E70" w:rsidRPr="003F0D36" w:rsidRDefault="00252E70"/>
    <w:p w:rsidR="008173C3" w:rsidRPr="003F0D36" w:rsidRDefault="008173C3"/>
    <w:p w:rsidR="008173C3" w:rsidRPr="003F0D36" w:rsidRDefault="008173C3"/>
    <w:p w:rsidR="008173C3" w:rsidRPr="003F0D36" w:rsidRDefault="008173C3"/>
    <w:p w:rsidR="00252E70" w:rsidRPr="003F0D36" w:rsidRDefault="00252E70"/>
    <w:p w:rsidR="00A4268E" w:rsidRPr="003F0D36" w:rsidRDefault="00A4268E">
      <w:pPr>
        <w:ind w:firstLine="698"/>
        <w:jc w:val="right"/>
        <w:rPr>
          <w:rStyle w:val="a3"/>
          <w:bCs/>
          <w:color w:val="auto"/>
        </w:rPr>
      </w:pPr>
      <w:bookmarkStart w:id="244" w:name="sub_2000"/>
    </w:p>
    <w:p w:rsidR="00A4268E" w:rsidRPr="003F0D36" w:rsidRDefault="00A4268E">
      <w:pPr>
        <w:ind w:firstLine="698"/>
        <w:jc w:val="right"/>
        <w:rPr>
          <w:rStyle w:val="a3"/>
          <w:bCs/>
          <w:color w:val="auto"/>
        </w:rPr>
      </w:pPr>
    </w:p>
    <w:p w:rsidR="00A4268E" w:rsidRPr="003F0D36" w:rsidRDefault="00A4268E">
      <w:pPr>
        <w:ind w:firstLine="698"/>
        <w:jc w:val="right"/>
        <w:rPr>
          <w:rStyle w:val="a3"/>
          <w:bCs/>
          <w:color w:val="auto"/>
        </w:rPr>
      </w:pPr>
    </w:p>
    <w:p w:rsidR="00400B12" w:rsidRPr="003F0D36" w:rsidRDefault="00400B12">
      <w:pPr>
        <w:ind w:firstLine="698"/>
        <w:jc w:val="right"/>
      </w:pPr>
      <w:r w:rsidRPr="003F0D36">
        <w:rPr>
          <w:rStyle w:val="a3"/>
          <w:bCs/>
          <w:color w:val="auto"/>
        </w:rPr>
        <w:t>Приложение N 2</w:t>
      </w:r>
      <w:r w:rsidRPr="003F0D36">
        <w:rPr>
          <w:rStyle w:val="a3"/>
          <w:bCs/>
          <w:color w:val="auto"/>
        </w:rPr>
        <w:br/>
        <w:t xml:space="preserve">к </w:t>
      </w:r>
      <w:hyperlink w:anchor="sub_10232" w:history="1">
        <w:r w:rsidRPr="003F0D36">
          <w:rPr>
            <w:rStyle w:val="a4"/>
            <w:rFonts w:cs="Times New Roman CYR"/>
            <w:color w:val="auto"/>
          </w:rPr>
          <w:t>административному регламенту</w:t>
        </w:r>
      </w:hyperlink>
      <w:r w:rsidRPr="003F0D36">
        <w:rPr>
          <w:rStyle w:val="a3"/>
          <w:bCs/>
          <w:color w:val="auto"/>
        </w:rPr>
        <w:t xml:space="preserve"> предоставления</w:t>
      </w:r>
      <w:r w:rsidRPr="003F0D36">
        <w:rPr>
          <w:rStyle w:val="a3"/>
          <w:bCs/>
          <w:color w:val="auto"/>
        </w:rPr>
        <w:br/>
        <w:t>муниципальной услуги по выдаче разрешения</w:t>
      </w:r>
      <w:r w:rsidRPr="003F0D36">
        <w:rPr>
          <w:rStyle w:val="a3"/>
          <w:bCs/>
          <w:color w:val="auto"/>
        </w:rPr>
        <w:br/>
        <w:t xml:space="preserve">на вырубку, </w:t>
      </w:r>
      <w:proofErr w:type="spellStart"/>
      <w:r w:rsidRPr="003F0D36">
        <w:rPr>
          <w:rStyle w:val="a3"/>
          <w:bCs/>
          <w:color w:val="auto"/>
        </w:rPr>
        <w:t>кронирование</w:t>
      </w:r>
      <w:proofErr w:type="spellEnd"/>
      <w:r w:rsidRPr="003F0D36">
        <w:rPr>
          <w:rStyle w:val="a3"/>
          <w:bCs/>
          <w:color w:val="auto"/>
        </w:rPr>
        <w:t>, посадку и пересадку</w:t>
      </w:r>
      <w:r w:rsidRPr="003F0D36">
        <w:rPr>
          <w:rStyle w:val="a3"/>
          <w:bCs/>
          <w:color w:val="auto"/>
        </w:rPr>
        <w:br/>
        <w:t>деревьев, кустарников, снос газона</w:t>
      </w:r>
    </w:p>
    <w:bookmarkEnd w:id="244"/>
    <w:p w:rsidR="00400B12" w:rsidRPr="003F0D36" w:rsidRDefault="00400B12"/>
    <w:p w:rsidR="00400B12" w:rsidRPr="003F0D36" w:rsidRDefault="00400B12">
      <w:pPr>
        <w:pStyle w:val="1"/>
        <w:rPr>
          <w:color w:val="auto"/>
        </w:rPr>
      </w:pPr>
      <w:r w:rsidRPr="003F0D36">
        <w:rPr>
          <w:color w:val="auto"/>
        </w:rPr>
        <w:t>Акт</w:t>
      </w:r>
      <w:r w:rsidRPr="003F0D36">
        <w:rPr>
          <w:color w:val="auto"/>
        </w:rPr>
        <w:br/>
        <w:t>N _________ от "___"__________ 20__ г.</w:t>
      </w:r>
      <w:r w:rsidRPr="003F0D36">
        <w:rPr>
          <w:color w:val="auto"/>
        </w:rPr>
        <w:br/>
        <w:t>обследования зеленых насаждений</w:t>
      </w:r>
    </w:p>
    <w:p w:rsidR="00400B12" w:rsidRPr="003F0D36" w:rsidRDefault="00400B12"/>
    <w:p w:rsidR="00400B12" w:rsidRPr="003F0D36" w:rsidRDefault="00400B12">
      <w:r w:rsidRPr="003F0D36">
        <w:t>по ул. ______________________________________</w:t>
      </w:r>
      <w:r w:rsidR="003B5B60" w:rsidRPr="003F0D36">
        <w:t xml:space="preserve"> </w:t>
      </w:r>
      <w:r w:rsidR="003B5B60" w:rsidRPr="003F0D36">
        <w:rPr>
          <w:shd w:val="clear" w:color="auto" w:fill="92D050"/>
        </w:rPr>
        <w:t>села (деревни)_______________________</w:t>
      </w:r>
    </w:p>
    <w:p w:rsidR="00400B12" w:rsidRPr="003F0D36" w:rsidRDefault="00400B12" w:rsidP="003B5B60">
      <w:r w:rsidRPr="003F0D36">
        <w:t>(при необходимости указывается полн</w:t>
      </w:r>
      <w:r w:rsidR="003B5B60" w:rsidRPr="003F0D36">
        <w:t xml:space="preserve">ое название объекта, </w:t>
      </w:r>
      <w:r w:rsidRPr="003F0D36">
        <w:t>земельный участок с кадастровым номером)</w:t>
      </w:r>
    </w:p>
    <w:p w:rsidR="00400B12" w:rsidRPr="003F0D36" w:rsidRDefault="00400B12">
      <w:r w:rsidRPr="003F0D36">
        <w:t>Кадастровый номер:</w:t>
      </w:r>
    </w:p>
    <w:p w:rsidR="00400B12" w:rsidRPr="003F0D36" w:rsidRDefault="00400B12">
      <w:r w:rsidRPr="003F0D36">
        <w:t>Адрес:</w:t>
      </w:r>
    </w:p>
    <w:p w:rsidR="00400B12" w:rsidRPr="003F0D36" w:rsidRDefault="00400B12">
      <w:r w:rsidRPr="003F0D36">
        <w:t>Члены комиссии:</w:t>
      </w:r>
    </w:p>
    <w:p w:rsidR="00400B12" w:rsidRPr="003F0D36" w:rsidRDefault="00400B12">
      <w:r w:rsidRPr="003F0D36">
        <w:t>(должность, Ф.И.О.) _________________________________</w:t>
      </w:r>
    </w:p>
    <w:p w:rsidR="00400B12" w:rsidRPr="003F0D36" w:rsidRDefault="00400B12">
      <w:r w:rsidRPr="003F0D36">
        <w:t>Присутствующий представитель: (Ф.И.О., должность, организация)</w:t>
      </w:r>
    </w:p>
    <w:p w:rsidR="00400B12" w:rsidRPr="003F0D36" w:rsidRDefault="00400B12">
      <w:r w:rsidRPr="003F0D36">
        <w:t>1. __________________________________________________</w:t>
      </w:r>
    </w:p>
    <w:p w:rsidR="00400B12" w:rsidRPr="003F0D36" w:rsidRDefault="00400B12">
      <w:r w:rsidRPr="003F0D36">
        <w:t>Основание для проверки: _____________________________</w:t>
      </w:r>
    </w:p>
    <w:p w:rsidR="00400B12" w:rsidRPr="003F0D36" w:rsidRDefault="00400B12" w:rsidP="003B5B60">
      <w:r w:rsidRPr="003F0D36">
        <w:t>В ходе обследования установлено, что в зону _____________________ на земельном участке с кадастровым номером ___________________ по ул. ____________</w:t>
      </w:r>
      <w:r w:rsidR="003B5B60" w:rsidRPr="003F0D36">
        <w:t>____________________________</w:t>
      </w:r>
      <w:r w:rsidRPr="003F0D36">
        <w:t xml:space="preserve"> </w:t>
      </w:r>
      <w:r w:rsidR="003B5B60" w:rsidRPr="003F0D36">
        <w:t xml:space="preserve"> </w:t>
      </w:r>
      <w:r w:rsidRPr="003F0D36">
        <w:t>с учетом разрешения на строительство (разрешения на реконструкцию, ордера на производство работ) попадают следующие зеленые насаждения:</w:t>
      </w:r>
    </w:p>
    <w:p w:rsidR="00400B12" w:rsidRPr="003F0D36" w:rsidRDefault="00400B12">
      <w:r w:rsidRPr="003F0D36">
        <w:t>группа зеленых насаждений:</w:t>
      </w:r>
    </w:p>
    <w:p w:rsidR="00400B12" w:rsidRPr="003F0D36" w:rsidRDefault="00400B12">
      <w:r w:rsidRPr="003F0D36">
        <w:t>- название группы ____________________________________,</w:t>
      </w:r>
    </w:p>
    <w:p w:rsidR="00400B12" w:rsidRPr="003F0D36" w:rsidRDefault="00400B12">
      <w:r w:rsidRPr="003F0D36">
        <w:t>- описание группы ____________________________________,</w:t>
      </w:r>
    </w:p>
    <w:p w:rsidR="00400B12" w:rsidRPr="003F0D36" w:rsidRDefault="00400B12">
      <w:r w:rsidRPr="003F0D36">
        <w:t>- видовой состав зеленых насаждений __________________.</w:t>
      </w:r>
    </w:p>
    <w:p w:rsidR="00400B12" w:rsidRPr="003F0D36" w:rsidRDefault="00400B12">
      <w:r w:rsidRPr="003F0D36">
        <w:t>Итого:</w:t>
      </w:r>
    </w:p>
    <w:p w:rsidR="00400B12" w:rsidRPr="003F0D36" w:rsidRDefault="00400B12">
      <w:r w:rsidRPr="003F0D36">
        <w:t>Заключение комиссии</w:t>
      </w:r>
    </w:p>
    <w:p w:rsidR="00400B12" w:rsidRPr="003F0D36" w:rsidRDefault="00400B12">
      <w:r w:rsidRPr="003F0D36">
        <w:t>Аварийные деревья подлежат вырубке в кратчайшие сроки.</w:t>
      </w:r>
    </w:p>
    <w:p w:rsidR="00400B12" w:rsidRPr="003F0D36" w:rsidRDefault="00400B12"/>
    <w:p w:rsidR="00400B12" w:rsidRPr="003F0D36" w:rsidRDefault="00400B12">
      <w:pPr>
        <w:pStyle w:val="a6"/>
      </w:pPr>
      <w:r w:rsidRPr="003F0D36">
        <w:lastRenderedPageBreak/>
        <w:t>__</w:t>
      </w:r>
      <w:r w:rsidR="003B5B60" w:rsidRPr="003F0D36">
        <w:t xml:space="preserve">___________________________   </w:t>
      </w:r>
      <w:r w:rsidRPr="003F0D36">
        <w:t>_______________________________________</w:t>
      </w:r>
    </w:p>
    <w:p w:rsidR="00400B12" w:rsidRPr="003F0D36" w:rsidRDefault="00400B12">
      <w:pPr>
        <w:pStyle w:val="a6"/>
      </w:pPr>
      <w:r w:rsidRPr="003F0D36">
        <w:t xml:space="preserve">           (Ф.И.О.)                  (подпись председателя комиссии)</w:t>
      </w:r>
    </w:p>
    <w:p w:rsidR="00400B12" w:rsidRPr="003F0D36" w:rsidRDefault="00400B12">
      <w:pPr>
        <w:pStyle w:val="a7"/>
      </w:pPr>
      <w:r w:rsidRPr="003F0D36">
        <w:t>При необходимости:</w:t>
      </w:r>
    </w:p>
    <w:p w:rsidR="00400B12" w:rsidRPr="003F0D36" w:rsidRDefault="00400B12">
      <w:pPr>
        <w:pStyle w:val="a6"/>
      </w:pPr>
      <w:r w:rsidRPr="003F0D36">
        <w:t>1.</w:t>
      </w:r>
      <w:r w:rsidR="003B5B60" w:rsidRPr="003F0D36">
        <w:t xml:space="preserve"> __________________________    </w:t>
      </w:r>
      <w:r w:rsidRPr="003F0D36">
        <w:t>_______________________________________</w:t>
      </w:r>
    </w:p>
    <w:p w:rsidR="00400B12" w:rsidRPr="003F0D36" w:rsidRDefault="00400B12">
      <w:pPr>
        <w:pStyle w:val="a6"/>
      </w:pPr>
      <w:r w:rsidRPr="003F0D36">
        <w:t xml:space="preserve">           (Ф.И.О.)                       (подпись представителя)</w:t>
      </w:r>
    </w:p>
    <w:p w:rsidR="00400B12" w:rsidRPr="003F0D36" w:rsidRDefault="00400B12"/>
    <w:p w:rsidR="00400B12" w:rsidRPr="003F0D36" w:rsidRDefault="00400B12"/>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3B5B60" w:rsidRPr="003F0D36" w:rsidRDefault="003B5B60"/>
    <w:p w:rsidR="00400B12" w:rsidRPr="003F0D36" w:rsidRDefault="00400B12">
      <w:pPr>
        <w:ind w:firstLine="698"/>
        <w:jc w:val="right"/>
      </w:pPr>
      <w:bookmarkStart w:id="245" w:name="sub_3000"/>
      <w:r w:rsidRPr="003F0D36">
        <w:rPr>
          <w:rStyle w:val="a3"/>
          <w:bCs/>
          <w:color w:val="auto"/>
        </w:rPr>
        <w:t>Приложение N 3</w:t>
      </w:r>
      <w:r w:rsidRPr="003F0D36">
        <w:rPr>
          <w:rStyle w:val="a3"/>
          <w:bCs/>
          <w:color w:val="auto"/>
        </w:rPr>
        <w:br/>
        <w:t xml:space="preserve">к </w:t>
      </w:r>
      <w:hyperlink w:anchor="sub_10233" w:history="1">
        <w:r w:rsidRPr="003F0D36">
          <w:rPr>
            <w:rStyle w:val="a4"/>
            <w:rFonts w:cs="Times New Roman CYR"/>
            <w:color w:val="auto"/>
          </w:rPr>
          <w:t>административному регламенту</w:t>
        </w:r>
      </w:hyperlink>
      <w:r w:rsidRPr="003F0D36">
        <w:rPr>
          <w:rStyle w:val="a3"/>
          <w:bCs/>
          <w:color w:val="auto"/>
        </w:rPr>
        <w:t xml:space="preserve"> предоставления</w:t>
      </w:r>
      <w:r w:rsidRPr="003F0D36">
        <w:rPr>
          <w:rStyle w:val="a3"/>
          <w:bCs/>
          <w:color w:val="auto"/>
        </w:rPr>
        <w:br/>
        <w:t>муниципальной услуги по выдаче разрешения</w:t>
      </w:r>
      <w:r w:rsidRPr="003F0D36">
        <w:rPr>
          <w:rStyle w:val="a3"/>
          <w:bCs/>
          <w:color w:val="auto"/>
        </w:rPr>
        <w:br/>
        <w:t xml:space="preserve">на вырубку, </w:t>
      </w:r>
      <w:proofErr w:type="spellStart"/>
      <w:r w:rsidRPr="003F0D36">
        <w:rPr>
          <w:rStyle w:val="a3"/>
          <w:bCs/>
          <w:color w:val="auto"/>
        </w:rPr>
        <w:t>кронирование</w:t>
      </w:r>
      <w:proofErr w:type="spellEnd"/>
      <w:r w:rsidRPr="003F0D36">
        <w:rPr>
          <w:rStyle w:val="a3"/>
          <w:bCs/>
          <w:color w:val="auto"/>
        </w:rPr>
        <w:t>, посадку и пересадку</w:t>
      </w:r>
      <w:r w:rsidRPr="003F0D36">
        <w:rPr>
          <w:rStyle w:val="a3"/>
          <w:bCs/>
          <w:color w:val="auto"/>
        </w:rPr>
        <w:br/>
        <w:t>деревьев, кустарников, снос газона</w:t>
      </w:r>
    </w:p>
    <w:bookmarkEnd w:id="245"/>
    <w:p w:rsidR="00400B12" w:rsidRPr="003F0D36" w:rsidRDefault="00400B12"/>
    <w:p w:rsidR="00400B12" w:rsidRPr="003F0D36" w:rsidRDefault="00400B12"/>
    <w:p w:rsidR="00400B12" w:rsidRPr="003F0D36" w:rsidRDefault="00400B12">
      <w:pPr>
        <w:pStyle w:val="a6"/>
      </w:pPr>
      <w:r w:rsidRPr="003F0D36">
        <w:rPr>
          <w:rStyle w:val="a3"/>
          <w:bCs/>
          <w:color w:val="auto"/>
        </w:rPr>
        <w:t xml:space="preserve">                                Решение</w:t>
      </w:r>
    </w:p>
    <w:p w:rsidR="00400B12" w:rsidRPr="003F0D36" w:rsidRDefault="00400B12">
      <w:pPr>
        <w:pStyle w:val="a6"/>
      </w:pPr>
      <w:r w:rsidRPr="003F0D36">
        <w:rPr>
          <w:rStyle w:val="a3"/>
          <w:bCs/>
          <w:color w:val="auto"/>
        </w:rPr>
        <w:t xml:space="preserve">      об отказе в предоставлении муниципальной услуги по выдаче</w:t>
      </w:r>
    </w:p>
    <w:p w:rsidR="00400B12" w:rsidRPr="003F0D36" w:rsidRDefault="00400B12">
      <w:pPr>
        <w:pStyle w:val="a6"/>
      </w:pPr>
      <w:r w:rsidRPr="003F0D36">
        <w:rPr>
          <w:rStyle w:val="a3"/>
          <w:bCs/>
          <w:color w:val="auto"/>
        </w:rPr>
        <w:t xml:space="preserve">             разрешения на вырубку, </w:t>
      </w:r>
      <w:proofErr w:type="spellStart"/>
      <w:r w:rsidRPr="003F0D36">
        <w:rPr>
          <w:rStyle w:val="a3"/>
          <w:bCs/>
          <w:color w:val="auto"/>
        </w:rPr>
        <w:t>кронирование</w:t>
      </w:r>
      <w:proofErr w:type="spellEnd"/>
      <w:r w:rsidRPr="003F0D36">
        <w:rPr>
          <w:rStyle w:val="a3"/>
          <w:bCs/>
          <w:color w:val="auto"/>
        </w:rPr>
        <w:t>, посадку</w:t>
      </w:r>
    </w:p>
    <w:p w:rsidR="00400B12" w:rsidRPr="003F0D36" w:rsidRDefault="00400B12">
      <w:pPr>
        <w:pStyle w:val="a6"/>
      </w:pPr>
      <w:r w:rsidRPr="003F0D36">
        <w:rPr>
          <w:rStyle w:val="a3"/>
          <w:bCs/>
          <w:color w:val="auto"/>
        </w:rPr>
        <w:t xml:space="preserve">            и пересадку деревьев, кустарников, снос газона</w:t>
      </w:r>
    </w:p>
    <w:p w:rsidR="00400B12" w:rsidRPr="003F0D36" w:rsidRDefault="00400B12"/>
    <w:p w:rsidR="00400B12" w:rsidRPr="003F0D36" w:rsidRDefault="00400B12">
      <w:pPr>
        <w:pStyle w:val="a6"/>
      </w:pPr>
      <w:r w:rsidRPr="003F0D36">
        <w:t>В связи с обращением ___________________________________________________</w:t>
      </w:r>
    </w:p>
    <w:p w:rsidR="00400B12" w:rsidRPr="003F0D36" w:rsidRDefault="00400B12">
      <w:pPr>
        <w:pStyle w:val="a6"/>
      </w:pPr>
      <w:r w:rsidRPr="003F0D36">
        <w:t xml:space="preserve">                     </w:t>
      </w:r>
      <w:proofErr w:type="gramStart"/>
      <w:r w:rsidRPr="003F0D36">
        <w:t>(Ф.И.О. физического лица, наименование юридического</w:t>
      </w:r>
      <w:proofErr w:type="gramEnd"/>
    </w:p>
    <w:p w:rsidR="00400B12" w:rsidRPr="003F0D36" w:rsidRDefault="00400B12">
      <w:pPr>
        <w:pStyle w:val="a6"/>
      </w:pPr>
      <w:r w:rsidRPr="003F0D36">
        <w:t xml:space="preserve">                                      лица - заявителя)</w:t>
      </w:r>
    </w:p>
    <w:p w:rsidR="00400B12" w:rsidRPr="003F0D36" w:rsidRDefault="00400B12">
      <w:pPr>
        <w:pStyle w:val="a6"/>
      </w:pPr>
      <w:r w:rsidRPr="003F0D36">
        <w:t>заявление N _</w:t>
      </w:r>
      <w:r w:rsidR="003B5B60" w:rsidRPr="003F0D36">
        <w:t xml:space="preserve">____________ от ____.____.____ </w:t>
      </w:r>
      <w:r w:rsidRPr="003F0D36">
        <w:t>г., о _____________________</w:t>
      </w:r>
    </w:p>
    <w:p w:rsidR="00400B12" w:rsidRPr="003F0D36" w:rsidRDefault="00400B12">
      <w:pPr>
        <w:pStyle w:val="a6"/>
      </w:pPr>
      <w:r w:rsidRPr="003F0D36">
        <w:t>________________________________________</w:t>
      </w:r>
      <w:r w:rsidR="008173C3" w:rsidRPr="003F0D36">
        <w:t>_______________________________</w:t>
      </w:r>
    </w:p>
    <w:p w:rsidR="00400B12" w:rsidRPr="003F0D36" w:rsidRDefault="00400B12">
      <w:pPr>
        <w:pStyle w:val="a6"/>
      </w:pPr>
      <w:r w:rsidRPr="003F0D36">
        <w:t>на основании: __________________________________________________________</w:t>
      </w:r>
    </w:p>
    <w:p w:rsidR="00400B12" w:rsidRPr="003F0D36" w:rsidRDefault="00400B12">
      <w:pPr>
        <w:pStyle w:val="a6"/>
      </w:pPr>
      <w:r w:rsidRPr="003F0D36">
        <w:t>________________________________________</w:t>
      </w:r>
      <w:r w:rsidR="008173C3" w:rsidRPr="003F0D36">
        <w:t>_______________________________</w:t>
      </w:r>
    </w:p>
    <w:p w:rsidR="00400B12" w:rsidRPr="003F0D36" w:rsidRDefault="00400B12">
      <w:pPr>
        <w:pStyle w:val="a6"/>
      </w:pPr>
      <w:r w:rsidRPr="003F0D36">
        <w:t xml:space="preserve">по результатам рассмотрения представленных документов принято решение </w:t>
      </w:r>
      <w:proofErr w:type="gramStart"/>
      <w:r w:rsidRPr="003F0D36">
        <w:t>об</w:t>
      </w:r>
      <w:proofErr w:type="gramEnd"/>
    </w:p>
    <w:p w:rsidR="00400B12" w:rsidRPr="003F0D36" w:rsidRDefault="00400B12">
      <w:pPr>
        <w:pStyle w:val="a6"/>
      </w:pPr>
      <w:proofErr w:type="gramStart"/>
      <w:r w:rsidRPr="003F0D36">
        <w:t>отказе</w:t>
      </w:r>
      <w:proofErr w:type="gramEnd"/>
      <w:r w:rsidRPr="003F0D36">
        <w:t xml:space="preserve"> в предоставлении муниципальной услуги, в связи с:</w:t>
      </w:r>
    </w:p>
    <w:p w:rsidR="00400B12" w:rsidRPr="003F0D36" w:rsidRDefault="00400B12">
      <w:pPr>
        <w:pStyle w:val="a6"/>
      </w:pPr>
      <w:r w:rsidRPr="003F0D36">
        <w:t>1.</w:t>
      </w:r>
    </w:p>
    <w:p w:rsidR="00400B12" w:rsidRPr="003F0D36" w:rsidRDefault="00400B12">
      <w:pPr>
        <w:pStyle w:val="a6"/>
      </w:pPr>
      <w:r w:rsidRPr="003F0D36">
        <w:t>2.</w:t>
      </w:r>
    </w:p>
    <w:p w:rsidR="00400B12" w:rsidRPr="003F0D36" w:rsidRDefault="00400B12"/>
    <w:p w:rsidR="00400B12" w:rsidRPr="003F0D36" w:rsidRDefault="00400B12">
      <w:pPr>
        <w:pStyle w:val="a6"/>
      </w:pPr>
      <w:r w:rsidRPr="003F0D36">
        <w:t>Должностное лицо (Ф.И.О.)             __________________________________</w:t>
      </w:r>
    </w:p>
    <w:p w:rsidR="00400B12" w:rsidRPr="003F0D36" w:rsidRDefault="00400B12">
      <w:pPr>
        <w:pStyle w:val="a6"/>
      </w:pPr>
      <w:r w:rsidRPr="003F0D36">
        <w:t xml:space="preserve">                                      </w:t>
      </w:r>
      <w:proofErr w:type="gramStart"/>
      <w:r w:rsidRPr="003F0D36">
        <w:t>(подпись должностного лица органа,</w:t>
      </w:r>
      <w:proofErr w:type="gramEnd"/>
    </w:p>
    <w:p w:rsidR="00400B12" w:rsidRPr="003F0D36" w:rsidRDefault="00400B12">
      <w:pPr>
        <w:pStyle w:val="a6"/>
      </w:pPr>
      <w:r w:rsidRPr="003F0D36">
        <w:t xml:space="preserve">                                         </w:t>
      </w:r>
      <w:proofErr w:type="gramStart"/>
      <w:r w:rsidRPr="003F0D36">
        <w:t>осуществляющего</w:t>
      </w:r>
      <w:proofErr w:type="gramEnd"/>
      <w:r w:rsidRPr="003F0D36">
        <w:t xml:space="preserve"> подписание)</w:t>
      </w:r>
    </w:p>
    <w:p w:rsidR="00400B12" w:rsidRPr="003F0D36" w:rsidRDefault="00400B12">
      <w:pPr>
        <w:pStyle w:val="a6"/>
      </w:pPr>
      <w:r w:rsidRPr="003F0D36">
        <w:t>Исполнитель (Ф.И.О.)</w:t>
      </w:r>
    </w:p>
    <w:p w:rsidR="00400B12" w:rsidRPr="003F0D36" w:rsidRDefault="00400B12">
      <w:pPr>
        <w:pStyle w:val="a6"/>
      </w:pPr>
      <w:r w:rsidRPr="003F0D36">
        <w:lastRenderedPageBreak/>
        <w:t>__________________________</w:t>
      </w:r>
    </w:p>
    <w:p w:rsidR="00400B12" w:rsidRPr="003F0D36" w:rsidRDefault="00400B12">
      <w:pPr>
        <w:pStyle w:val="a6"/>
      </w:pPr>
      <w:r w:rsidRPr="003F0D36">
        <w:t>(контакты исполнителя)</w:t>
      </w:r>
    </w:p>
    <w:p w:rsidR="00400B12" w:rsidRPr="003F0D36" w:rsidRDefault="00400B12"/>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400B12" w:rsidRPr="003F0D36" w:rsidRDefault="00400B12">
      <w:pPr>
        <w:ind w:firstLine="698"/>
        <w:jc w:val="right"/>
      </w:pPr>
      <w:bookmarkStart w:id="246" w:name="sub_4000"/>
      <w:r w:rsidRPr="003F0D36">
        <w:rPr>
          <w:rStyle w:val="a3"/>
          <w:bCs/>
          <w:color w:val="auto"/>
        </w:rPr>
        <w:t>Приложение N 4</w:t>
      </w:r>
      <w:r w:rsidRPr="003F0D36">
        <w:rPr>
          <w:rStyle w:val="a3"/>
          <w:bCs/>
          <w:color w:val="auto"/>
        </w:rPr>
        <w:br/>
        <w:t xml:space="preserve">к </w:t>
      </w:r>
      <w:hyperlink w:anchor="sub_10242" w:history="1">
        <w:r w:rsidRPr="003F0D36">
          <w:rPr>
            <w:rStyle w:val="a4"/>
            <w:rFonts w:cs="Times New Roman CYR"/>
            <w:color w:val="auto"/>
          </w:rPr>
          <w:t>административному регламенту</w:t>
        </w:r>
      </w:hyperlink>
      <w:r w:rsidRPr="003F0D36">
        <w:rPr>
          <w:rStyle w:val="a3"/>
          <w:bCs/>
          <w:color w:val="auto"/>
        </w:rPr>
        <w:t xml:space="preserve"> предоставления</w:t>
      </w:r>
      <w:r w:rsidRPr="003F0D36">
        <w:rPr>
          <w:rStyle w:val="a3"/>
          <w:bCs/>
          <w:color w:val="auto"/>
        </w:rPr>
        <w:br/>
        <w:t>муниципальной услуги по выдаче разрешения</w:t>
      </w:r>
      <w:r w:rsidRPr="003F0D36">
        <w:rPr>
          <w:rStyle w:val="a3"/>
          <w:bCs/>
          <w:color w:val="auto"/>
        </w:rPr>
        <w:br/>
        <w:t xml:space="preserve">на вырубку, </w:t>
      </w:r>
      <w:proofErr w:type="spellStart"/>
      <w:r w:rsidRPr="003F0D36">
        <w:rPr>
          <w:rStyle w:val="a3"/>
          <w:bCs/>
          <w:color w:val="auto"/>
        </w:rPr>
        <w:t>кронирование</w:t>
      </w:r>
      <w:proofErr w:type="spellEnd"/>
      <w:r w:rsidRPr="003F0D36">
        <w:rPr>
          <w:rStyle w:val="a3"/>
          <w:bCs/>
          <w:color w:val="auto"/>
        </w:rPr>
        <w:t>, посадку и пересадку</w:t>
      </w:r>
      <w:r w:rsidRPr="003F0D36">
        <w:rPr>
          <w:rStyle w:val="a3"/>
          <w:bCs/>
          <w:color w:val="auto"/>
        </w:rPr>
        <w:br/>
        <w:t>деревьев, кустарников, снос газона</w:t>
      </w:r>
    </w:p>
    <w:bookmarkEnd w:id="246"/>
    <w:p w:rsidR="00400B12" w:rsidRPr="003F0D36" w:rsidRDefault="00400B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410"/>
        <w:gridCol w:w="3861"/>
      </w:tblGrid>
      <w:tr w:rsidR="00400B12" w:rsidRPr="003F0D36">
        <w:tc>
          <w:tcPr>
            <w:tcW w:w="4077" w:type="dxa"/>
            <w:tcBorders>
              <w:top w:val="nil"/>
              <w:left w:val="nil"/>
              <w:bottom w:val="nil"/>
              <w:right w:val="nil"/>
            </w:tcBorders>
          </w:tcPr>
          <w:p w:rsidR="00400B12" w:rsidRPr="003F0D36" w:rsidRDefault="00400B12">
            <w:pPr>
              <w:pStyle w:val="a5"/>
            </w:pPr>
            <w:r w:rsidRPr="003F0D36">
              <w:t>Для юридических лиц</w:t>
            </w:r>
          </w:p>
        </w:tc>
        <w:tc>
          <w:tcPr>
            <w:tcW w:w="6271" w:type="dxa"/>
            <w:gridSpan w:val="2"/>
            <w:tcBorders>
              <w:top w:val="nil"/>
              <w:left w:val="nil"/>
              <w:bottom w:val="nil"/>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nil"/>
              <w:right w:val="nil"/>
            </w:tcBorders>
          </w:tcPr>
          <w:p w:rsidR="00400B12" w:rsidRPr="003F0D36" w:rsidRDefault="00400B12">
            <w:pPr>
              <w:pStyle w:val="a5"/>
            </w:pPr>
            <w:r w:rsidRPr="003F0D36">
              <w:t>В</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nil"/>
              <w:right w:val="nil"/>
            </w:tcBorders>
          </w:tcPr>
          <w:p w:rsidR="00400B12" w:rsidRPr="003F0D36" w:rsidRDefault="00400B12">
            <w:pPr>
              <w:pStyle w:val="a5"/>
              <w:jc w:val="center"/>
            </w:pPr>
            <w:r w:rsidRPr="003F0D36">
              <w:t>(наименование органа местного самоуправления)</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(полное наименование организации и организационно-правовой формы)</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nil"/>
              <w:right w:val="nil"/>
            </w:tcBorders>
          </w:tcPr>
          <w:p w:rsidR="00400B12" w:rsidRPr="003F0D36" w:rsidRDefault="00400B12">
            <w:pPr>
              <w:pStyle w:val="a5"/>
            </w:pPr>
            <w:r w:rsidRPr="003F0D36">
              <w:t>в лице:</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(Ф.И.О. руководителя или иного уполномоченного лица)</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nil"/>
              <w:right w:val="nil"/>
            </w:tcBorders>
          </w:tcPr>
          <w:p w:rsidR="00400B12" w:rsidRPr="003F0D36" w:rsidRDefault="00400B12">
            <w:pPr>
              <w:pStyle w:val="a7"/>
            </w:pPr>
            <w:r w:rsidRPr="003F0D36">
              <w:t>Документ, удостоверяющий личность заявителя:</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(вид документа)</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(серия, номер)</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 xml:space="preserve">(кем, когда </w:t>
            </w:r>
            <w:proofErr w:type="gramStart"/>
            <w:r w:rsidRPr="003F0D36">
              <w:t>выдан</w:t>
            </w:r>
            <w:proofErr w:type="gramEnd"/>
            <w:r w:rsidRPr="003F0D36">
              <w:t>)</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nil"/>
              <w:right w:val="nil"/>
            </w:tcBorders>
          </w:tcPr>
          <w:p w:rsidR="00400B12" w:rsidRPr="003F0D36" w:rsidRDefault="00400B12">
            <w:pPr>
              <w:pStyle w:val="a5"/>
            </w:pPr>
            <w:r w:rsidRPr="003F0D36">
              <w:t>Сведения о государственной регистрации юридического лица:</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nil"/>
              <w:right w:val="nil"/>
            </w:tcBorders>
          </w:tcPr>
          <w:p w:rsidR="00400B12" w:rsidRPr="003F0D36" w:rsidRDefault="00400B12">
            <w:pPr>
              <w:pStyle w:val="a5"/>
            </w:pPr>
            <w:r w:rsidRPr="003F0D36">
              <w:t>ОГРН</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pPr>
            <w:r w:rsidRPr="003F0D36">
              <w:t>ИНН</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pPr>
            <w:r w:rsidRPr="003F0D36">
              <w:t>Место нахождения</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pPr>
            <w:r w:rsidRPr="003F0D36">
              <w:t>Контактная информация:</w:t>
            </w:r>
          </w:p>
        </w:tc>
      </w:tr>
      <w:tr w:rsidR="00400B12" w:rsidRPr="003F0D36">
        <w:tc>
          <w:tcPr>
            <w:tcW w:w="4077" w:type="dxa"/>
            <w:tcBorders>
              <w:top w:val="nil"/>
              <w:left w:val="nil"/>
              <w:bottom w:val="nil"/>
              <w:right w:val="nil"/>
            </w:tcBorders>
          </w:tcPr>
          <w:p w:rsidR="00400B12" w:rsidRPr="003F0D36" w:rsidRDefault="00400B12">
            <w:pPr>
              <w:pStyle w:val="a5"/>
            </w:pPr>
          </w:p>
        </w:tc>
        <w:tc>
          <w:tcPr>
            <w:tcW w:w="2410" w:type="dxa"/>
            <w:tcBorders>
              <w:top w:val="nil"/>
              <w:left w:val="nil"/>
              <w:bottom w:val="nil"/>
              <w:right w:val="nil"/>
            </w:tcBorders>
          </w:tcPr>
          <w:p w:rsidR="00400B12" w:rsidRPr="003F0D36" w:rsidRDefault="00400B12">
            <w:pPr>
              <w:pStyle w:val="a5"/>
            </w:pPr>
            <w:r w:rsidRPr="003F0D36">
              <w:t>номер тел. 1</w:t>
            </w:r>
          </w:p>
        </w:tc>
        <w:tc>
          <w:tcPr>
            <w:tcW w:w="3861" w:type="dxa"/>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2410" w:type="dxa"/>
            <w:tcBorders>
              <w:top w:val="nil"/>
              <w:left w:val="nil"/>
              <w:bottom w:val="nil"/>
              <w:right w:val="nil"/>
            </w:tcBorders>
          </w:tcPr>
          <w:p w:rsidR="00400B12" w:rsidRPr="003F0D36" w:rsidRDefault="00400B12">
            <w:pPr>
              <w:pStyle w:val="a5"/>
            </w:pPr>
            <w:r w:rsidRPr="003F0D36">
              <w:t>номер тел. 2</w:t>
            </w:r>
          </w:p>
        </w:tc>
        <w:tc>
          <w:tcPr>
            <w:tcW w:w="3861" w:type="dxa"/>
            <w:tcBorders>
              <w:top w:val="single" w:sz="4" w:space="0" w:color="auto"/>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2410" w:type="dxa"/>
            <w:tcBorders>
              <w:top w:val="nil"/>
              <w:left w:val="nil"/>
              <w:bottom w:val="nil"/>
              <w:right w:val="nil"/>
            </w:tcBorders>
          </w:tcPr>
          <w:p w:rsidR="00400B12" w:rsidRPr="003F0D36" w:rsidRDefault="00400B12">
            <w:pPr>
              <w:pStyle w:val="a5"/>
            </w:pPr>
            <w:r w:rsidRPr="003F0D36">
              <w:t>эл. почта</w:t>
            </w:r>
          </w:p>
        </w:tc>
        <w:tc>
          <w:tcPr>
            <w:tcW w:w="3861" w:type="dxa"/>
            <w:tcBorders>
              <w:top w:val="single" w:sz="4" w:space="0" w:color="auto"/>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7"/>
            </w:pPr>
            <w:r w:rsidRPr="003F0D36">
              <w:t>Для физических лиц и индивидуальных предпринимателей</w:t>
            </w:r>
          </w:p>
        </w:tc>
        <w:tc>
          <w:tcPr>
            <w:tcW w:w="6271" w:type="dxa"/>
            <w:gridSpan w:val="2"/>
            <w:tcBorders>
              <w:top w:val="nil"/>
              <w:left w:val="nil"/>
              <w:bottom w:val="nil"/>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nil"/>
              <w:right w:val="nil"/>
            </w:tcBorders>
          </w:tcPr>
          <w:p w:rsidR="00400B12" w:rsidRPr="003F0D36" w:rsidRDefault="00400B12">
            <w:pPr>
              <w:pStyle w:val="a5"/>
            </w:pPr>
            <w:r w:rsidRPr="003F0D36">
              <w:t>Ф.И.О.</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7"/>
            </w:pPr>
            <w:r w:rsidRPr="003F0D36">
              <w:t>Документ, удостоверяющий личность заявителя:</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(вид документа)</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(серия, номер)</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 xml:space="preserve">(кем, когда </w:t>
            </w:r>
            <w:proofErr w:type="gramStart"/>
            <w:r w:rsidRPr="003F0D36">
              <w:t>выдан</w:t>
            </w:r>
            <w:proofErr w:type="gramEnd"/>
            <w:r w:rsidRPr="003F0D36">
              <w:t>)</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nil"/>
              <w:right w:val="nil"/>
            </w:tcBorders>
          </w:tcPr>
          <w:p w:rsidR="00400B12" w:rsidRPr="003F0D36" w:rsidRDefault="00400B12">
            <w:pPr>
              <w:pStyle w:val="a5"/>
            </w:pPr>
            <w:r w:rsidRPr="003F0D36">
              <w:t>ОРГНИП (для ИП)</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pPr>
            <w:r w:rsidRPr="003F0D36">
              <w:t>Адрес регистрации</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vMerge w:val="restart"/>
            <w:tcBorders>
              <w:top w:val="single" w:sz="4" w:space="0" w:color="auto"/>
              <w:left w:val="nil"/>
              <w:bottom w:val="single" w:sz="4" w:space="0" w:color="auto"/>
              <w:right w:val="nil"/>
            </w:tcBorders>
          </w:tcPr>
          <w:p w:rsidR="00400B12" w:rsidRPr="003F0D36" w:rsidRDefault="00400B12">
            <w:pPr>
              <w:pStyle w:val="a5"/>
            </w:pPr>
            <w:r w:rsidRPr="003F0D36">
              <w:t>Представитель по доверенности или законный представитель:</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vMerge/>
            <w:tcBorders>
              <w:top w:val="nil"/>
              <w:left w:val="nil"/>
              <w:bottom w:val="nil"/>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single" w:sz="4" w:space="0" w:color="auto"/>
              <w:right w:val="nil"/>
            </w:tcBorders>
          </w:tcPr>
          <w:p w:rsidR="00400B12" w:rsidRPr="003F0D36" w:rsidRDefault="00400B12">
            <w:pPr>
              <w:pStyle w:val="a5"/>
            </w:pPr>
            <w:r w:rsidRPr="003F0D36">
              <w:t>Ф.И.О.</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7"/>
            </w:pPr>
            <w:r w:rsidRPr="003F0D36">
              <w:t>Документ, удостоверяющий личность заявителя:</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(вид документа)</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(серия, номер)</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jc w:val="center"/>
            </w:pPr>
            <w:r w:rsidRPr="003F0D36">
              <w:t xml:space="preserve">(кем, когда </w:t>
            </w:r>
            <w:proofErr w:type="gramStart"/>
            <w:r w:rsidRPr="003F0D36">
              <w:t>выдан</w:t>
            </w:r>
            <w:proofErr w:type="gramEnd"/>
            <w:r w:rsidRPr="003F0D36">
              <w:t>)</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nil"/>
              <w:right w:val="nil"/>
            </w:tcBorders>
          </w:tcPr>
          <w:p w:rsidR="00400B12" w:rsidRPr="003F0D36" w:rsidRDefault="00400B12">
            <w:pPr>
              <w:pStyle w:val="a7"/>
            </w:pPr>
            <w:r w:rsidRPr="003F0D36">
              <w:t>Реквизиты документа, подтверждающего полномочия:</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pPr>
            <w:r w:rsidRPr="003F0D36">
              <w:t>Адрес регистрации</w:t>
            </w: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6271" w:type="dxa"/>
            <w:gridSpan w:val="2"/>
            <w:tcBorders>
              <w:top w:val="single" w:sz="4" w:space="0" w:color="auto"/>
              <w:left w:val="nil"/>
              <w:bottom w:val="nil"/>
              <w:right w:val="nil"/>
            </w:tcBorders>
          </w:tcPr>
          <w:p w:rsidR="00400B12" w:rsidRPr="003F0D36" w:rsidRDefault="00400B12">
            <w:pPr>
              <w:pStyle w:val="a5"/>
            </w:pPr>
            <w:r w:rsidRPr="003F0D36">
              <w:t>Контактная информация:</w:t>
            </w:r>
          </w:p>
        </w:tc>
      </w:tr>
      <w:tr w:rsidR="00400B12" w:rsidRPr="003F0D36">
        <w:tc>
          <w:tcPr>
            <w:tcW w:w="4077" w:type="dxa"/>
            <w:tcBorders>
              <w:top w:val="nil"/>
              <w:left w:val="nil"/>
              <w:bottom w:val="nil"/>
              <w:right w:val="nil"/>
            </w:tcBorders>
          </w:tcPr>
          <w:p w:rsidR="00400B12" w:rsidRPr="003F0D36" w:rsidRDefault="00400B12">
            <w:pPr>
              <w:pStyle w:val="a5"/>
            </w:pPr>
          </w:p>
        </w:tc>
        <w:tc>
          <w:tcPr>
            <w:tcW w:w="2410" w:type="dxa"/>
            <w:tcBorders>
              <w:top w:val="nil"/>
              <w:left w:val="nil"/>
              <w:bottom w:val="nil"/>
              <w:right w:val="nil"/>
            </w:tcBorders>
          </w:tcPr>
          <w:p w:rsidR="00400B12" w:rsidRPr="003F0D36" w:rsidRDefault="00400B12">
            <w:pPr>
              <w:pStyle w:val="a5"/>
            </w:pPr>
            <w:r w:rsidRPr="003F0D36">
              <w:t>номер тел. 1</w:t>
            </w:r>
          </w:p>
        </w:tc>
        <w:tc>
          <w:tcPr>
            <w:tcW w:w="3861" w:type="dxa"/>
            <w:tcBorders>
              <w:top w:val="nil"/>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2410" w:type="dxa"/>
            <w:tcBorders>
              <w:top w:val="nil"/>
              <w:left w:val="nil"/>
              <w:bottom w:val="nil"/>
              <w:right w:val="nil"/>
            </w:tcBorders>
          </w:tcPr>
          <w:p w:rsidR="00400B12" w:rsidRPr="003F0D36" w:rsidRDefault="00400B12">
            <w:pPr>
              <w:pStyle w:val="a5"/>
            </w:pPr>
            <w:r w:rsidRPr="003F0D36">
              <w:t>номер тел. 2</w:t>
            </w:r>
          </w:p>
        </w:tc>
        <w:tc>
          <w:tcPr>
            <w:tcW w:w="3861" w:type="dxa"/>
            <w:tcBorders>
              <w:top w:val="single" w:sz="4" w:space="0" w:color="auto"/>
              <w:left w:val="nil"/>
              <w:bottom w:val="single" w:sz="4" w:space="0" w:color="auto"/>
              <w:right w:val="nil"/>
            </w:tcBorders>
          </w:tcPr>
          <w:p w:rsidR="00400B12" w:rsidRPr="003F0D36" w:rsidRDefault="00400B12">
            <w:pPr>
              <w:pStyle w:val="a5"/>
            </w:pPr>
          </w:p>
        </w:tc>
      </w:tr>
      <w:tr w:rsidR="00400B12" w:rsidRPr="003F0D36">
        <w:tc>
          <w:tcPr>
            <w:tcW w:w="4077" w:type="dxa"/>
            <w:tcBorders>
              <w:top w:val="nil"/>
              <w:left w:val="nil"/>
              <w:bottom w:val="nil"/>
              <w:right w:val="nil"/>
            </w:tcBorders>
          </w:tcPr>
          <w:p w:rsidR="00400B12" w:rsidRPr="003F0D36" w:rsidRDefault="00400B12">
            <w:pPr>
              <w:pStyle w:val="a5"/>
            </w:pPr>
          </w:p>
        </w:tc>
        <w:tc>
          <w:tcPr>
            <w:tcW w:w="2410" w:type="dxa"/>
            <w:tcBorders>
              <w:top w:val="nil"/>
              <w:left w:val="nil"/>
              <w:bottom w:val="nil"/>
              <w:right w:val="nil"/>
            </w:tcBorders>
          </w:tcPr>
          <w:p w:rsidR="00400B12" w:rsidRPr="003F0D36" w:rsidRDefault="00400B12">
            <w:pPr>
              <w:pStyle w:val="a5"/>
            </w:pPr>
            <w:r w:rsidRPr="003F0D36">
              <w:t>эл. почта</w:t>
            </w:r>
          </w:p>
        </w:tc>
        <w:tc>
          <w:tcPr>
            <w:tcW w:w="3861" w:type="dxa"/>
            <w:tcBorders>
              <w:top w:val="single" w:sz="4" w:space="0" w:color="auto"/>
              <w:left w:val="nil"/>
              <w:bottom w:val="single" w:sz="4" w:space="0" w:color="auto"/>
              <w:right w:val="nil"/>
            </w:tcBorders>
          </w:tcPr>
          <w:p w:rsidR="00400B12" w:rsidRPr="003F0D36" w:rsidRDefault="00400B12">
            <w:pPr>
              <w:pStyle w:val="a5"/>
            </w:pPr>
          </w:p>
        </w:tc>
      </w:tr>
    </w:tbl>
    <w:p w:rsidR="00400B12" w:rsidRPr="003F0D36" w:rsidRDefault="00400B12"/>
    <w:p w:rsidR="00400B12" w:rsidRPr="003F0D36" w:rsidRDefault="00400B12">
      <w:pPr>
        <w:pStyle w:val="a6"/>
      </w:pPr>
      <w:r w:rsidRPr="003F0D36">
        <w:rPr>
          <w:rStyle w:val="a3"/>
          <w:bCs/>
          <w:color w:val="auto"/>
        </w:rPr>
        <w:t xml:space="preserve">                             Форма заявления</w:t>
      </w:r>
    </w:p>
    <w:p w:rsidR="00400B12" w:rsidRPr="003F0D36" w:rsidRDefault="00400B12"/>
    <w:p w:rsidR="00400B12" w:rsidRPr="003F0D36" w:rsidRDefault="008173C3">
      <w:pPr>
        <w:pStyle w:val="a6"/>
      </w:pPr>
      <w:r w:rsidRPr="003F0D36">
        <w:t xml:space="preserve"> Прошу  </w:t>
      </w:r>
      <w:r w:rsidRPr="003F0D36">
        <w:rPr>
          <w:shd w:val="clear" w:color="auto" w:fill="92D050"/>
        </w:rPr>
        <w:t>Вас  выдать</w:t>
      </w:r>
      <w:r w:rsidR="00400B12" w:rsidRPr="003F0D36">
        <w:t xml:space="preserve"> разрешения  на  выр</w:t>
      </w:r>
      <w:r w:rsidRPr="003F0D36">
        <w:t xml:space="preserve">убку,  </w:t>
      </w:r>
      <w:proofErr w:type="spellStart"/>
      <w:r w:rsidRPr="003F0D36">
        <w:t>кронирование</w:t>
      </w:r>
      <w:proofErr w:type="spellEnd"/>
      <w:r w:rsidRPr="003F0D36">
        <w:t xml:space="preserve">,    посадку и </w:t>
      </w:r>
      <w:r w:rsidR="00400B12" w:rsidRPr="003F0D36">
        <w:t xml:space="preserve">пересадку  деревьев,  кустарников,  снос </w:t>
      </w:r>
      <w:r w:rsidRPr="003F0D36">
        <w:t xml:space="preserve"> газона  зеленых   насаждений в количестве</w:t>
      </w:r>
      <w:r w:rsidR="00400B12" w:rsidRPr="003F0D36">
        <w:t>_______________________________________</w:t>
      </w:r>
      <w:r w:rsidRPr="003F0D36">
        <w:t>_____________________</w:t>
      </w:r>
      <w:r w:rsidR="00400B12" w:rsidRPr="003F0D36">
        <w:t>,</w:t>
      </w:r>
    </w:p>
    <w:p w:rsidR="00400B12" w:rsidRPr="003F0D36" w:rsidRDefault="00400B12">
      <w:pPr>
        <w:pStyle w:val="a6"/>
      </w:pPr>
      <w:r w:rsidRPr="003F0D36">
        <w:t xml:space="preserve">                     (количество зеленых насаждений)</w:t>
      </w:r>
    </w:p>
    <w:p w:rsidR="00400B12" w:rsidRPr="003F0D36" w:rsidRDefault="00400B12">
      <w:pPr>
        <w:pStyle w:val="a6"/>
      </w:pPr>
      <w:r w:rsidRPr="003F0D36">
        <w:t xml:space="preserve"> </w:t>
      </w:r>
      <w:proofErr w:type="gramStart"/>
      <w:r w:rsidRPr="003F0D36">
        <w:t>прои</w:t>
      </w:r>
      <w:r w:rsidR="008173C3" w:rsidRPr="003F0D36">
        <w:t>зрастающих</w:t>
      </w:r>
      <w:proofErr w:type="gramEnd"/>
      <w:r w:rsidR="008173C3" w:rsidRPr="003F0D36">
        <w:t xml:space="preserve"> на земельном участке </w:t>
      </w:r>
      <w:r w:rsidRPr="003F0D36">
        <w:t>_____</w:t>
      </w:r>
      <w:r w:rsidR="008173C3" w:rsidRPr="003F0D36">
        <w:t>______________________________</w:t>
      </w:r>
      <w:r w:rsidRPr="003F0D36">
        <w:t>,</w:t>
      </w:r>
    </w:p>
    <w:p w:rsidR="00400B12" w:rsidRPr="003F0D36" w:rsidRDefault="00400B12">
      <w:pPr>
        <w:pStyle w:val="a6"/>
      </w:pPr>
      <w:r w:rsidRPr="003F0D36">
        <w:t xml:space="preserve">               (адрес месторасположения земельного участка)</w:t>
      </w:r>
    </w:p>
    <w:p w:rsidR="00400B12" w:rsidRPr="003F0D36" w:rsidRDefault="008173C3">
      <w:pPr>
        <w:pStyle w:val="a6"/>
      </w:pPr>
      <w:r w:rsidRPr="003F0D36">
        <w:t xml:space="preserve"> Площадью </w:t>
      </w:r>
      <w:r w:rsidR="00400B12" w:rsidRPr="003F0D36">
        <w:t>_______________________________________</w:t>
      </w:r>
      <w:r w:rsidRPr="003F0D36">
        <w:t>______________________</w:t>
      </w:r>
      <w:r w:rsidR="00400B12" w:rsidRPr="003F0D36">
        <w:t>,</w:t>
      </w:r>
    </w:p>
    <w:p w:rsidR="00400B12" w:rsidRPr="003F0D36" w:rsidRDefault="00400B12">
      <w:pPr>
        <w:pStyle w:val="a6"/>
      </w:pPr>
      <w:r w:rsidRPr="003F0D36">
        <w:lastRenderedPageBreak/>
        <w:t xml:space="preserve">                       (площадь земельного участка)</w:t>
      </w:r>
    </w:p>
    <w:p w:rsidR="00400B12" w:rsidRPr="003F0D36" w:rsidRDefault="008173C3">
      <w:pPr>
        <w:pStyle w:val="a6"/>
      </w:pPr>
      <w:r w:rsidRPr="003F0D36">
        <w:t xml:space="preserve"> в связи с</w:t>
      </w:r>
      <w:r w:rsidR="00400B12" w:rsidRPr="003F0D36">
        <w:t>________________________________________</w:t>
      </w:r>
      <w:r w:rsidRPr="003F0D36">
        <w:t>_____________________</w:t>
      </w:r>
    </w:p>
    <w:p w:rsidR="00400B12" w:rsidRPr="003F0D36" w:rsidRDefault="00400B12">
      <w:pPr>
        <w:pStyle w:val="a6"/>
      </w:pPr>
      <w:r w:rsidRPr="003F0D36">
        <w:t>________________________________________</w:t>
      </w:r>
      <w:r w:rsidR="008173C3" w:rsidRPr="003F0D36">
        <w:t>_______________________________</w:t>
      </w:r>
    </w:p>
    <w:p w:rsidR="00400B12" w:rsidRPr="003F0D36" w:rsidRDefault="00400B12">
      <w:pPr>
        <w:pStyle w:val="a6"/>
      </w:pPr>
      <w:r w:rsidRPr="003F0D36">
        <w:t xml:space="preserve"> </w:t>
      </w:r>
      <w:proofErr w:type="gramStart"/>
      <w:r w:rsidRPr="003F0D36">
        <w:t>(указывается основание для сноса и (или) пересадки зеленых насаждений в</w:t>
      </w:r>
      <w:proofErr w:type="gramEnd"/>
    </w:p>
    <w:p w:rsidR="00400B12" w:rsidRPr="003F0D36" w:rsidRDefault="00400B12">
      <w:pPr>
        <w:pStyle w:val="a6"/>
      </w:pPr>
      <w:r w:rsidRPr="003F0D36">
        <w:t xml:space="preserve">             </w:t>
      </w:r>
      <w:proofErr w:type="gramStart"/>
      <w:r w:rsidRPr="003F0D36">
        <w:t>соответствии</w:t>
      </w:r>
      <w:proofErr w:type="gramEnd"/>
      <w:r w:rsidRPr="003F0D36">
        <w:t xml:space="preserve"> с </w:t>
      </w:r>
      <w:hyperlink w:anchor="sub_10244" w:history="1">
        <w:r w:rsidRPr="003F0D36">
          <w:rPr>
            <w:rStyle w:val="a4"/>
            <w:rFonts w:cs="Courier New"/>
            <w:color w:val="auto"/>
          </w:rPr>
          <w:t>пунктами 2.5.2-2.5.4</w:t>
        </w:r>
      </w:hyperlink>
      <w:r w:rsidRPr="003F0D36">
        <w:t xml:space="preserve"> Регламента)</w:t>
      </w:r>
    </w:p>
    <w:p w:rsidR="00400B12" w:rsidRPr="003F0D36" w:rsidRDefault="00400B12">
      <w:pPr>
        <w:pStyle w:val="a6"/>
      </w:pPr>
      <w:r w:rsidRPr="003F0D36">
        <w:t xml:space="preserve"> Прошу уведомить о дате, времени и месте проведения обследования  зеленых</w:t>
      </w:r>
    </w:p>
    <w:p w:rsidR="00400B12" w:rsidRPr="003F0D36" w:rsidRDefault="00400B12">
      <w:pPr>
        <w:pStyle w:val="a6"/>
      </w:pPr>
      <w:r w:rsidRPr="003F0D36">
        <w:t xml:space="preserve"> насаждений по телефону или на электронный адрес (</w:t>
      </w:r>
      <w:proofErr w:type="gramStart"/>
      <w:r w:rsidRPr="003F0D36">
        <w:t>нужное</w:t>
      </w:r>
      <w:proofErr w:type="gramEnd"/>
      <w:r w:rsidRPr="003F0D36">
        <w:t xml:space="preserve"> указать):</w:t>
      </w:r>
    </w:p>
    <w:p w:rsidR="00400B12" w:rsidRPr="003F0D36" w:rsidRDefault="00400B12">
      <w:pPr>
        <w:pStyle w:val="a6"/>
      </w:pPr>
      <w:r w:rsidRPr="003F0D36">
        <w:t xml:space="preserve"> ________________________________________</w:t>
      </w:r>
      <w:r w:rsidR="008173C3" w:rsidRPr="003F0D36">
        <w:t>_______________________________</w:t>
      </w:r>
    </w:p>
    <w:p w:rsidR="00400B12" w:rsidRPr="003F0D36" w:rsidRDefault="00400B12">
      <w:pPr>
        <w:pStyle w:val="a6"/>
      </w:pPr>
      <w:r w:rsidRPr="003F0D36">
        <w:t xml:space="preserve"> Результат муниципальной услуги прошу  выдать  (направить)  в  мой  адрес</w:t>
      </w:r>
    </w:p>
    <w:p w:rsidR="00400B12" w:rsidRPr="003F0D36" w:rsidRDefault="00400B12">
      <w:pPr>
        <w:pStyle w:val="a6"/>
      </w:pPr>
      <w:r w:rsidRPr="003F0D36">
        <w:t xml:space="preserve"> следующим способом:</w:t>
      </w:r>
    </w:p>
    <w:p w:rsidR="00400B12" w:rsidRPr="003F0D36" w:rsidRDefault="00400B12">
      <w:pPr>
        <w:pStyle w:val="a6"/>
      </w:pPr>
      <w:r w:rsidRPr="003F0D36">
        <w:t xml:space="preserve"> ┌──┐</w:t>
      </w:r>
    </w:p>
    <w:p w:rsidR="00400B12" w:rsidRPr="003F0D36" w:rsidRDefault="00400B12">
      <w:pPr>
        <w:pStyle w:val="a6"/>
      </w:pPr>
      <w:r w:rsidRPr="003F0D36">
        <w:t xml:space="preserve"> └──┘ В электронном виде  в  личный  кабинет  </w:t>
      </w:r>
      <w:hyperlink r:id="rId110" w:history="1">
        <w:r w:rsidRPr="003F0D36">
          <w:rPr>
            <w:rStyle w:val="a4"/>
            <w:rFonts w:cs="Courier New"/>
            <w:color w:val="auto"/>
          </w:rPr>
          <w:t>Портала</w:t>
        </w:r>
      </w:hyperlink>
      <w:r w:rsidRPr="003F0D36">
        <w:t xml:space="preserve">   </w:t>
      </w:r>
      <w:proofErr w:type="gramStart"/>
      <w:r w:rsidRPr="003F0D36">
        <w:t>государственных</w:t>
      </w:r>
      <w:proofErr w:type="gramEnd"/>
      <w:r w:rsidRPr="003F0D36">
        <w:t xml:space="preserve"> и</w:t>
      </w:r>
    </w:p>
    <w:p w:rsidR="00400B12" w:rsidRPr="003F0D36" w:rsidRDefault="00400B12">
      <w:pPr>
        <w:pStyle w:val="a6"/>
      </w:pPr>
      <w:r w:rsidRPr="003F0D36">
        <w:t xml:space="preserve"> муниципальных услуг Республики Татарстан</w:t>
      </w:r>
    </w:p>
    <w:p w:rsidR="00400B12" w:rsidRPr="003F0D36" w:rsidRDefault="00400B12">
      <w:pPr>
        <w:pStyle w:val="a6"/>
      </w:pPr>
      <w:r w:rsidRPr="003F0D36">
        <w:t xml:space="preserve"> ┌──┐</w:t>
      </w:r>
    </w:p>
    <w:p w:rsidR="00400B12" w:rsidRPr="003F0D36" w:rsidRDefault="00400B12">
      <w:pPr>
        <w:pStyle w:val="a6"/>
      </w:pPr>
      <w:r w:rsidRPr="003F0D36">
        <w:t xml:space="preserve"> └──┘ В МФЦ</w:t>
      </w:r>
    </w:p>
    <w:p w:rsidR="00400B12" w:rsidRPr="003F0D36" w:rsidRDefault="00400B12">
      <w:pPr>
        <w:pStyle w:val="a6"/>
      </w:pPr>
      <w:r w:rsidRPr="003F0D36">
        <w:t xml:space="preserve"> О  необходимости  обязательного  присутствия  при  обследовании  зеленых</w:t>
      </w:r>
    </w:p>
    <w:p w:rsidR="00400B12" w:rsidRPr="003F0D36" w:rsidRDefault="00400B12">
      <w:pPr>
        <w:pStyle w:val="a6"/>
      </w:pPr>
      <w:r w:rsidRPr="003F0D36">
        <w:t xml:space="preserve"> насаждений и ознакомления с актом обследования не позднее рабочего  дня,</w:t>
      </w:r>
    </w:p>
    <w:p w:rsidR="00400B12" w:rsidRPr="003F0D36" w:rsidRDefault="00400B12">
      <w:pPr>
        <w:pStyle w:val="a6"/>
      </w:pPr>
      <w:r w:rsidRPr="003F0D36">
        <w:t xml:space="preserve"> следующего за днем его проведения, а  также  о  последствиях   неявки </w:t>
      </w:r>
      <w:proofErr w:type="gramStart"/>
      <w:r w:rsidRPr="003F0D36">
        <w:t>на</w:t>
      </w:r>
      <w:proofErr w:type="gramEnd"/>
    </w:p>
    <w:p w:rsidR="00400B12" w:rsidRPr="003F0D36" w:rsidRDefault="00400B12">
      <w:pPr>
        <w:pStyle w:val="a6"/>
      </w:pPr>
      <w:r w:rsidRPr="003F0D36">
        <w:t xml:space="preserve"> обследование </w:t>
      </w:r>
      <w:proofErr w:type="gramStart"/>
      <w:r w:rsidRPr="003F0D36">
        <w:t>осведомлен</w:t>
      </w:r>
      <w:proofErr w:type="gramEnd"/>
    </w:p>
    <w:p w:rsidR="00400B12" w:rsidRPr="003F0D36" w:rsidRDefault="00400B12">
      <w:pPr>
        <w:pStyle w:val="a6"/>
      </w:pPr>
      <w:r w:rsidRPr="003F0D36">
        <w:t>________________________________________</w:t>
      </w:r>
      <w:r w:rsidR="008173C3" w:rsidRPr="003F0D36">
        <w:t>_______________________________</w:t>
      </w:r>
    </w:p>
    <w:p w:rsidR="00400B12" w:rsidRPr="003F0D36" w:rsidRDefault="00400B12">
      <w:pPr>
        <w:pStyle w:val="a6"/>
      </w:pPr>
      <w:r w:rsidRPr="003F0D36">
        <w:t xml:space="preserve">                                 подпись</w:t>
      </w:r>
    </w:p>
    <w:p w:rsidR="00400B12" w:rsidRPr="003F0D36" w:rsidRDefault="00400B12">
      <w:pPr>
        <w:pStyle w:val="a6"/>
      </w:pPr>
      <w:r w:rsidRPr="003F0D36">
        <w:t xml:space="preserve"> Приложения:</w:t>
      </w:r>
    </w:p>
    <w:p w:rsidR="00400B12" w:rsidRPr="003F0D36" w:rsidRDefault="00400B12">
      <w:pPr>
        <w:pStyle w:val="a6"/>
      </w:pPr>
      <w:r w:rsidRPr="003F0D36">
        <w:t xml:space="preserve"> 1. _____________________________________________________________________</w:t>
      </w:r>
    </w:p>
    <w:p w:rsidR="00400B12" w:rsidRPr="003F0D36" w:rsidRDefault="00400B12">
      <w:pPr>
        <w:pStyle w:val="a6"/>
      </w:pPr>
      <w:r w:rsidRPr="003F0D36">
        <w:t xml:space="preserve"> 2. _____________________________________________________________________</w:t>
      </w:r>
    </w:p>
    <w:p w:rsidR="00400B12" w:rsidRPr="003F0D36" w:rsidRDefault="00400B12">
      <w:pPr>
        <w:pStyle w:val="a6"/>
      </w:pPr>
      <w:r w:rsidRPr="003F0D36">
        <w:t xml:space="preserve"> 3. _____________________________________________________________________</w:t>
      </w:r>
    </w:p>
    <w:p w:rsidR="00400B12" w:rsidRPr="003F0D36" w:rsidRDefault="00400B12"/>
    <w:p w:rsidR="00400B12" w:rsidRPr="003F0D36" w:rsidRDefault="00400B12">
      <w:pPr>
        <w:pStyle w:val="a6"/>
      </w:pPr>
      <w:r w:rsidRPr="003F0D36">
        <w:t xml:space="preserve"> Подпись заявителя __________________________</w:t>
      </w:r>
    </w:p>
    <w:p w:rsidR="00400B12" w:rsidRPr="003F0D36" w:rsidRDefault="00400B12">
      <w:pPr>
        <w:pStyle w:val="a6"/>
      </w:pPr>
      <w:r w:rsidRPr="003F0D36">
        <w:t xml:space="preserve">                     (расшифровка подписи)</w:t>
      </w:r>
    </w:p>
    <w:p w:rsidR="00400B12" w:rsidRPr="003F0D36" w:rsidRDefault="00400B12">
      <w:pPr>
        <w:pStyle w:val="a6"/>
      </w:pPr>
      <w:r w:rsidRPr="003F0D36">
        <w:t xml:space="preserve"> Дата ___________________________</w:t>
      </w:r>
    </w:p>
    <w:p w:rsidR="00400B12" w:rsidRPr="003F0D36" w:rsidRDefault="00400B12"/>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400B12" w:rsidRPr="003F0D36" w:rsidRDefault="00122B0E">
      <w:pPr>
        <w:ind w:firstLine="698"/>
        <w:jc w:val="right"/>
      </w:pPr>
      <w:bookmarkStart w:id="247" w:name="sub_5000"/>
      <w:r w:rsidRPr="003F0D36">
        <w:rPr>
          <w:rStyle w:val="a3"/>
          <w:bCs/>
          <w:color w:val="auto"/>
        </w:rPr>
        <w:t>Пр</w:t>
      </w:r>
      <w:r w:rsidR="00400B12" w:rsidRPr="003F0D36">
        <w:rPr>
          <w:rStyle w:val="a3"/>
          <w:bCs/>
          <w:color w:val="auto"/>
        </w:rPr>
        <w:t>иложение N 5</w:t>
      </w:r>
      <w:r w:rsidR="00400B12" w:rsidRPr="003F0D36">
        <w:rPr>
          <w:rStyle w:val="a3"/>
          <w:bCs/>
          <w:color w:val="auto"/>
        </w:rPr>
        <w:br/>
        <w:t xml:space="preserve">к </w:t>
      </w:r>
      <w:hyperlink w:anchor="sub_10254" w:history="1">
        <w:r w:rsidR="00400B12" w:rsidRPr="003F0D36">
          <w:rPr>
            <w:rStyle w:val="a4"/>
            <w:rFonts w:cs="Times New Roman CYR"/>
            <w:color w:val="auto"/>
          </w:rPr>
          <w:t>административному регламенту</w:t>
        </w:r>
      </w:hyperlink>
      <w:r w:rsidR="00400B12" w:rsidRPr="003F0D36">
        <w:rPr>
          <w:rStyle w:val="a3"/>
          <w:bCs/>
          <w:color w:val="auto"/>
        </w:rPr>
        <w:t xml:space="preserve"> предоставления</w:t>
      </w:r>
      <w:r w:rsidR="00400B12" w:rsidRPr="003F0D36">
        <w:rPr>
          <w:rStyle w:val="a3"/>
          <w:bCs/>
          <w:color w:val="auto"/>
        </w:rPr>
        <w:br/>
        <w:t>муниципальной услуги по выдаче разрешения</w:t>
      </w:r>
      <w:r w:rsidR="00400B12" w:rsidRPr="003F0D36">
        <w:rPr>
          <w:rStyle w:val="a3"/>
          <w:bCs/>
          <w:color w:val="auto"/>
        </w:rPr>
        <w:br/>
        <w:t xml:space="preserve">на вырубку, </w:t>
      </w:r>
      <w:proofErr w:type="spellStart"/>
      <w:r w:rsidR="00400B12" w:rsidRPr="003F0D36">
        <w:rPr>
          <w:rStyle w:val="a3"/>
          <w:bCs/>
          <w:color w:val="auto"/>
        </w:rPr>
        <w:t>кронирование</w:t>
      </w:r>
      <w:proofErr w:type="spellEnd"/>
      <w:r w:rsidR="00400B12" w:rsidRPr="003F0D36">
        <w:rPr>
          <w:rStyle w:val="a3"/>
          <w:bCs/>
          <w:color w:val="auto"/>
        </w:rPr>
        <w:t>, посадку и пересадку</w:t>
      </w:r>
      <w:r w:rsidR="00400B12" w:rsidRPr="003F0D36">
        <w:rPr>
          <w:rStyle w:val="a3"/>
          <w:bCs/>
          <w:color w:val="auto"/>
        </w:rPr>
        <w:br/>
        <w:t>деревьев, кустарников, снос газона</w:t>
      </w:r>
    </w:p>
    <w:bookmarkEnd w:id="247"/>
    <w:p w:rsidR="00400B12" w:rsidRPr="003F0D36" w:rsidRDefault="00400B12"/>
    <w:p w:rsidR="00400B12" w:rsidRPr="003F0D36" w:rsidRDefault="00400B12">
      <w:pPr>
        <w:pStyle w:val="1"/>
        <w:rPr>
          <w:color w:val="auto"/>
        </w:rPr>
      </w:pPr>
      <w:r w:rsidRPr="003F0D36">
        <w:rPr>
          <w:color w:val="auto"/>
        </w:rPr>
        <w:t xml:space="preserve">Форма </w:t>
      </w:r>
      <w:proofErr w:type="spellStart"/>
      <w:r w:rsidRPr="003F0D36">
        <w:rPr>
          <w:color w:val="auto"/>
        </w:rPr>
        <w:t>перечетной</w:t>
      </w:r>
      <w:proofErr w:type="spellEnd"/>
      <w:r w:rsidRPr="003F0D36">
        <w:rPr>
          <w:color w:val="auto"/>
        </w:rPr>
        <w:t xml:space="preserve"> ведомости</w:t>
      </w:r>
    </w:p>
    <w:p w:rsidR="00400B12" w:rsidRPr="003F0D36" w:rsidRDefault="00400B12"/>
    <w:p w:rsidR="00400B12" w:rsidRPr="003F0D36" w:rsidRDefault="00400B12">
      <w:pPr>
        <w:pStyle w:val="a6"/>
      </w:pPr>
      <w:r w:rsidRPr="003F0D36">
        <w:t xml:space="preserve"> </w:t>
      </w:r>
      <w:proofErr w:type="spellStart"/>
      <w:r w:rsidRPr="003F0D36">
        <w:t>Перечетная</w:t>
      </w:r>
      <w:proofErr w:type="spellEnd"/>
      <w:r w:rsidRPr="003F0D36">
        <w:t xml:space="preserve"> ведомость деревьев и кустарников, расположенных по адресу:</w:t>
      </w:r>
    </w:p>
    <w:p w:rsidR="00400B12" w:rsidRPr="003F0D36" w:rsidRDefault="00400B12">
      <w:pPr>
        <w:pStyle w:val="a6"/>
      </w:pPr>
      <w:r w:rsidRPr="003F0D36">
        <w:t xml:space="preserve"> _______________________________________</w:t>
      </w:r>
      <w:r w:rsidR="008173C3" w:rsidRPr="003F0D36">
        <w:t>_______________________________</w:t>
      </w:r>
      <w:r w:rsidRPr="003F0D36">
        <w:t>,</w:t>
      </w:r>
    </w:p>
    <w:p w:rsidR="00400B12" w:rsidRPr="003F0D36" w:rsidRDefault="00400B12">
      <w:pPr>
        <w:pStyle w:val="a6"/>
      </w:pPr>
      <w:r w:rsidRPr="003F0D36">
        <w:t xml:space="preserve">  </w:t>
      </w:r>
      <w:proofErr w:type="gramStart"/>
      <w:r w:rsidRPr="003F0D36">
        <w:t>(указывается адрес (месторасположение) зеленых насаждений, кадастровый</w:t>
      </w:r>
      <w:proofErr w:type="gramEnd"/>
    </w:p>
    <w:p w:rsidR="00400B12" w:rsidRPr="003F0D36" w:rsidRDefault="00400B12">
      <w:pPr>
        <w:pStyle w:val="a6"/>
      </w:pPr>
      <w:r w:rsidRPr="003F0D36">
        <w:t xml:space="preserve">                        номер земельного участка)</w:t>
      </w:r>
    </w:p>
    <w:p w:rsidR="00400B12" w:rsidRPr="003F0D36" w:rsidRDefault="00400B12">
      <w:pPr>
        <w:pStyle w:val="a6"/>
      </w:pPr>
      <w:r w:rsidRPr="003F0D36">
        <w:t xml:space="preserve"> для проведения работ ___________________________________________________</w:t>
      </w:r>
    </w:p>
    <w:p w:rsidR="00400B12" w:rsidRPr="003F0D36" w:rsidRDefault="00400B12">
      <w:pPr>
        <w:pStyle w:val="a6"/>
      </w:pPr>
      <w:r w:rsidRPr="003F0D36">
        <w:t xml:space="preserve">                                   (вид работ)</w:t>
      </w:r>
    </w:p>
    <w:p w:rsidR="00400B12" w:rsidRPr="003F0D36" w:rsidRDefault="00400B12">
      <w:pPr>
        <w:pStyle w:val="a6"/>
      </w:pPr>
      <w:r w:rsidRPr="003F0D36">
        <w:t xml:space="preserve"> ________________________________________</w:t>
      </w:r>
      <w:r w:rsidR="008173C3" w:rsidRPr="003F0D36">
        <w:t>_______________________________</w:t>
      </w:r>
    </w:p>
    <w:p w:rsidR="00400B12" w:rsidRPr="003F0D36" w:rsidRDefault="00400B12">
      <w:pPr>
        <w:pStyle w:val="a6"/>
      </w:pPr>
      <w:r w:rsidRPr="003F0D36">
        <w:t xml:space="preserve">   </w:t>
      </w:r>
      <w:proofErr w:type="gramStart"/>
      <w:r w:rsidRPr="003F0D36">
        <w:t>(указывается заявитель: для юридического лица - полное наименование</w:t>
      </w:r>
      <w:proofErr w:type="gramEnd"/>
    </w:p>
    <w:p w:rsidR="00400B12" w:rsidRPr="003F0D36" w:rsidRDefault="00400B12">
      <w:pPr>
        <w:pStyle w:val="a6"/>
      </w:pPr>
      <w:r w:rsidRPr="003F0D36">
        <w:t xml:space="preserve">               организации, для физического лица - Ф.И.О.)</w:t>
      </w:r>
    </w:p>
    <w:p w:rsidR="00400B12" w:rsidRPr="003F0D36" w:rsidRDefault="00400B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1130"/>
        <w:gridCol w:w="1075"/>
        <w:gridCol w:w="1193"/>
        <w:gridCol w:w="1478"/>
        <w:gridCol w:w="2977"/>
        <w:gridCol w:w="1782"/>
      </w:tblGrid>
      <w:tr w:rsidR="00400B12" w:rsidRPr="003F0D36">
        <w:tc>
          <w:tcPr>
            <w:tcW w:w="571" w:type="dxa"/>
            <w:vMerge w:val="restart"/>
            <w:tcBorders>
              <w:top w:val="single" w:sz="4" w:space="0" w:color="auto"/>
              <w:bottom w:val="single" w:sz="4" w:space="0" w:color="auto"/>
              <w:right w:val="single" w:sz="4" w:space="0" w:color="auto"/>
            </w:tcBorders>
          </w:tcPr>
          <w:p w:rsidR="00400B12" w:rsidRPr="003F0D36" w:rsidRDefault="00400B12">
            <w:pPr>
              <w:pStyle w:val="a5"/>
              <w:jc w:val="center"/>
            </w:pPr>
            <w:r w:rsidRPr="003F0D36">
              <w:t>N</w:t>
            </w:r>
          </w:p>
          <w:p w:rsidR="00400B12" w:rsidRPr="003F0D36" w:rsidRDefault="00400B12">
            <w:pPr>
              <w:pStyle w:val="a5"/>
              <w:jc w:val="center"/>
            </w:pPr>
            <w:proofErr w:type="gramStart"/>
            <w:r w:rsidRPr="003F0D36">
              <w:t>п</w:t>
            </w:r>
            <w:proofErr w:type="gramEnd"/>
            <w:r w:rsidRPr="003F0D36">
              <w:t>/п</w:t>
            </w:r>
          </w:p>
        </w:tc>
        <w:tc>
          <w:tcPr>
            <w:tcW w:w="1130" w:type="dxa"/>
            <w:vMerge w:val="restart"/>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Наименование</w:t>
            </w:r>
          </w:p>
          <w:p w:rsidR="00400B12" w:rsidRPr="003F0D36" w:rsidRDefault="00400B12">
            <w:pPr>
              <w:pStyle w:val="a5"/>
              <w:jc w:val="center"/>
            </w:pPr>
            <w:r w:rsidRPr="003F0D36">
              <w:t>породы</w:t>
            </w:r>
          </w:p>
        </w:tc>
        <w:tc>
          <w:tcPr>
            <w:tcW w:w="2268" w:type="dxa"/>
            <w:gridSpan w:val="2"/>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Количество, шт.</w:t>
            </w:r>
          </w:p>
        </w:tc>
        <w:tc>
          <w:tcPr>
            <w:tcW w:w="1478" w:type="dxa"/>
            <w:vMerge w:val="restart"/>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Диаметр, см, площадь, кв. м, протяженность, п</w:t>
            </w:r>
            <w:proofErr w:type="gramStart"/>
            <w:r w:rsidRPr="003F0D36">
              <w:t>.м</w:t>
            </w:r>
            <w:proofErr w:type="gramEnd"/>
          </w:p>
        </w:tc>
        <w:tc>
          <w:tcPr>
            <w:tcW w:w="2977" w:type="dxa"/>
            <w:vMerge w:val="restart"/>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Характеристика состояния зеленых насаждений (хорошее, удовлетворительное, неудовлетворительное)</w:t>
            </w:r>
          </w:p>
        </w:tc>
        <w:tc>
          <w:tcPr>
            <w:tcW w:w="1782" w:type="dxa"/>
            <w:vMerge w:val="restart"/>
            <w:tcBorders>
              <w:top w:val="single" w:sz="4" w:space="0" w:color="auto"/>
              <w:left w:val="single" w:sz="4" w:space="0" w:color="auto"/>
              <w:bottom w:val="single" w:sz="4" w:space="0" w:color="auto"/>
            </w:tcBorders>
          </w:tcPr>
          <w:p w:rsidR="00400B12" w:rsidRPr="003F0D36" w:rsidRDefault="00400B12">
            <w:pPr>
              <w:pStyle w:val="a5"/>
              <w:jc w:val="center"/>
            </w:pPr>
            <w:r w:rsidRPr="003F0D36">
              <w:t>Примечание</w:t>
            </w:r>
          </w:p>
          <w:p w:rsidR="00400B12" w:rsidRPr="003F0D36" w:rsidRDefault="00400B12">
            <w:pPr>
              <w:pStyle w:val="a5"/>
              <w:jc w:val="center"/>
            </w:pPr>
            <w:r w:rsidRPr="003F0D36">
              <w:t>(сохранить, вырубить, пересадить)</w:t>
            </w:r>
          </w:p>
        </w:tc>
      </w:tr>
      <w:tr w:rsidR="00400B12" w:rsidRPr="003F0D36">
        <w:tc>
          <w:tcPr>
            <w:tcW w:w="571" w:type="dxa"/>
            <w:vMerge/>
            <w:tcBorders>
              <w:top w:val="single" w:sz="4" w:space="0" w:color="auto"/>
              <w:bottom w:val="single" w:sz="4" w:space="0" w:color="auto"/>
              <w:right w:val="single" w:sz="4" w:space="0" w:color="auto"/>
            </w:tcBorders>
          </w:tcPr>
          <w:p w:rsidR="00400B12" w:rsidRPr="003F0D36" w:rsidRDefault="00400B12">
            <w:pPr>
              <w:pStyle w:val="a5"/>
            </w:pPr>
          </w:p>
        </w:tc>
        <w:tc>
          <w:tcPr>
            <w:tcW w:w="1130" w:type="dxa"/>
            <w:vMerge/>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075"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деревьев</w:t>
            </w:r>
          </w:p>
        </w:tc>
        <w:tc>
          <w:tcPr>
            <w:tcW w:w="1193"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кустарников</w:t>
            </w:r>
          </w:p>
        </w:tc>
        <w:tc>
          <w:tcPr>
            <w:tcW w:w="1478" w:type="dxa"/>
            <w:vMerge/>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2977" w:type="dxa"/>
            <w:vMerge/>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782" w:type="dxa"/>
            <w:vMerge/>
            <w:tcBorders>
              <w:top w:val="single" w:sz="4" w:space="0" w:color="auto"/>
              <w:left w:val="single" w:sz="4" w:space="0" w:color="auto"/>
              <w:bottom w:val="single" w:sz="4" w:space="0" w:color="auto"/>
            </w:tcBorders>
          </w:tcPr>
          <w:p w:rsidR="00400B12" w:rsidRPr="003F0D36" w:rsidRDefault="00400B12">
            <w:pPr>
              <w:pStyle w:val="a5"/>
            </w:pPr>
          </w:p>
        </w:tc>
      </w:tr>
      <w:tr w:rsidR="00400B12" w:rsidRPr="003F0D36">
        <w:tc>
          <w:tcPr>
            <w:tcW w:w="571" w:type="dxa"/>
            <w:tcBorders>
              <w:top w:val="single" w:sz="4" w:space="0" w:color="auto"/>
              <w:bottom w:val="single" w:sz="4" w:space="0" w:color="auto"/>
              <w:right w:val="single" w:sz="4" w:space="0" w:color="auto"/>
            </w:tcBorders>
          </w:tcPr>
          <w:p w:rsidR="00400B12" w:rsidRPr="003F0D36" w:rsidRDefault="00400B12">
            <w:pPr>
              <w:pStyle w:val="a5"/>
              <w:jc w:val="center"/>
            </w:pPr>
            <w:r w:rsidRPr="003F0D36">
              <w:t>1</w:t>
            </w:r>
          </w:p>
        </w:tc>
        <w:tc>
          <w:tcPr>
            <w:tcW w:w="1130"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2</w:t>
            </w:r>
          </w:p>
        </w:tc>
        <w:tc>
          <w:tcPr>
            <w:tcW w:w="1075"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3</w:t>
            </w:r>
          </w:p>
        </w:tc>
        <w:tc>
          <w:tcPr>
            <w:tcW w:w="1193"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4</w:t>
            </w:r>
          </w:p>
        </w:tc>
        <w:tc>
          <w:tcPr>
            <w:tcW w:w="1478"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5</w:t>
            </w:r>
          </w:p>
        </w:tc>
        <w:tc>
          <w:tcPr>
            <w:tcW w:w="2977"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jc w:val="center"/>
            </w:pPr>
            <w:r w:rsidRPr="003F0D36">
              <w:t>6</w:t>
            </w:r>
          </w:p>
        </w:tc>
        <w:tc>
          <w:tcPr>
            <w:tcW w:w="1782" w:type="dxa"/>
            <w:tcBorders>
              <w:top w:val="single" w:sz="4" w:space="0" w:color="auto"/>
              <w:left w:val="single" w:sz="4" w:space="0" w:color="auto"/>
              <w:bottom w:val="single" w:sz="4" w:space="0" w:color="auto"/>
            </w:tcBorders>
          </w:tcPr>
          <w:p w:rsidR="00400B12" w:rsidRPr="003F0D36" w:rsidRDefault="00400B12">
            <w:pPr>
              <w:pStyle w:val="a5"/>
              <w:jc w:val="center"/>
            </w:pPr>
            <w:r w:rsidRPr="003F0D36">
              <w:t>7</w:t>
            </w:r>
          </w:p>
        </w:tc>
      </w:tr>
      <w:tr w:rsidR="00400B12" w:rsidRPr="003F0D36">
        <w:tc>
          <w:tcPr>
            <w:tcW w:w="571" w:type="dxa"/>
            <w:tcBorders>
              <w:top w:val="single" w:sz="4" w:space="0" w:color="auto"/>
              <w:bottom w:val="single" w:sz="4" w:space="0" w:color="auto"/>
              <w:right w:val="single" w:sz="4" w:space="0" w:color="auto"/>
            </w:tcBorders>
          </w:tcPr>
          <w:p w:rsidR="00400B12" w:rsidRPr="003F0D36" w:rsidRDefault="00400B12">
            <w:pPr>
              <w:pStyle w:val="a5"/>
            </w:pPr>
          </w:p>
        </w:tc>
        <w:tc>
          <w:tcPr>
            <w:tcW w:w="1130"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075"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193"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478"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2977"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782" w:type="dxa"/>
            <w:tcBorders>
              <w:top w:val="single" w:sz="4" w:space="0" w:color="auto"/>
              <w:left w:val="single" w:sz="4" w:space="0" w:color="auto"/>
              <w:bottom w:val="single" w:sz="4" w:space="0" w:color="auto"/>
            </w:tcBorders>
          </w:tcPr>
          <w:p w:rsidR="00400B12" w:rsidRPr="003F0D36" w:rsidRDefault="00400B12">
            <w:pPr>
              <w:pStyle w:val="a5"/>
            </w:pPr>
          </w:p>
        </w:tc>
      </w:tr>
      <w:tr w:rsidR="00400B12" w:rsidRPr="003F0D36">
        <w:tc>
          <w:tcPr>
            <w:tcW w:w="571" w:type="dxa"/>
            <w:tcBorders>
              <w:top w:val="single" w:sz="4" w:space="0" w:color="auto"/>
              <w:bottom w:val="single" w:sz="4" w:space="0" w:color="auto"/>
              <w:right w:val="single" w:sz="4" w:space="0" w:color="auto"/>
            </w:tcBorders>
          </w:tcPr>
          <w:p w:rsidR="00400B12" w:rsidRPr="003F0D36" w:rsidRDefault="00400B12">
            <w:pPr>
              <w:pStyle w:val="a5"/>
            </w:pPr>
          </w:p>
        </w:tc>
        <w:tc>
          <w:tcPr>
            <w:tcW w:w="1130"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075"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193"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478"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2977"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782" w:type="dxa"/>
            <w:tcBorders>
              <w:top w:val="single" w:sz="4" w:space="0" w:color="auto"/>
              <w:left w:val="single" w:sz="4" w:space="0" w:color="auto"/>
              <w:bottom w:val="single" w:sz="4" w:space="0" w:color="auto"/>
            </w:tcBorders>
          </w:tcPr>
          <w:p w:rsidR="00400B12" w:rsidRPr="003F0D36" w:rsidRDefault="00400B12">
            <w:pPr>
              <w:pStyle w:val="a5"/>
            </w:pPr>
          </w:p>
        </w:tc>
      </w:tr>
      <w:tr w:rsidR="00400B12" w:rsidRPr="003F0D36">
        <w:tc>
          <w:tcPr>
            <w:tcW w:w="571" w:type="dxa"/>
            <w:tcBorders>
              <w:top w:val="single" w:sz="4" w:space="0" w:color="auto"/>
              <w:bottom w:val="single" w:sz="4" w:space="0" w:color="auto"/>
              <w:right w:val="single" w:sz="4" w:space="0" w:color="auto"/>
            </w:tcBorders>
          </w:tcPr>
          <w:p w:rsidR="00400B12" w:rsidRPr="003F0D36" w:rsidRDefault="00400B12">
            <w:pPr>
              <w:pStyle w:val="a5"/>
            </w:pPr>
          </w:p>
        </w:tc>
        <w:tc>
          <w:tcPr>
            <w:tcW w:w="1130" w:type="dxa"/>
            <w:tcBorders>
              <w:top w:val="single" w:sz="4" w:space="0" w:color="auto"/>
              <w:left w:val="single" w:sz="4" w:space="0" w:color="auto"/>
              <w:bottom w:val="single" w:sz="4" w:space="0" w:color="auto"/>
              <w:right w:val="single" w:sz="4" w:space="0" w:color="auto"/>
            </w:tcBorders>
          </w:tcPr>
          <w:p w:rsidR="00400B12" w:rsidRPr="003F0D36" w:rsidRDefault="00400B12">
            <w:pPr>
              <w:pStyle w:val="a7"/>
            </w:pPr>
            <w:r w:rsidRPr="003F0D36">
              <w:t>Итого</w:t>
            </w:r>
          </w:p>
        </w:tc>
        <w:tc>
          <w:tcPr>
            <w:tcW w:w="1075"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193"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478"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2977" w:type="dxa"/>
            <w:tcBorders>
              <w:top w:val="single" w:sz="4" w:space="0" w:color="auto"/>
              <w:left w:val="single" w:sz="4" w:space="0" w:color="auto"/>
              <w:bottom w:val="single" w:sz="4" w:space="0" w:color="auto"/>
              <w:right w:val="single" w:sz="4" w:space="0" w:color="auto"/>
            </w:tcBorders>
          </w:tcPr>
          <w:p w:rsidR="00400B12" w:rsidRPr="003F0D36" w:rsidRDefault="00400B12">
            <w:pPr>
              <w:pStyle w:val="a5"/>
            </w:pPr>
          </w:p>
        </w:tc>
        <w:tc>
          <w:tcPr>
            <w:tcW w:w="1782" w:type="dxa"/>
            <w:tcBorders>
              <w:top w:val="single" w:sz="4" w:space="0" w:color="auto"/>
              <w:left w:val="single" w:sz="4" w:space="0" w:color="auto"/>
              <w:bottom w:val="single" w:sz="4" w:space="0" w:color="auto"/>
            </w:tcBorders>
          </w:tcPr>
          <w:p w:rsidR="00400B12" w:rsidRPr="003F0D36" w:rsidRDefault="00400B12">
            <w:pPr>
              <w:pStyle w:val="a5"/>
            </w:pPr>
          </w:p>
        </w:tc>
      </w:tr>
    </w:tbl>
    <w:p w:rsidR="00400B12" w:rsidRPr="003F0D36" w:rsidRDefault="00400B12"/>
    <w:p w:rsidR="00400B12" w:rsidRPr="003F0D36" w:rsidRDefault="00400B12">
      <w:r w:rsidRPr="003F0D36">
        <w:t>Количество деревьев и кустарников:</w:t>
      </w:r>
    </w:p>
    <w:p w:rsidR="00400B12" w:rsidRPr="003F0D36" w:rsidRDefault="00400B12">
      <w:r w:rsidRPr="003F0D36">
        <w:t>подлежащих сохранению: деревьев _______ кустарников _________</w:t>
      </w:r>
    </w:p>
    <w:p w:rsidR="00400B12" w:rsidRPr="003F0D36" w:rsidRDefault="00400B12">
      <w:r w:rsidRPr="003F0D36">
        <w:t>подлежащих вырубке: деревьев __________ кустарников _________</w:t>
      </w:r>
    </w:p>
    <w:p w:rsidR="00400B12" w:rsidRPr="003F0D36" w:rsidRDefault="00400B12">
      <w:r w:rsidRPr="003F0D36">
        <w:t>подлежащих пересадке: деревьев ________ кустарников _________</w:t>
      </w:r>
    </w:p>
    <w:p w:rsidR="00400B12" w:rsidRPr="003F0D36" w:rsidRDefault="00400B12">
      <w:r w:rsidRPr="003F0D36">
        <w:t>Площадь уничтожаемого травяного покрова (газона) ________ кв. м</w:t>
      </w:r>
    </w:p>
    <w:p w:rsidR="00400B12" w:rsidRPr="003F0D36" w:rsidRDefault="00400B12"/>
    <w:p w:rsidR="00400B12" w:rsidRPr="003F0D36" w:rsidRDefault="00400B12">
      <w:r w:rsidRPr="003F0D36">
        <w:t>Составил (должность, Ф.И.О., подпись)</w:t>
      </w:r>
    </w:p>
    <w:p w:rsidR="00400B12" w:rsidRPr="003F0D36" w:rsidRDefault="00400B12">
      <w:r w:rsidRPr="003F0D36">
        <w:lastRenderedPageBreak/>
        <w:t>Проверил (должность, Ф.И.О., подпись)</w:t>
      </w:r>
    </w:p>
    <w:p w:rsidR="00400B12" w:rsidRPr="003F0D36" w:rsidRDefault="00400B12"/>
    <w:p w:rsidR="00400B12" w:rsidRPr="003F0D36" w:rsidRDefault="00400B12">
      <w:r w:rsidRPr="003F0D36">
        <w:t>Дата _____________________</w:t>
      </w:r>
    </w:p>
    <w:p w:rsidR="00400B12" w:rsidRPr="003F0D36" w:rsidRDefault="00400B12"/>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8173C3" w:rsidRPr="003F0D36" w:rsidRDefault="008173C3"/>
    <w:p w:rsidR="00A4268E" w:rsidRPr="003F0D36" w:rsidRDefault="00A4268E"/>
    <w:p w:rsidR="00400B12" w:rsidRPr="003F0D36" w:rsidRDefault="00400B12">
      <w:pPr>
        <w:ind w:firstLine="698"/>
        <w:jc w:val="right"/>
      </w:pPr>
      <w:bookmarkStart w:id="248" w:name="sub_6000"/>
      <w:r w:rsidRPr="003F0D36">
        <w:rPr>
          <w:rStyle w:val="a3"/>
          <w:bCs/>
          <w:color w:val="auto"/>
        </w:rPr>
        <w:t>Приложение N 6</w:t>
      </w:r>
      <w:r w:rsidRPr="003F0D36">
        <w:rPr>
          <w:rStyle w:val="a3"/>
          <w:bCs/>
          <w:color w:val="auto"/>
        </w:rPr>
        <w:br/>
        <w:t xml:space="preserve">к </w:t>
      </w:r>
      <w:hyperlink w:anchor="sub_10300" w:history="1">
        <w:r w:rsidRPr="003F0D36">
          <w:rPr>
            <w:rStyle w:val="a4"/>
            <w:rFonts w:cs="Times New Roman CYR"/>
            <w:color w:val="auto"/>
          </w:rPr>
          <w:t>административному регламенту</w:t>
        </w:r>
      </w:hyperlink>
      <w:r w:rsidRPr="003F0D36">
        <w:rPr>
          <w:rStyle w:val="a3"/>
          <w:bCs/>
          <w:color w:val="auto"/>
        </w:rPr>
        <w:t xml:space="preserve"> предоставления</w:t>
      </w:r>
      <w:r w:rsidRPr="003F0D36">
        <w:rPr>
          <w:rStyle w:val="a3"/>
          <w:bCs/>
          <w:color w:val="auto"/>
        </w:rPr>
        <w:br/>
        <w:t>муниципальной услуги по выдаче разрешения</w:t>
      </w:r>
      <w:r w:rsidRPr="003F0D36">
        <w:rPr>
          <w:rStyle w:val="a3"/>
          <w:bCs/>
          <w:color w:val="auto"/>
        </w:rPr>
        <w:br/>
        <w:t xml:space="preserve">на вырубку, </w:t>
      </w:r>
      <w:proofErr w:type="spellStart"/>
      <w:r w:rsidRPr="003F0D36">
        <w:rPr>
          <w:rStyle w:val="a3"/>
          <w:bCs/>
          <w:color w:val="auto"/>
        </w:rPr>
        <w:t>кронирование</w:t>
      </w:r>
      <w:proofErr w:type="spellEnd"/>
      <w:r w:rsidRPr="003F0D36">
        <w:rPr>
          <w:rStyle w:val="a3"/>
          <w:bCs/>
          <w:color w:val="auto"/>
        </w:rPr>
        <w:t>, посадку и пересадку</w:t>
      </w:r>
      <w:r w:rsidRPr="003F0D36">
        <w:rPr>
          <w:rStyle w:val="a3"/>
          <w:bCs/>
          <w:color w:val="auto"/>
        </w:rPr>
        <w:br/>
        <w:t>деревьев, кустарников, снос газона</w:t>
      </w:r>
    </w:p>
    <w:bookmarkEnd w:id="248"/>
    <w:p w:rsidR="00400B12" w:rsidRPr="003F0D36" w:rsidRDefault="00400B12"/>
    <w:p w:rsidR="00400B12" w:rsidRPr="003F0D36" w:rsidRDefault="00400B12">
      <w:pPr>
        <w:pStyle w:val="1"/>
        <w:rPr>
          <w:color w:val="auto"/>
        </w:rPr>
      </w:pPr>
      <w:r w:rsidRPr="003F0D36">
        <w:rPr>
          <w:color w:val="auto"/>
        </w:rPr>
        <w:t>Решение</w:t>
      </w:r>
      <w:r w:rsidRPr="003F0D36">
        <w:rPr>
          <w:color w:val="auto"/>
        </w:rPr>
        <w:br/>
        <w:t xml:space="preserve">об отказе в приеме документов, необходимых для предоставления муниципальной услуги по выдаче разрешения на вырубку, </w:t>
      </w:r>
      <w:proofErr w:type="spellStart"/>
      <w:r w:rsidRPr="003F0D36">
        <w:rPr>
          <w:color w:val="auto"/>
        </w:rPr>
        <w:t>кронирование</w:t>
      </w:r>
      <w:proofErr w:type="spellEnd"/>
      <w:r w:rsidRPr="003F0D36">
        <w:rPr>
          <w:color w:val="auto"/>
        </w:rPr>
        <w:t>, посадку и пересадку деревьев, кустарников, снос газона</w:t>
      </w:r>
    </w:p>
    <w:p w:rsidR="00400B12" w:rsidRPr="003F0D36" w:rsidRDefault="00400B12"/>
    <w:p w:rsidR="00400B12" w:rsidRPr="003F0D36" w:rsidRDefault="00400B12">
      <w:pPr>
        <w:pStyle w:val="a6"/>
      </w:pPr>
      <w:r w:rsidRPr="003F0D36">
        <w:t xml:space="preserve"> В связи с обращением ___________________________________________________</w:t>
      </w:r>
    </w:p>
    <w:p w:rsidR="00400B12" w:rsidRPr="003F0D36" w:rsidRDefault="00400B12">
      <w:pPr>
        <w:pStyle w:val="a6"/>
      </w:pPr>
      <w:r w:rsidRPr="003F0D36">
        <w:t xml:space="preserve">                      </w:t>
      </w:r>
      <w:proofErr w:type="gramStart"/>
      <w:r w:rsidRPr="003F0D36">
        <w:t>(Ф.И.О. физического лица, наименование юридического</w:t>
      </w:r>
      <w:proofErr w:type="gramEnd"/>
    </w:p>
    <w:p w:rsidR="00400B12" w:rsidRPr="003F0D36" w:rsidRDefault="00400B12">
      <w:pPr>
        <w:pStyle w:val="a6"/>
      </w:pPr>
      <w:r w:rsidRPr="003F0D36">
        <w:t xml:space="preserve">                                       лица - заявителя)</w:t>
      </w:r>
    </w:p>
    <w:p w:rsidR="00400B12" w:rsidRPr="003F0D36" w:rsidRDefault="00400B12">
      <w:pPr>
        <w:pStyle w:val="a6"/>
      </w:pPr>
      <w:r w:rsidRPr="003F0D36">
        <w:t xml:space="preserve"> заявление N _____________ от ____.____.____ гг., о _____________________</w:t>
      </w:r>
    </w:p>
    <w:p w:rsidR="00400B12" w:rsidRPr="003F0D36" w:rsidRDefault="00400B12">
      <w:pPr>
        <w:pStyle w:val="a6"/>
      </w:pPr>
      <w:r w:rsidRPr="003F0D36">
        <w:t xml:space="preserve"> ________________________________________</w:t>
      </w:r>
      <w:r w:rsidR="008173C3" w:rsidRPr="003F0D36">
        <w:t>_______________________________</w:t>
      </w:r>
    </w:p>
    <w:p w:rsidR="00400B12" w:rsidRPr="003F0D36" w:rsidRDefault="008173C3">
      <w:pPr>
        <w:pStyle w:val="a6"/>
      </w:pPr>
      <w:r w:rsidRPr="003F0D36">
        <w:t xml:space="preserve"> на основании:</w:t>
      </w:r>
      <w:r w:rsidR="00400B12" w:rsidRPr="003F0D36">
        <w:t>__________________________________________________________</w:t>
      </w:r>
    </w:p>
    <w:p w:rsidR="00400B12" w:rsidRPr="003F0D36" w:rsidRDefault="008173C3">
      <w:pPr>
        <w:pStyle w:val="a6"/>
      </w:pPr>
      <w:r w:rsidRPr="003F0D36">
        <w:t xml:space="preserve"> </w:t>
      </w:r>
      <w:r w:rsidR="00400B12" w:rsidRPr="003F0D36">
        <w:t>_______________________________________</w:t>
      </w:r>
      <w:r w:rsidRPr="003F0D36">
        <w:t>_______________________________</w:t>
      </w:r>
    </w:p>
    <w:p w:rsidR="00400B12" w:rsidRPr="003F0D36" w:rsidRDefault="00400B12">
      <w:pPr>
        <w:pStyle w:val="a6"/>
      </w:pPr>
      <w:r w:rsidRPr="003F0D36">
        <w:t xml:space="preserve"> по результатам рассмотрения представленных документов принято решение </w:t>
      </w:r>
      <w:proofErr w:type="gramStart"/>
      <w:r w:rsidRPr="003F0D36">
        <w:t>об</w:t>
      </w:r>
      <w:proofErr w:type="gramEnd"/>
    </w:p>
    <w:p w:rsidR="00400B12" w:rsidRPr="003F0D36" w:rsidRDefault="00400B12">
      <w:pPr>
        <w:pStyle w:val="a6"/>
      </w:pPr>
      <w:r w:rsidRPr="003F0D36">
        <w:t xml:space="preserve"> отказе в приеме документов, необходимых для предоставления </w:t>
      </w:r>
      <w:proofErr w:type="gramStart"/>
      <w:r w:rsidRPr="003F0D36">
        <w:t>муниципальной</w:t>
      </w:r>
      <w:proofErr w:type="gramEnd"/>
    </w:p>
    <w:p w:rsidR="00400B12" w:rsidRPr="003F0D36" w:rsidRDefault="00400B12">
      <w:pPr>
        <w:pStyle w:val="a6"/>
      </w:pPr>
      <w:r w:rsidRPr="003F0D36">
        <w:t xml:space="preserve"> услуги, в связи с:</w:t>
      </w:r>
    </w:p>
    <w:p w:rsidR="00400B12" w:rsidRPr="003F0D36" w:rsidRDefault="00400B12">
      <w:pPr>
        <w:pStyle w:val="a6"/>
      </w:pPr>
      <w:r w:rsidRPr="003F0D36">
        <w:t xml:space="preserve"> 1.</w:t>
      </w:r>
    </w:p>
    <w:p w:rsidR="00400B12" w:rsidRPr="003F0D36" w:rsidRDefault="00400B12">
      <w:pPr>
        <w:pStyle w:val="a6"/>
      </w:pPr>
      <w:r w:rsidRPr="003F0D36">
        <w:t xml:space="preserve"> 2.</w:t>
      </w:r>
    </w:p>
    <w:p w:rsidR="00400B12" w:rsidRPr="003F0D36" w:rsidRDefault="00400B12"/>
    <w:p w:rsidR="00400B12" w:rsidRPr="003F0D36" w:rsidRDefault="00400B12">
      <w:pPr>
        <w:pStyle w:val="a6"/>
      </w:pPr>
      <w:r w:rsidRPr="003F0D36">
        <w:t xml:space="preserve"> Должностное лицо (Ф.И.О.)             __________________________________</w:t>
      </w:r>
    </w:p>
    <w:p w:rsidR="00400B12" w:rsidRPr="003F0D36" w:rsidRDefault="00400B12">
      <w:pPr>
        <w:pStyle w:val="a6"/>
      </w:pPr>
      <w:r w:rsidRPr="003F0D36">
        <w:t xml:space="preserve">                                      </w:t>
      </w:r>
      <w:proofErr w:type="gramStart"/>
      <w:r w:rsidRPr="003F0D36">
        <w:t>(подпись должностного лица органа,</w:t>
      </w:r>
      <w:proofErr w:type="gramEnd"/>
    </w:p>
    <w:p w:rsidR="00400B12" w:rsidRPr="003F0D36" w:rsidRDefault="00400B12">
      <w:pPr>
        <w:pStyle w:val="a6"/>
      </w:pPr>
      <w:r w:rsidRPr="003F0D36">
        <w:t xml:space="preserve">                                         </w:t>
      </w:r>
      <w:proofErr w:type="gramStart"/>
      <w:r w:rsidRPr="003F0D36">
        <w:t>осуществляющего</w:t>
      </w:r>
      <w:proofErr w:type="gramEnd"/>
      <w:r w:rsidRPr="003F0D36">
        <w:t xml:space="preserve"> подписание)</w:t>
      </w:r>
    </w:p>
    <w:p w:rsidR="00400B12" w:rsidRPr="003F0D36" w:rsidRDefault="00400B12">
      <w:pPr>
        <w:pStyle w:val="a6"/>
      </w:pPr>
      <w:r w:rsidRPr="003F0D36">
        <w:t xml:space="preserve"> Исполнитель (Ф.И.О.)</w:t>
      </w:r>
    </w:p>
    <w:p w:rsidR="00400B12" w:rsidRPr="003F0D36" w:rsidRDefault="00400B12">
      <w:pPr>
        <w:pStyle w:val="a6"/>
      </w:pPr>
      <w:r w:rsidRPr="003F0D36">
        <w:lastRenderedPageBreak/>
        <w:t xml:space="preserve"> __________________________</w:t>
      </w:r>
    </w:p>
    <w:p w:rsidR="00400B12" w:rsidRPr="003F0D36" w:rsidRDefault="00400B12">
      <w:pPr>
        <w:pStyle w:val="a6"/>
      </w:pPr>
      <w:r w:rsidRPr="003F0D36">
        <w:t xml:space="preserve">   (контакты исполнителя)</w:t>
      </w:r>
    </w:p>
    <w:p w:rsidR="00400B12" w:rsidRPr="003F0D36" w:rsidRDefault="00400B12"/>
    <w:p w:rsidR="00301264" w:rsidRPr="003F0D36" w:rsidRDefault="00301264"/>
    <w:p w:rsidR="00301264" w:rsidRPr="003F0D36" w:rsidRDefault="00301264"/>
    <w:p w:rsidR="00301264" w:rsidRPr="003F0D36" w:rsidRDefault="00301264"/>
    <w:p w:rsidR="00301264" w:rsidRPr="003F0D36" w:rsidRDefault="00301264"/>
    <w:p w:rsidR="003B5B60" w:rsidRPr="003F0D36" w:rsidRDefault="003B5B60"/>
    <w:p w:rsidR="003B5B60" w:rsidRPr="003F0D36" w:rsidRDefault="003B5B60"/>
    <w:p w:rsidR="00400B12" w:rsidRPr="003F0D36" w:rsidRDefault="00400B12">
      <w:pPr>
        <w:ind w:firstLine="698"/>
        <w:jc w:val="right"/>
      </w:pPr>
      <w:bookmarkStart w:id="249" w:name="sub_7000"/>
      <w:r w:rsidRPr="003F0D36">
        <w:rPr>
          <w:rStyle w:val="a3"/>
          <w:bCs/>
          <w:color w:val="auto"/>
        </w:rPr>
        <w:t>Приложение N 7</w:t>
      </w:r>
      <w:r w:rsidRPr="003F0D36">
        <w:rPr>
          <w:rStyle w:val="a3"/>
          <w:bCs/>
          <w:color w:val="auto"/>
        </w:rPr>
        <w:br/>
        <w:t xml:space="preserve">к </w:t>
      </w:r>
      <w:hyperlink w:anchor="sub_10387" w:history="1">
        <w:r w:rsidRPr="003F0D36">
          <w:rPr>
            <w:rStyle w:val="a4"/>
            <w:rFonts w:cs="Times New Roman CYR"/>
            <w:color w:val="auto"/>
          </w:rPr>
          <w:t>административному регламенту</w:t>
        </w:r>
      </w:hyperlink>
      <w:r w:rsidRPr="003F0D36">
        <w:rPr>
          <w:rStyle w:val="a3"/>
          <w:bCs/>
          <w:color w:val="auto"/>
        </w:rPr>
        <w:t xml:space="preserve"> предоставления</w:t>
      </w:r>
      <w:r w:rsidRPr="003F0D36">
        <w:rPr>
          <w:rStyle w:val="a3"/>
          <w:bCs/>
          <w:color w:val="auto"/>
        </w:rPr>
        <w:br/>
        <w:t>муниципальной услуги по выдаче разрешения</w:t>
      </w:r>
      <w:r w:rsidRPr="003F0D36">
        <w:rPr>
          <w:rStyle w:val="a3"/>
          <w:bCs/>
          <w:color w:val="auto"/>
        </w:rPr>
        <w:br/>
        <w:t xml:space="preserve">на вырубку, </w:t>
      </w:r>
      <w:proofErr w:type="spellStart"/>
      <w:r w:rsidRPr="003F0D36">
        <w:rPr>
          <w:rStyle w:val="a3"/>
          <w:bCs/>
          <w:color w:val="auto"/>
        </w:rPr>
        <w:t>кронирование</w:t>
      </w:r>
      <w:proofErr w:type="spellEnd"/>
      <w:r w:rsidRPr="003F0D36">
        <w:rPr>
          <w:rStyle w:val="a3"/>
          <w:bCs/>
          <w:color w:val="auto"/>
        </w:rPr>
        <w:t>, посадку и пересадку</w:t>
      </w:r>
      <w:r w:rsidRPr="003F0D36">
        <w:rPr>
          <w:rStyle w:val="a3"/>
          <w:bCs/>
          <w:color w:val="auto"/>
        </w:rPr>
        <w:br/>
        <w:t>деревьев, кустарников, снос газона</w:t>
      </w:r>
    </w:p>
    <w:bookmarkEnd w:id="249"/>
    <w:p w:rsidR="00400B12" w:rsidRPr="003F0D36" w:rsidRDefault="00400B12"/>
    <w:p w:rsidR="00AD08F4" w:rsidRPr="003F0D36" w:rsidRDefault="00400B12">
      <w:pPr>
        <w:ind w:firstLine="698"/>
        <w:jc w:val="right"/>
      </w:pPr>
      <w:r w:rsidRPr="003F0D36">
        <w:t>Руководителю Исполнительного комитета</w:t>
      </w:r>
    </w:p>
    <w:p w:rsidR="00400B12" w:rsidRPr="003F0D36" w:rsidRDefault="00F10582">
      <w:pPr>
        <w:ind w:firstLine="698"/>
        <w:jc w:val="right"/>
      </w:pPr>
      <w:r w:rsidRPr="003F0D36">
        <w:t>________________</w:t>
      </w:r>
      <w:r w:rsidR="00AD08F4" w:rsidRPr="003F0D36">
        <w:t xml:space="preserve"> сельского поселения</w:t>
      </w:r>
      <w:r w:rsidR="00400B12" w:rsidRPr="003F0D36">
        <w:br/>
        <w:t>______________________ муниципального</w:t>
      </w:r>
      <w:r w:rsidR="00400B12" w:rsidRPr="003F0D36">
        <w:br/>
        <w:t>района Республики Татарстан</w:t>
      </w:r>
      <w:r w:rsidR="00400B12" w:rsidRPr="003F0D36">
        <w:br/>
        <w:t>От: _________________________________</w:t>
      </w:r>
    </w:p>
    <w:p w:rsidR="00400B12" w:rsidRPr="003F0D36" w:rsidRDefault="00400B12"/>
    <w:p w:rsidR="00400B12" w:rsidRPr="003F0D36" w:rsidRDefault="00400B12">
      <w:pPr>
        <w:pStyle w:val="1"/>
        <w:rPr>
          <w:color w:val="auto"/>
        </w:rPr>
      </w:pPr>
      <w:r w:rsidRPr="003F0D36">
        <w:rPr>
          <w:color w:val="auto"/>
        </w:rPr>
        <w:t>Заявление</w:t>
      </w:r>
      <w:r w:rsidRPr="003F0D36">
        <w:rPr>
          <w:color w:val="auto"/>
        </w:rPr>
        <w:br/>
        <w:t>об исправлении технической ошибки</w:t>
      </w:r>
    </w:p>
    <w:p w:rsidR="00400B12" w:rsidRPr="003F0D36" w:rsidRDefault="00400B12"/>
    <w:p w:rsidR="00400B12" w:rsidRPr="003F0D36" w:rsidRDefault="00400B12">
      <w:r w:rsidRPr="003F0D36">
        <w:t>Сообщаю об ошибке, допущенной при оказании муниципальной услуги</w:t>
      </w:r>
    </w:p>
    <w:p w:rsidR="00400B12" w:rsidRPr="003F0D36" w:rsidRDefault="00400B12">
      <w:pPr>
        <w:pStyle w:val="a6"/>
      </w:pPr>
      <w:r w:rsidRPr="003F0D36">
        <w:t>_________________________________________</w:t>
      </w:r>
      <w:r w:rsidR="003B5B60" w:rsidRPr="003F0D36">
        <w:t>______________________________</w:t>
      </w:r>
    </w:p>
    <w:p w:rsidR="00400B12" w:rsidRPr="003F0D36" w:rsidRDefault="00400B12">
      <w:pPr>
        <w:pStyle w:val="a6"/>
      </w:pPr>
      <w:r w:rsidRPr="003F0D36">
        <w:t xml:space="preserve">                           (наименование услуги)</w:t>
      </w:r>
    </w:p>
    <w:p w:rsidR="00400B12" w:rsidRPr="003F0D36" w:rsidRDefault="00400B12">
      <w:r w:rsidRPr="003F0D36">
        <w:t>Записано: _______________________________________________________</w:t>
      </w:r>
    </w:p>
    <w:p w:rsidR="00400B12" w:rsidRPr="003F0D36" w:rsidRDefault="00400B12">
      <w:r w:rsidRPr="003F0D36">
        <w:t>Правильные сведения: ____________________________________________</w:t>
      </w:r>
    </w:p>
    <w:p w:rsidR="00400B12" w:rsidRPr="003F0D36" w:rsidRDefault="00400B12">
      <w:r w:rsidRPr="003F0D36">
        <w:t>Прошу исправить допущенную техническую ошибку и внести соответствующие изменения в документ, являющийся результатом муниципальной услуги.</w:t>
      </w:r>
    </w:p>
    <w:p w:rsidR="00400B12" w:rsidRPr="003F0D36" w:rsidRDefault="00400B12">
      <w:r w:rsidRPr="003F0D36">
        <w:t>Прилагаю следующие документы:</w:t>
      </w:r>
    </w:p>
    <w:p w:rsidR="00400B12" w:rsidRPr="003F0D36" w:rsidRDefault="00400B12">
      <w:r w:rsidRPr="003F0D36">
        <w:t>1.</w:t>
      </w:r>
    </w:p>
    <w:p w:rsidR="00400B12" w:rsidRPr="003F0D36" w:rsidRDefault="00400B12">
      <w:r w:rsidRPr="003F0D36">
        <w:t>2.</w:t>
      </w:r>
    </w:p>
    <w:p w:rsidR="00400B12" w:rsidRPr="003F0D36" w:rsidRDefault="00400B12">
      <w:r w:rsidRPr="003F0D36">
        <w:t>3.</w:t>
      </w:r>
    </w:p>
    <w:p w:rsidR="00400B12" w:rsidRPr="003F0D36" w:rsidRDefault="00400B12">
      <w:r w:rsidRPr="003F0D36">
        <w:t>В случае принятия решения об отклонении заявления об исправлении технической ошибки прошу направить такое решение:</w:t>
      </w:r>
    </w:p>
    <w:p w:rsidR="00400B12" w:rsidRPr="003F0D36" w:rsidRDefault="00400B12">
      <w:r w:rsidRPr="003F0D36">
        <w:t>посредством отправления электронного документа на</w:t>
      </w:r>
      <w:r w:rsidR="003B5B60" w:rsidRPr="003F0D36">
        <w:t xml:space="preserve"> адрес E-</w:t>
      </w:r>
      <w:proofErr w:type="spellStart"/>
      <w:r w:rsidR="003B5B60" w:rsidRPr="003F0D36">
        <w:t>mail</w:t>
      </w:r>
      <w:proofErr w:type="spellEnd"/>
      <w:r w:rsidR="003B5B60" w:rsidRPr="003F0D36">
        <w:t>: _____________________</w:t>
      </w:r>
      <w:r w:rsidRPr="003F0D36">
        <w:t>;</w:t>
      </w:r>
    </w:p>
    <w:p w:rsidR="00400B12" w:rsidRPr="003F0D36" w:rsidRDefault="00400B12">
      <w:r w:rsidRPr="003F0D36">
        <w:t>в виде заверенной копии на бумажном носителе почтовым отпр</w:t>
      </w:r>
      <w:r w:rsidR="003B5B60" w:rsidRPr="003F0D36">
        <w:t>авлением по адресу: _______</w:t>
      </w:r>
    </w:p>
    <w:p w:rsidR="003B5B60" w:rsidRPr="003F0D36" w:rsidRDefault="003B5B60">
      <w:r w:rsidRPr="003F0D36">
        <w:t>_______________________________________________________________________________</w:t>
      </w:r>
    </w:p>
    <w:p w:rsidR="00400B12" w:rsidRPr="003F0D36" w:rsidRDefault="00400B12">
      <w:r w:rsidRPr="003F0D36">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00B12" w:rsidRPr="003F0D36" w:rsidRDefault="00400B12"/>
    <w:p w:rsidR="00400B12" w:rsidRPr="003F0D36" w:rsidRDefault="00400B12">
      <w:pPr>
        <w:pStyle w:val="a6"/>
      </w:pPr>
      <w:r w:rsidRPr="003F0D36">
        <w:t xml:space="preserve">______________      </w:t>
      </w:r>
      <w:r w:rsidR="003B5B60" w:rsidRPr="003F0D36">
        <w:t xml:space="preserve">              </w:t>
      </w:r>
      <w:r w:rsidR="003B5B60" w:rsidRPr="003F0D36">
        <w:lastRenderedPageBreak/>
        <w:t>________________</w:t>
      </w:r>
      <w:r w:rsidRPr="003F0D36">
        <w:t>(___________________)</w:t>
      </w:r>
    </w:p>
    <w:p w:rsidR="00400B12" w:rsidRPr="006A716E" w:rsidRDefault="00400B12">
      <w:pPr>
        <w:pStyle w:val="a6"/>
      </w:pPr>
      <w:r w:rsidRPr="003F0D36">
        <w:t xml:space="preserve">    (дата)                           (подпись)            (Ф.И.О.)</w:t>
      </w:r>
    </w:p>
    <w:p w:rsidR="00400B12" w:rsidRPr="006A716E" w:rsidRDefault="00400B12"/>
    <w:sectPr w:rsidR="00400B12" w:rsidRPr="006A716E" w:rsidSect="00D04E0E">
      <w:headerReference w:type="default" r:id="rId111"/>
      <w:footerReference w:type="default" r:id="rId112"/>
      <w:pgSz w:w="11900" w:h="16800"/>
      <w:pgMar w:top="426" w:right="800"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79" w:rsidRDefault="00B55379">
      <w:r>
        <w:separator/>
      </w:r>
    </w:p>
  </w:endnote>
  <w:endnote w:type="continuationSeparator" w:id="0">
    <w:p w:rsidR="00B55379" w:rsidRDefault="00B5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0E" w:rsidRDefault="00122B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79" w:rsidRDefault="00B55379">
      <w:r>
        <w:separator/>
      </w:r>
    </w:p>
  </w:footnote>
  <w:footnote w:type="continuationSeparator" w:id="0">
    <w:p w:rsidR="00B55379" w:rsidRDefault="00B55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0E" w:rsidRDefault="00122B0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60C"/>
    <w:rsid w:val="00051B1D"/>
    <w:rsid w:val="000C1CCC"/>
    <w:rsid w:val="00107680"/>
    <w:rsid w:val="00122B0E"/>
    <w:rsid w:val="00146628"/>
    <w:rsid w:val="00173C86"/>
    <w:rsid w:val="001D5D68"/>
    <w:rsid w:val="002158FC"/>
    <w:rsid w:val="00252E70"/>
    <w:rsid w:val="00257DAE"/>
    <w:rsid w:val="002C0908"/>
    <w:rsid w:val="00301264"/>
    <w:rsid w:val="003B5B60"/>
    <w:rsid w:val="003E0698"/>
    <w:rsid w:val="003F0D36"/>
    <w:rsid w:val="00400B12"/>
    <w:rsid w:val="00496355"/>
    <w:rsid w:val="005246E6"/>
    <w:rsid w:val="00536F3A"/>
    <w:rsid w:val="006743A3"/>
    <w:rsid w:val="006A716E"/>
    <w:rsid w:val="006C3B3D"/>
    <w:rsid w:val="006F4CCA"/>
    <w:rsid w:val="00713855"/>
    <w:rsid w:val="007363A6"/>
    <w:rsid w:val="007975AD"/>
    <w:rsid w:val="007B4D7F"/>
    <w:rsid w:val="007D389F"/>
    <w:rsid w:val="007F00AA"/>
    <w:rsid w:val="008173C3"/>
    <w:rsid w:val="00854810"/>
    <w:rsid w:val="0095560C"/>
    <w:rsid w:val="009915C3"/>
    <w:rsid w:val="009A4EAF"/>
    <w:rsid w:val="009D5B88"/>
    <w:rsid w:val="009F716E"/>
    <w:rsid w:val="00A029A5"/>
    <w:rsid w:val="00A37818"/>
    <w:rsid w:val="00A4268E"/>
    <w:rsid w:val="00A65559"/>
    <w:rsid w:val="00AB6800"/>
    <w:rsid w:val="00AD08F4"/>
    <w:rsid w:val="00AF32E1"/>
    <w:rsid w:val="00B55379"/>
    <w:rsid w:val="00C01A79"/>
    <w:rsid w:val="00C75593"/>
    <w:rsid w:val="00C9179F"/>
    <w:rsid w:val="00D04E0E"/>
    <w:rsid w:val="00D21504"/>
    <w:rsid w:val="00D251CD"/>
    <w:rsid w:val="00D325E1"/>
    <w:rsid w:val="00D45DB8"/>
    <w:rsid w:val="00D77207"/>
    <w:rsid w:val="00DD37C2"/>
    <w:rsid w:val="00DE24C8"/>
    <w:rsid w:val="00E016D6"/>
    <w:rsid w:val="00E52A15"/>
    <w:rsid w:val="00E944E0"/>
    <w:rsid w:val="00EE1BFE"/>
    <w:rsid w:val="00F10582"/>
    <w:rsid w:val="00F22FD2"/>
    <w:rsid w:val="00F44F2F"/>
    <w:rsid w:val="00FF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0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C09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C090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C0908"/>
    <w:rPr>
      <w:b/>
      <w:color w:val="26282F"/>
    </w:rPr>
  </w:style>
  <w:style w:type="character" w:customStyle="1" w:styleId="a4">
    <w:name w:val="Гипертекстовая ссылка"/>
    <w:basedOn w:val="a3"/>
    <w:uiPriority w:val="99"/>
    <w:rsid w:val="002C0908"/>
    <w:rPr>
      <w:rFonts w:cs="Times New Roman"/>
      <w:b/>
      <w:color w:val="106BBE"/>
    </w:rPr>
  </w:style>
  <w:style w:type="paragraph" w:customStyle="1" w:styleId="a5">
    <w:name w:val="Нормальный (таблица)"/>
    <w:basedOn w:val="a"/>
    <w:next w:val="a"/>
    <w:uiPriority w:val="99"/>
    <w:rsid w:val="002C0908"/>
    <w:pPr>
      <w:ind w:firstLine="0"/>
    </w:pPr>
  </w:style>
  <w:style w:type="paragraph" w:customStyle="1" w:styleId="a6">
    <w:name w:val="Таблицы (моноширинный)"/>
    <w:basedOn w:val="a"/>
    <w:next w:val="a"/>
    <w:uiPriority w:val="99"/>
    <w:rsid w:val="002C0908"/>
    <w:pPr>
      <w:ind w:firstLine="0"/>
      <w:jc w:val="left"/>
    </w:pPr>
    <w:rPr>
      <w:rFonts w:ascii="Courier New" w:hAnsi="Courier New" w:cs="Courier New"/>
    </w:rPr>
  </w:style>
  <w:style w:type="paragraph" w:customStyle="1" w:styleId="a7">
    <w:name w:val="Прижатый влево"/>
    <w:basedOn w:val="a"/>
    <w:next w:val="a"/>
    <w:uiPriority w:val="99"/>
    <w:rsid w:val="002C0908"/>
    <w:pPr>
      <w:ind w:firstLine="0"/>
      <w:jc w:val="left"/>
    </w:pPr>
  </w:style>
  <w:style w:type="character" w:customStyle="1" w:styleId="a8">
    <w:name w:val="Цветовое выделение для Текст"/>
    <w:uiPriority w:val="99"/>
    <w:rsid w:val="002C0908"/>
    <w:rPr>
      <w:rFonts w:ascii="Times New Roman CYR" w:hAnsi="Times New Roman CYR"/>
    </w:rPr>
  </w:style>
  <w:style w:type="paragraph" w:styleId="a9">
    <w:name w:val="header"/>
    <w:basedOn w:val="a"/>
    <w:link w:val="aa"/>
    <w:uiPriority w:val="99"/>
    <w:semiHidden/>
    <w:unhideWhenUsed/>
    <w:rsid w:val="002C0908"/>
    <w:pPr>
      <w:tabs>
        <w:tab w:val="center" w:pos="4677"/>
        <w:tab w:val="right" w:pos="9355"/>
      </w:tabs>
    </w:pPr>
  </w:style>
  <w:style w:type="character" w:customStyle="1" w:styleId="aa">
    <w:name w:val="Верхний колонтитул Знак"/>
    <w:basedOn w:val="a0"/>
    <w:link w:val="a9"/>
    <w:uiPriority w:val="99"/>
    <w:semiHidden/>
    <w:locked/>
    <w:rsid w:val="002C0908"/>
    <w:rPr>
      <w:rFonts w:ascii="Times New Roman CYR" w:hAnsi="Times New Roman CYR" w:cs="Times New Roman CYR"/>
      <w:sz w:val="24"/>
      <w:szCs w:val="24"/>
    </w:rPr>
  </w:style>
  <w:style w:type="paragraph" w:styleId="ab">
    <w:name w:val="footer"/>
    <w:basedOn w:val="a"/>
    <w:link w:val="ac"/>
    <w:uiPriority w:val="99"/>
    <w:semiHidden/>
    <w:unhideWhenUsed/>
    <w:rsid w:val="002C0908"/>
    <w:pPr>
      <w:tabs>
        <w:tab w:val="center" w:pos="4677"/>
        <w:tab w:val="right" w:pos="9355"/>
      </w:tabs>
    </w:pPr>
  </w:style>
  <w:style w:type="character" w:customStyle="1" w:styleId="ac">
    <w:name w:val="Нижний колонтитул Знак"/>
    <w:basedOn w:val="a0"/>
    <w:link w:val="ab"/>
    <w:uiPriority w:val="99"/>
    <w:semiHidden/>
    <w:locked/>
    <w:rsid w:val="002C0908"/>
    <w:rPr>
      <w:rFonts w:ascii="Times New Roman CYR" w:hAnsi="Times New Roman CYR" w:cs="Times New Roman CYR"/>
      <w:sz w:val="24"/>
      <w:szCs w:val="24"/>
    </w:rPr>
  </w:style>
  <w:style w:type="paragraph" w:customStyle="1" w:styleId="headertext">
    <w:name w:val="headertext"/>
    <w:basedOn w:val="a"/>
    <w:rsid w:val="00400B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2158F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Balloon Text"/>
    <w:basedOn w:val="a"/>
    <w:link w:val="ae"/>
    <w:uiPriority w:val="99"/>
    <w:semiHidden/>
    <w:unhideWhenUsed/>
    <w:rsid w:val="00122B0E"/>
    <w:rPr>
      <w:rFonts w:ascii="Tahoma" w:hAnsi="Tahoma" w:cs="Tahoma"/>
      <w:sz w:val="16"/>
      <w:szCs w:val="16"/>
    </w:rPr>
  </w:style>
  <w:style w:type="character" w:customStyle="1" w:styleId="ae">
    <w:name w:val="Текст выноски Знак"/>
    <w:basedOn w:val="a0"/>
    <w:link w:val="ad"/>
    <w:uiPriority w:val="99"/>
    <w:semiHidden/>
    <w:rsid w:val="00122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0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C09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C090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C0908"/>
    <w:rPr>
      <w:b/>
      <w:color w:val="26282F"/>
    </w:rPr>
  </w:style>
  <w:style w:type="character" w:customStyle="1" w:styleId="a4">
    <w:name w:val="Гипертекстовая ссылка"/>
    <w:basedOn w:val="a3"/>
    <w:uiPriority w:val="99"/>
    <w:rsid w:val="002C0908"/>
    <w:rPr>
      <w:rFonts w:cs="Times New Roman"/>
      <w:b/>
      <w:color w:val="106BBE"/>
    </w:rPr>
  </w:style>
  <w:style w:type="paragraph" w:customStyle="1" w:styleId="a5">
    <w:name w:val="Нормальный (таблица)"/>
    <w:basedOn w:val="a"/>
    <w:next w:val="a"/>
    <w:uiPriority w:val="99"/>
    <w:rsid w:val="002C0908"/>
    <w:pPr>
      <w:ind w:firstLine="0"/>
    </w:pPr>
  </w:style>
  <w:style w:type="paragraph" w:customStyle="1" w:styleId="a6">
    <w:name w:val="Таблицы (моноширинный)"/>
    <w:basedOn w:val="a"/>
    <w:next w:val="a"/>
    <w:uiPriority w:val="99"/>
    <w:rsid w:val="002C0908"/>
    <w:pPr>
      <w:ind w:firstLine="0"/>
      <w:jc w:val="left"/>
    </w:pPr>
    <w:rPr>
      <w:rFonts w:ascii="Courier New" w:hAnsi="Courier New" w:cs="Courier New"/>
    </w:rPr>
  </w:style>
  <w:style w:type="paragraph" w:customStyle="1" w:styleId="a7">
    <w:name w:val="Прижатый влево"/>
    <w:basedOn w:val="a"/>
    <w:next w:val="a"/>
    <w:uiPriority w:val="99"/>
    <w:rsid w:val="002C0908"/>
    <w:pPr>
      <w:ind w:firstLine="0"/>
      <w:jc w:val="left"/>
    </w:pPr>
  </w:style>
  <w:style w:type="character" w:customStyle="1" w:styleId="a8">
    <w:name w:val="Цветовое выделение для Текст"/>
    <w:uiPriority w:val="99"/>
    <w:rsid w:val="002C0908"/>
    <w:rPr>
      <w:rFonts w:ascii="Times New Roman CYR" w:hAnsi="Times New Roman CYR"/>
    </w:rPr>
  </w:style>
  <w:style w:type="paragraph" w:styleId="a9">
    <w:name w:val="header"/>
    <w:basedOn w:val="a"/>
    <w:link w:val="aa"/>
    <w:uiPriority w:val="99"/>
    <w:semiHidden/>
    <w:unhideWhenUsed/>
    <w:rsid w:val="002C0908"/>
    <w:pPr>
      <w:tabs>
        <w:tab w:val="center" w:pos="4677"/>
        <w:tab w:val="right" w:pos="9355"/>
      </w:tabs>
    </w:pPr>
  </w:style>
  <w:style w:type="character" w:customStyle="1" w:styleId="aa">
    <w:name w:val="Верхний колонтитул Знак"/>
    <w:basedOn w:val="a0"/>
    <w:link w:val="a9"/>
    <w:uiPriority w:val="99"/>
    <w:semiHidden/>
    <w:locked/>
    <w:rsid w:val="002C0908"/>
    <w:rPr>
      <w:rFonts w:ascii="Times New Roman CYR" w:hAnsi="Times New Roman CYR" w:cs="Times New Roman CYR"/>
      <w:sz w:val="24"/>
      <w:szCs w:val="24"/>
    </w:rPr>
  </w:style>
  <w:style w:type="paragraph" w:styleId="ab">
    <w:name w:val="footer"/>
    <w:basedOn w:val="a"/>
    <w:link w:val="ac"/>
    <w:uiPriority w:val="99"/>
    <w:semiHidden/>
    <w:unhideWhenUsed/>
    <w:rsid w:val="002C0908"/>
    <w:pPr>
      <w:tabs>
        <w:tab w:val="center" w:pos="4677"/>
        <w:tab w:val="right" w:pos="9355"/>
      </w:tabs>
    </w:pPr>
  </w:style>
  <w:style w:type="character" w:customStyle="1" w:styleId="ac">
    <w:name w:val="Нижний колонтитул Знак"/>
    <w:basedOn w:val="a0"/>
    <w:link w:val="ab"/>
    <w:uiPriority w:val="99"/>
    <w:semiHidden/>
    <w:locked/>
    <w:rsid w:val="002C0908"/>
    <w:rPr>
      <w:rFonts w:ascii="Times New Roman CYR" w:hAnsi="Times New Roman CYR" w:cs="Times New Roman CYR"/>
      <w:sz w:val="24"/>
      <w:szCs w:val="24"/>
    </w:rPr>
  </w:style>
  <w:style w:type="paragraph" w:customStyle="1" w:styleId="headertext">
    <w:name w:val="headertext"/>
    <w:basedOn w:val="a"/>
    <w:rsid w:val="00400B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2158FC"/>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00997">
      <w:bodyDiv w:val="1"/>
      <w:marLeft w:val="0"/>
      <w:marRight w:val="0"/>
      <w:marTop w:val="0"/>
      <w:marBottom w:val="0"/>
      <w:divBdr>
        <w:top w:val="none" w:sz="0" w:space="0" w:color="auto"/>
        <w:left w:val="none" w:sz="0" w:space="0" w:color="auto"/>
        <w:bottom w:val="none" w:sz="0" w:space="0" w:color="auto"/>
        <w:right w:val="none" w:sz="0" w:space="0" w:color="auto"/>
      </w:divBdr>
    </w:div>
    <w:div w:id="1571229354">
      <w:bodyDiv w:val="1"/>
      <w:marLeft w:val="0"/>
      <w:marRight w:val="0"/>
      <w:marTop w:val="0"/>
      <w:marBottom w:val="0"/>
      <w:divBdr>
        <w:top w:val="none" w:sz="0" w:space="0" w:color="auto"/>
        <w:left w:val="none" w:sz="0" w:space="0" w:color="auto"/>
        <w:bottom w:val="none" w:sz="0" w:space="0" w:color="auto"/>
        <w:right w:val="none" w:sz="0" w:space="0" w:color="auto"/>
      </w:divBdr>
    </w:div>
    <w:div w:id="2116778177">
      <w:marLeft w:val="0"/>
      <w:marRight w:val="0"/>
      <w:marTop w:val="0"/>
      <w:marBottom w:val="0"/>
      <w:divBdr>
        <w:top w:val="none" w:sz="0" w:space="0" w:color="auto"/>
        <w:left w:val="none" w:sz="0" w:space="0" w:color="auto"/>
        <w:bottom w:val="none" w:sz="0" w:space="0" w:color="auto"/>
        <w:right w:val="none" w:sz="0" w:space="0" w:color="auto"/>
      </w:divBdr>
    </w:div>
    <w:div w:id="2116778178">
      <w:marLeft w:val="0"/>
      <w:marRight w:val="0"/>
      <w:marTop w:val="0"/>
      <w:marBottom w:val="0"/>
      <w:divBdr>
        <w:top w:val="none" w:sz="0" w:space="0" w:color="auto"/>
        <w:left w:val="none" w:sz="0" w:space="0" w:color="auto"/>
        <w:bottom w:val="none" w:sz="0" w:space="0" w:color="auto"/>
        <w:right w:val="none" w:sz="0" w:space="0" w:color="auto"/>
      </w:divBdr>
    </w:div>
    <w:div w:id="2116778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2184522/54" TargetMode="External"/><Relationship Id="rId21" Type="http://schemas.openxmlformats.org/officeDocument/2006/relationships/hyperlink" Target="http://mobileonline.garant.ru/document/redirect/8224902/41" TargetMode="External"/><Relationship Id="rId42" Type="http://schemas.openxmlformats.org/officeDocument/2006/relationships/hyperlink" Target="http://mobileonline.garant.ru/document/redirect/8224902/153" TargetMode="External"/><Relationship Id="rId47" Type="http://schemas.openxmlformats.org/officeDocument/2006/relationships/hyperlink" Target="http://mobileonline.garant.ru/document/redirect/8224902/213" TargetMode="External"/><Relationship Id="rId63" Type="http://schemas.openxmlformats.org/officeDocument/2006/relationships/hyperlink" Target="http://mobileonline.garant.ru/document/redirect/8224902/213" TargetMode="External"/><Relationship Id="rId68" Type="http://schemas.openxmlformats.org/officeDocument/2006/relationships/hyperlink" Target="http://mobileonline.garant.ru/document/redirect/8224902/213" TargetMode="External"/><Relationship Id="rId84" Type="http://schemas.openxmlformats.org/officeDocument/2006/relationships/hyperlink" Target="http://mobileonline.garant.ru/document/redirect/12184522/11" TargetMode="External"/><Relationship Id="rId89" Type="http://schemas.openxmlformats.org/officeDocument/2006/relationships/hyperlink" Target="http://mobileonline.garant.ru/document/redirect/8224902/213"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bileonline.garant.ru/document/redirect/8224902/213" TargetMode="External"/><Relationship Id="rId29" Type="http://schemas.openxmlformats.org/officeDocument/2006/relationships/hyperlink" Target="http://mobileonline.garant.ru/document/redirect/8224902/213" TargetMode="External"/><Relationship Id="rId107" Type="http://schemas.openxmlformats.org/officeDocument/2006/relationships/hyperlink" Target="http://mobileonline.garant.ru/document/redirect/12177515/16011" TargetMode="External"/><Relationship Id="rId11" Type="http://schemas.openxmlformats.org/officeDocument/2006/relationships/hyperlink" Target="http://mobileonline.garant.ru/document/redirect/402933979/0" TargetMode="External"/><Relationship Id="rId24" Type="http://schemas.openxmlformats.org/officeDocument/2006/relationships/hyperlink" Target="http://mobileonline.garant.ru/document/redirect/70290064/0" TargetMode="External"/><Relationship Id="rId32" Type="http://schemas.openxmlformats.org/officeDocument/2006/relationships/hyperlink" Target="http://mobileonline.garant.ru/document/redirect/12184522/21" TargetMode="External"/><Relationship Id="rId37" Type="http://schemas.openxmlformats.org/officeDocument/2006/relationships/hyperlink" Target="http://mobileonline.garant.ru/document/redirect/12184522/54" TargetMode="External"/><Relationship Id="rId40" Type="http://schemas.openxmlformats.org/officeDocument/2006/relationships/hyperlink" Target="http://mobileonline.garant.ru/document/redirect/12177515/16172" TargetMode="External"/><Relationship Id="rId45" Type="http://schemas.openxmlformats.org/officeDocument/2006/relationships/hyperlink" Target="http://mobileonline.garant.ru/document/redirect/12184522/21" TargetMode="External"/><Relationship Id="rId53" Type="http://schemas.openxmlformats.org/officeDocument/2006/relationships/hyperlink" Target="http://mobileonline.garant.ru/document/redirect/10164504/0" TargetMode="External"/><Relationship Id="rId58" Type="http://schemas.openxmlformats.org/officeDocument/2006/relationships/hyperlink" Target="http://mobileonline.garant.ru/document/redirect/8224902/214" TargetMode="External"/><Relationship Id="rId66" Type="http://schemas.openxmlformats.org/officeDocument/2006/relationships/hyperlink" Target="http://mobileonline.garant.ru/document/redirect/12177515/16172" TargetMode="External"/><Relationship Id="rId74" Type="http://schemas.openxmlformats.org/officeDocument/2006/relationships/hyperlink" Target="http://mobileonline.garant.ru/document/redirect/8224902/1227" TargetMode="External"/><Relationship Id="rId79" Type="http://schemas.openxmlformats.org/officeDocument/2006/relationships/hyperlink" Target="http://mobileonline.garant.ru/document/redirect/8224902/213" TargetMode="External"/><Relationship Id="rId87" Type="http://schemas.openxmlformats.org/officeDocument/2006/relationships/hyperlink" Target="http://mobileonline.garant.ru/document/redirect/12184522/54" TargetMode="External"/><Relationship Id="rId102" Type="http://schemas.openxmlformats.org/officeDocument/2006/relationships/hyperlink" Target="http://mobileonline.garant.ru/document/redirect/8224902/213" TargetMode="External"/><Relationship Id="rId110" Type="http://schemas.openxmlformats.org/officeDocument/2006/relationships/hyperlink" Target="http://mobileonline.garant.ru/document/redirect/8224902/213" TargetMode="External"/><Relationship Id="rId5" Type="http://schemas.openxmlformats.org/officeDocument/2006/relationships/webSettings" Target="webSettings.xml"/><Relationship Id="rId61" Type="http://schemas.openxmlformats.org/officeDocument/2006/relationships/hyperlink" Target="http://mobileonline.garant.ru/document/redirect/8224902/213" TargetMode="External"/><Relationship Id="rId82" Type="http://schemas.openxmlformats.org/officeDocument/2006/relationships/hyperlink" Target="http://mobileonline.garant.ru/document/redirect/12184522/54" TargetMode="External"/><Relationship Id="rId90" Type="http://schemas.openxmlformats.org/officeDocument/2006/relationships/hyperlink" Target="http://mobileonline.garant.ru/document/redirect/12177515/16011" TargetMode="External"/><Relationship Id="rId95" Type="http://schemas.openxmlformats.org/officeDocument/2006/relationships/hyperlink" Target="http://mobileonline.garant.ru/document/redirect/12177515/160013" TargetMode="External"/><Relationship Id="rId19" Type="http://schemas.openxmlformats.org/officeDocument/2006/relationships/hyperlink" Target="http://mobileonline.garant.ru/document/redirect/8224902/41" TargetMode="External"/><Relationship Id="rId14" Type="http://schemas.openxmlformats.org/officeDocument/2006/relationships/hyperlink" Target="http://mobileonline.garant.ru/document/redirect/8224902/214" TargetMode="External"/><Relationship Id="rId22" Type="http://schemas.openxmlformats.org/officeDocument/2006/relationships/hyperlink" Target="http://mobileonline.garant.ru/document/redirect/8224902/41" TargetMode="External"/><Relationship Id="rId27" Type="http://schemas.openxmlformats.org/officeDocument/2006/relationships/hyperlink" Target="http://mobileonline.garant.ru/document/redirect/12184522/0" TargetMode="External"/><Relationship Id="rId30" Type="http://schemas.openxmlformats.org/officeDocument/2006/relationships/hyperlink" Target="http://mobileonline.garant.ru/document/redirect/8224902/213" TargetMode="External"/><Relationship Id="rId35" Type="http://schemas.openxmlformats.org/officeDocument/2006/relationships/hyperlink" Target="http://mobileonline.garant.ru/document/redirect/12184522/54" TargetMode="External"/><Relationship Id="rId43" Type="http://schemas.openxmlformats.org/officeDocument/2006/relationships/hyperlink" Target="http://mobileonline.garant.ru/document/redirect/8224902/153" TargetMode="External"/><Relationship Id="rId48" Type="http://schemas.openxmlformats.org/officeDocument/2006/relationships/hyperlink" Target="http://mobileonline.garant.ru/document/redirect/8224902/214" TargetMode="External"/><Relationship Id="rId56" Type="http://schemas.openxmlformats.org/officeDocument/2006/relationships/hyperlink" Target="http://mobileonline.garant.ru/document/redirect/12177515/1510" TargetMode="External"/><Relationship Id="rId64" Type="http://schemas.openxmlformats.org/officeDocument/2006/relationships/hyperlink" Target="http://mobileonline.garant.ru/document/redirect/8224902/214" TargetMode="External"/><Relationship Id="rId69" Type="http://schemas.openxmlformats.org/officeDocument/2006/relationships/hyperlink" Target="http://mobileonline.garant.ru/document/redirect/8224902/213" TargetMode="External"/><Relationship Id="rId77" Type="http://schemas.openxmlformats.org/officeDocument/2006/relationships/hyperlink" Target="http://mobileonline.garant.ru/document/redirect/8224902/213" TargetMode="External"/><Relationship Id="rId100" Type="http://schemas.openxmlformats.org/officeDocument/2006/relationships/hyperlink" Target="http://mobileonline.garant.ru/document/redirect/12177515/16011" TargetMode="External"/><Relationship Id="rId105" Type="http://schemas.openxmlformats.org/officeDocument/2006/relationships/hyperlink" Target="http://mobileonline.garant.ru/document/redirect/12177515/16011"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mobileonline.garant.ru/document/redirect/8224902/214" TargetMode="External"/><Relationship Id="rId72" Type="http://schemas.openxmlformats.org/officeDocument/2006/relationships/hyperlink" Target="http://mobileonline.garant.ru/document/redirect/8224902/213" TargetMode="External"/><Relationship Id="rId80" Type="http://schemas.openxmlformats.org/officeDocument/2006/relationships/hyperlink" Target="http://mobileonline.garant.ru/document/redirect/8224902/213" TargetMode="External"/><Relationship Id="rId85" Type="http://schemas.openxmlformats.org/officeDocument/2006/relationships/hyperlink" Target="http://mobileonline.garant.ru/document/redirect/8224902/213" TargetMode="External"/><Relationship Id="rId93" Type="http://schemas.openxmlformats.org/officeDocument/2006/relationships/hyperlink" Target="http://mobileonline.garant.ru/document/redirect/12177515/160013" TargetMode="External"/><Relationship Id="rId98" Type="http://schemas.openxmlformats.org/officeDocument/2006/relationships/hyperlink" Target="http://mobileonline.garant.ru/document/redirect/12177515/160013" TargetMode="External"/><Relationship Id="rId3" Type="http://schemas.microsoft.com/office/2007/relationships/stylesWithEffects" Target="stylesWithEffects.xml"/><Relationship Id="rId12" Type="http://schemas.openxmlformats.org/officeDocument/2006/relationships/hyperlink" Target="http://mobileonline.garant.ru/document/redirect/8224902/41" TargetMode="External"/><Relationship Id="rId17" Type="http://schemas.openxmlformats.org/officeDocument/2006/relationships/hyperlink" Target="http://mobileonline.garant.ru/document/redirect/8224902/214" TargetMode="External"/><Relationship Id="rId25" Type="http://schemas.openxmlformats.org/officeDocument/2006/relationships/hyperlink" Target="http://mobileonline.garant.ru/document/redirect/12177515/2003" TargetMode="External"/><Relationship Id="rId33" Type="http://schemas.openxmlformats.org/officeDocument/2006/relationships/hyperlink" Target="http://mobileonline.garant.ru/document/redirect/12184522/21" TargetMode="External"/><Relationship Id="rId38" Type="http://schemas.openxmlformats.org/officeDocument/2006/relationships/hyperlink" Target="http://mobileonline.garant.ru/document/redirect/12184522/0" TargetMode="External"/><Relationship Id="rId46" Type="http://schemas.openxmlformats.org/officeDocument/2006/relationships/hyperlink" Target="http://mobileonline.garant.ru/document/redirect/12184522/54" TargetMode="External"/><Relationship Id="rId59" Type="http://schemas.openxmlformats.org/officeDocument/2006/relationships/hyperlink" Target="http://mobileonline.garant.ru/document/redirect/8224902/213" TargetMode="External"/><Relationship Id="rId67" Type="http://schemas.openxmlformats.org/officeDocument/2006/relationships/hyperlink" Target="http://mobileonline.garant.ru/document/redirect/8224902/213" TargetMode="External"/><Relationship Id="rId103" Type="http://schemas.openxmlformats.org/officeDocument/2006/relationships/hyperlink" Target="http://mobileonline.garant.ru/document/redirect/12177515/16011" TargetMode="External"/><Relationship Id="rId108" Type="http://schemas.openxmlformats.org/officeDocument/2006/relationships/hyperlink" Target="http://mobileonline.garant.ru/document/redirect/12177515/16011" TargetMode="External"/><Relationship Id="rId20" Type="http://schemas.openxmlformats.org/officeDocument/2006/relationships/hyperlink" Target="http://mobileonline.garant.ru/document/redirect/8224902/41" TargetMode="External"/><Relationship Id="rId41" Type="http://schemas.openxmlformats.org/officeDocument/2006/relationships/hyperlink" Target="http://mobileonline.garant.ru/document/redirect/12138258/0" TargetMode="External"/><Relationship Id="rId54" Type="http://schemas.openxmlformats.org/officeDocument/2006/relationships/hyperlink" Target="http://mobileonline.garant.ru/document/redirect/10164504/0" TargetMode="External"/><Relationship Id="rId62" Type="http://schemas.openxmlformats.org/officeDocument/2006/relationships/hyperlink" Target="http://mobileonline.garant.ru/document/redirect/8224902/214" TargetMode="External"/><Relationship Id="rId70" Type="http://schemas.openxmlformats.org/officeDocument/2006/relationships/hyperlink" Target="http://mobileonline.garant.ru/document/redirect/8224902/214" TargetMode="External"/><Relationship Id="rId75" Type="http://schemas.openxmlformats.org/officeDocument/2006/relationships/hyperlink" Target="http://mobileonline.garant.ru/document/redirect/8224902/213" TargetMode="External"/><Relationship Id="rId83" Type="http://schemas.openxmlformats.org/officeDocument/2006/relationships/hyperlink" Target="http://mobileonline.garant.ru/document/redirect/12184522/54" TargetMode="External"/><Relationship Id="rId88" Type="http://schemas.openxmlformats.org/officeDocument/2006/relationships/hyperlink" Target="http://mobileonline.garant.ru/document/redirect/8224902/213" TargetMode="External"/><Relationship Id="rId91" Type="http://schemas.openxmlformats.org/officeDocument/2006/relationships/hyperlink" Target="http://mobileonline.garant.ru/document/redirect/12177515/1510" TargetMode="External"/><Relationship Id="rId96" Type="http://schemas.openxmlformats.org/officeDocument/2006/relationships/hyperlink" Target="http://mobileonline.garant.ru/document/redirect/12177515/160013"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8224902/1324" TargetMode="External"/><Relationship Id="rId23" Type="http://schemas.openxmlformats.org/officeDocument/2006/relationships/hyperlink" Target="http://mobileonline.garant.ru/document/redirect/70290064/1034" TargetMode="External"/><Relationship Id="rId28" Type="http://schemas.openxmlformats.org/officeDocument/2006/relationships/hyperlink" Target="http://mobileonline.garant.ru/document/redirect/8224902/213" TargetMode="External"/><Relationship Id="rId36" Type="http://schemas.openxmlformats.org/officeDocument/2006/relationships/hyperlink" Target="http://mobileonline.garant.ru/document/redirect/8224902/213" TargetMode="External"/><Relationship Id="rId49" Type="http://schemas.openxmlformats.org/officeDocument/2006/relationships/hyperlink" Target="http://mobileonline.garant.ru/document/redirect/12184522/54" TargetMode="External"/><Relationship Id="rId57" Type="http://schemas.openxmlformats.org/officeDocument/2006/relationships/hyperlink" Target="http://mobileonline.garant.ru/document/redirect/8224902/41" TargetMode="External"/><Relationship Id="rId106" Type="http://schemas.openxmlformats.org/officeDocument/2006/relationships/hyperlink" Target="http://mobileonline.garant.ru/document/redirect/12177515/16011" TargetMode="External"/><Relationship Id="rId114" Type="http://schemas.openxmlformats.org/officeDocument/2006/relationships/theme" Target="theme/theme1.xml"/><Relationship Id="rId10" Type="http://schemas.openxmlformats.org/officeDocument/2006/relationships/hyperlink" Target="http://mobileonline.garant.ru/document/redirect/400576709/0" TargetMode="External"/><Relationship Id="rId31" Type="http://schemas.openxmlformats.org/officeDocument/2006/relationships/hyperlink" Target="http://mobileonline.garant.ru/document/redirect/8224902/213" TargetMode="External"/><Relationship Id="rId44" Type="http://schemas.openxmlformats.org/officeDocument/2006/relationships/hyperlink" Target="http://mobileonline.garant.ru/document/redirect/8224902/213" TargetMode="External"/><Relationship Id="rId52" Type="http://schemas.openxmlformats.org/officeDocument/2006/relationships/hyperlink" Target="http://mobileonline.garant.ru/document/redirect/8224902/213" TargetMode="External"/><Relationship Id="rId60" Type="http://schemas.openxmlformats.org/officeDocument/2006/relationships/hyperlink" Target="http://mobileonline.garant.ru/document/redirect/8224902/214" TargetMode="External"/><Relationship Id="rId65" Type="http://schemas.openxmlformats.org/officeDocument/2006/relationships/hyperlink" Target="http://mobileonline.garant.ru/document/redirect/8224902/213" TargetMode="External"/><Relationship Id="rId73" Type="http://schemas.openxmlformats.org/officeDocument/2006/relationships/hyperlink" Target="http://mobileonline.garant.ru/document/redirect/8224902/213" TargetMode="External"/><Relationship Id="rId78" Type="http://schemas.openxmlformats.org/officeDocument/2006/relationships/hyperlink" Target="http://mobileonline.garant.ru/document/redirect/8224902/213" TargetMode="External"/><Relationship Id="rId81" Type="http://schemas.openxmlformats.org/officeDocument/2006/relationships/hyperlink" Target="http://mobileonline.garant.ru/document/redirect/12184522/21" TargetMode="External"/><Relationship Id="rId86" Type="http://schemas.openxmlformats.org/officeDocument/2006/relationships/hyperlink" Target="http://mobileonline.garant.ru/document/redirect/8224902/213" TargetMode="External"/><Relationship Id="rId94" Type="http://schemas.openxmlformats.org/officeDocument/2006/relationships/hyperlink" Target="http://mobileonline.garant.ru/document/redirect/12177515/16011" TargetMode="External"/><Relationship Id="rId99" Type="http://schemas.openxmlformats.org/officeDocument/2006/relationships/hyperlink" Target="http://mobileonline.garant.ru/document/redirect/12177515/16011" TargetMode="External"/><Relationship Id="rId101" Type="http://schemas.openxmlformats.org/officeDocument/2006/relationships/hyperlink" Target="http://mobileonline.garant.ru/document/redirect/8224902/214" TargetMode="External"/><Relationship Id="rId4" Type="http://schemas.openxmlformats.org/officeDocument/2006/relationships/settings" Target="settings.xml"/><Relationship Id="rId9" Type="http://schemas.openxmlformats.org/officeDocument/2006/relationships/hyperlink" Target="http://mobileonline.garant.ru/document/redirect/12177515/0" TargetMode="External"/><Relationship Id="rId13" Type="http://schemas.openxmlformats.org/officeDocument/2006/relationships/hyperlink" Target="http://mobileonline.garant.ru/document/redirect/8224902/213" TargetMode="External"/><Relationship Id="rId18" Type="http://schemas.openxmlformats.org/officeDocument/2006/relationships/hyperlink" Target="http://mobileonline.garant.ru/document/redirect/8224902/213" TargetMode="External"/><Relationship Id="rId39" Type="http://schemas.openxmlformats.org/officeDocument/2006/relationships/hyperlink" Target="http://mobileonline.garant.ru/document/redirect/12177515/91" TargetMode="External"/><Relationship Id="rId109" Type="http://schemas.openxmlformats.org/officeDocument/2006/relationships/hyperlink" Target="http://mobileonline.garant.ru/document/redirect/12177515/16011" TargetMode="External"/><Relationship Id="rId34" Type="http://schemas.openxmlformats.org/officeDocument/2006/relationships/hyperlink" Target="http://mobileonline.garant.ru/document/redirect/8224902/213" TargetMode="External"/><Relationship Id="rId50" Type="http://schemas.openxmlformats.org/officeDocument/2006/relationships/hyperlink" Target="http://mobileonline.garant.ru/document/redirect/8224902/213" TargetMode="External"/><Relationship Id="rId55" Type="http://schemas.openxmlformats.org/officeDocument/2006/relationships/hyperlink" Target="http://mobileonline.garant.ru/document/redirect/71145140/0" TargetMode="External"/><Relationship Id="rId76" Type="http://schemas.openxmlformats.org/officeDocument/2006/relationships/hyperlink" Target="http://mobileonline.garant.ru/document/redirect/8224902/213" TargetMode="External"/><Relationship Id="rId97" Type="http://schemas.openxmlformats.org/officeDocument/2006/relationships/hyperlink" Target="http://mobileonline.garant.ru/document/redirect/12177515/7014" TargetMode="External"/><Relationship Id="rId104" Type="http://schemas.openxmlformats.org/officeDocument/2006/relationships/hyperlink" Target="http://mobileonline.garant.ru/document/redirect/12177515/16011" TargetMode="External"/><Relationship Id="rId7" Type="http://schemas.openxmlformats.org/officeDocument/2006/relationships/endnotes" Target="endnotes.xml"/><Relationship Id="rId71" Type="http://schemas.openxmlformats.org/officeDocument/2006/relationships/hyperlink" Target="http://mobileonline.garant.ru/document/redirect/8224902/213" TargetMode="External"/><Relationship Id="rId92" Type="http://schemas.openxmlformats.org/officeDocument/2006/relationships/hyperlink" Target="http://mobileonline.garant.ru/document/redirect/121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17153</Words>
  <Characters>97773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55</cp:lastModifiedBy>
  <cp:revision>12</cp:revision>
  <dcterms:created xsi:type="dcterms:W3CDTF">2022-08-12T05:57:00Z</dcterms:created>
  <dcterms:modified xsi:type="dcterms:W3CDTF">2022-08-23T11:30:00Z</dcterms:modified>
</cp:coreProperties>
</file>